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69A8B" w14:textId="77777777" w:rsidR="00B5368F" w:rsidRDefault="008342D9" w:rsidP="008342D9">
      <w:pPr>
        <w:jc w:val="center"/>
        <w:rPr>
          <w:b/>
          <w:sz w:val="36"/>
          <w:szCs w:val="36"/>
        </w:rPr>
      </w:pPr>
      <w:bookmarkStart w:id="0" w:name="_GoBack"/>
      <w:bookmarkEnd w:id="0"/>
      <w:r w:rsidRPr="002718E2">
        <w:rPr>
          <w:b/>
          <w:sz w:val="36"/>
          <w:szCs w:val="36"/>
        </w:rPr>
        <w:t xml:space="preserve">Appropriate </w:t>
      </w:r>
      <w:r w:rsidR="00B5368F">
        <w:rPr>
          <w:b/>
          <w:sz w:val="36"/>
          <w:szCs w:val="36"/>
        </w:rPr>
        <w:t>Occupational Experience and</w:t>
      </w:r>
    </w:p>
    <w:p w14:paraId="19369A8C" w14:textId="77777777" w:rsidR="008342D9" w:rsidRPr="002718E2" w:rsidRDefault="008342D9" w:rsidP="00AD39E6">
      <w:pPr>
        <w:jc w:val="center"/>
        <w:rPr>
          <w:b/>
          <w:sz w:val="36"/>
          <w:szCs w:val="36"/>
        </w:rPr>
      </w:pPr>
      <w:r w:rsidRPr="002718E2">
        <w:rPr>
          <w:b/>
          <w:sz w:val="36"/>
          <w:szCs w:val="36"/>
        </w:rPr>
        <w:t>Academic Preparation for Basic Education Certification</w:t>
      </w:r>
    </w:p>
    <w:p w14:paraId="19369A8D" w14:textId="77777777" w:rsidR="008342D9" w:rsidRPr="00F52623" w:rsidRDefault="008342D9" w:rsidP="008342D9">
      <w:pPr>
        <w:jc w:val="center"/>
        <w:rPr>
          <w:b/>
          <w:bCs/>
          <w:sz w:val="28"/>
          <w:szCs w:val="28"/>
        </w:rPr>
      </w:pPr>
      <w:r w:rsidRPr="00F52623">
        <w:rPr>
          <w:b/>
          <w:bCs/>
          <w:sz w:val="28"/>
          <w:szCs w:val="28"/>
        </w:rPr>
        <w:t xml:space="preserve">850 - 862 Basic Education Instructional Areas </w:t>
      </w:r>
    </w:p>
    <w:p w14:paraId="19369A8E" w14:textId="77777777" w:rsidR="008342D9" w:rsidRDefault="008342D9" w:rsidP="008342D9">
      <w:pPr>
        <w:jc w:val="center"/>
        <w:rPr>
          <w:b/>
          <w:szCs w:val="18"/>
        </w:rPr>
      </w:pPr>
    </w:p>
    <w:p w14:paraId="1BAD2348" w14:textId="5F511D08" w:rsidR="00825E70" w:rsidRPr="00825E70" w:rsidRDefault="004E3269" w:rsidP="00825E70">
      <w:pPr>
        <w:jc w:val="center"/>
        <w:rPr>
          <w:bCs/>
          <w:sz w:val="24"/>
        </w:rPr>
      </w:pPr>
      <w:r>
        <w:rPr>
          <w:b/>
          <w:bCs/>
          <w:sz w:val="24"/>
        </w:rPr>
        <w:t xml:space="preserve">Prepared:  </w:t>
      </w:r>
      <w:r w:rsidR="008342D9" w:rsidRPr="00F52623">
        <w:rPr>
          <w:b/>
          <w:bCs/>
          <w:sz w:val="24"/>
        </w:rPr>
        <w:t xml:space="preserve">January 2002 </w:t>
      </w:r>
      <w:r>
        <w:rPr>
          <w:b/>
          <w:bCs/>
          <w:sz w:val="24"/>
        </w:rPr>
        <w:t xml:space="preserve"> –  </w:t>
      </w:r>
      <w:r w:rsidR="008342D9" w:rsidRPr="00F52623">
        <w:rPr>
          <w:b/>
          <w:bCs/>
          <w:sz w:val="24"/>
        </w:rPr>
        <w:t xml:space="preserve">Revised </w:t>
      </w:r>
      <w:r>
        <w:rPr>
          <w:b/>
          <w:bCs/>
          <w:sz w:val="24"/>
        </w:rPr>
        <w:t xml:space="preserve">and Reviewed:  </w:t>
      </w:r>
      <w:r w:rsidR="00F06867">
        <w:rPr>
          <w:b/>
          <w:bCs/>
          <w:sz w:val="24"/>
        </w:rPr>
        <w:t>June</w:t>
      </w:r>
      <w:r w:rsidR="00AD39E6">
        <w:rPr>
          <w:b/>
          <w:bCs/>
          <w:sz w:val="24"/>
        </w:rPr>
        <w:t xml:space="preserve"> 201</w:t>
      </w:r>
      <w:r w:rsidR="00982273">
        <w:rPr>
          <w:b/>
          <w:bCs/>
          <w:sz w:val="24"/>
        </w:rPr>
        <w:t>2</w:t>
      </w:r>
    </w:p>
    <w:p w14:paraId="19369A91" w14:textId="77777777" w:rsidR="00AD39E6" w:rsidRDefault="00AD39E6" w:rsidP="008342D9">
      <w:pPr>
        <w:jc w:val="center"/>
        <w:rPr>
          <w:bCs/>
          <w:szCs w:val="18"/>
        </w:rPr>
      </w:pPr>
    </w:p>
    <w:p w14:paraId="215E48D4" w14:textId="77777777" w:rsidR="00825E70" w:rsidRPr="00AD39E6" w:rsidRDefault="00825E70" w:rsidP="008342D9">
      <w:pPr>
        <w:jc w:val="center"/>
        <w:rPr>
          <w:bCs/>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0"/>
      </w:tblGrid>
      <w:tr w:rsidR="001E23D6" w:rsidRPr="00E44A73" w14:paraId="19369A94" w14:textId="77777777" w:rsidTr="00E44A73">
        <w:tc>
          <w:tcPr>
            <w:tcW w:w="13200" w:type="dxa"/>
          </w:tcPr>
          <w:p w14:paraId="19369A92" w14:textId="77777777" w:rsidR="001E23D6" w:rsidRPr="00E44A73" w:rsidRDefault="001E23D6" w:rsidP="00AD39E6">
            <w:pPr>
              <w:spacing w:before="120" w:after="60"/>
              <w:jc w:val="center"/>
              <w:rPr>
                <w:b/>
                <w:sz w:val="24"/>
              </w:rPr>
            </w:pPr>
            <w:r w:rsidRPr="00E44A73">
              <w:rPr>
                <w:b/>
                <w:sz w:val="24"/>
              </w:rPr>
              <w:t xml:space="preserve">NOTE:  INDIVIDUALS HOLDING </w:t>
            </w:r>
            <w:r w:rsidRPr="00E44A73">
              <w:rPr>
                <w:b/>
                <w:bCs/>
                <w:sz w:val="24"/>
              </w:rPr>
              <w:t>850 CERTIFICATION MAY ALSO TEACH IN THE 851, 853, 854, 856, 858, 859</w:t>
            </w:r>
            <w:r w:rsidRPr="00E44A73">
              <w:rPr>
                <w:b/>
                <w:sz w:val="24"/>
              </w:rPr>
              <w:t xml:space="preserve"> </w:t>
            </w:r>
            <w:r w:rsidRPr="00E44A73">
              <w:rPr>
                <w:b/>
                <w:sz w:val="24"/>
              </w:rPr>
              <w:br/>
            </w:r>
            <w:r w:rsidRPr="00E44A73">
              <w:rPr>
                <w:b/>
                <w:bCs/>
                <w:sz w:val="24"/>
              </w:rPr>
              <w:t>AND 862 INSTRUCTIONAL AREAS</w:t>
            </w:r>
          </w:p>
          <w:p w14:paraId="19369A93" w14:textId="77777777" w:rsidR="001E23D6" w:rsidRPr="00E44A73" w:rsidRDefault="001E23D6" w:rsidP="00AD39E6">
            <w:pPr>
              <w:spacing w:after="120"/>
              <w:jc w:val="center"/>
              <w:rPr>
                <w:b/>
                <w:sz w:val="16"/>
                <w:szCs w:val="16"/>
              </w:rPr>
            </w:pPr>
            <w:r w:rsidRPr="00E44A73">
              <w:rPr>
                <w:b/>
                <w:sz w:val="24"/>
              </w:rPr>
              <w:t xml:space="preserve">850 CERTIFICATION </w:t>
            </w:r>
            <w:r w:rsidRPr="00E44A73">
              <w:rPr>
                <w:b/>
                <w:sz w:val="24"/>
                <w:u w:val="single"/>
              </w:rPr>
              <w:t>DOES NOT</w:t>
            </w:r>
            <w:r w:rsidRPr="00E44A73">
              <w:rPr>
                <w:b/>
                <w:sz w:val="24"/>
              </w:rPr>
              <w:t xml:space="preserve"> INCLUDE </w:t>
            </w:r>
            <w:r w:rsidRPr="00E44A73">
              <w:rPr>
                <w:b/>
                <w:bCs/>
                <w:sz w:val="24"/>
              </w:rPr>
              <w:t xml:space="preserve">THE </w:t>
            </w:r>
            <w:r w:rsidRPr="00B93971">
              <w:rPr>
                <w:b/>
                <w:bCs/>
                <w:color w:val="000000" w:themeColor="text1"/>
                <w:sz w:val="24"/>
              </w:rPr>
              <w:t>857,</w:t>
            </w:r>
            <w:r w:rsidRPr="00C9031F">
              <w:rPr>
                <w:b/>
                <w:bCs/>
                <w:color w:val="4F81BD" w:themeColor="accent1"/>
                <w:sz w:val="24"/>
              </w:rPr>
              <w:t xml:space="preserve"> </w:t>
            </w:r>
            <w:r w:rsidRPr="00E44A73">
              <w:rPr>
                <w:b/>
                <w:bCs/>
                <w:sz w:val="24"/>
              </w:rPr>
              <w:t>860, AND 861 INSTRUCTIONAL</w:t>
            </w:r>
            <w:r w:rsidRPr="00E44A73">
              <w:rPr>
                <w:b/>
                <w:sz w:val="24"/>
              </w:rPr>
              <w:t xml:space="preserve"> AREAS</w:t>
            </w:r>
          </w:p>
        </w:tc>
      </w:tr>
    </w:tbl>
    <w:p w14:paraId="19369A95" w14:textId="77777777" w:rsidR="001E23D6" w:rsidRDefault="001E23D6" w:rsidP="008342D9">
      <w:pPr>
        <w:jc w:val="center"/>
        <w:rPr>
          <w:szCs w:val="18"/>
        </w:rPr>
      </w:pPr>
    </w:p>
    <w:p w14:paraId="19369A96" w14:textId="77777777" w:rsidR="00AD39E6" w:rsidRPr="00AD39E6" w:rsidRDefault="00AD39E6" w:rsidP="008342D9">
      <w:pPr>
        <w:jc w:val="center"/>
        <w:rPr>
          <w:szCs w:val="18"/>
        </w:rPr>
      </w:pPr>
    </w:p>
    <w:p w14:paraId="19369A97" w14:textId="77777777" w:rsidR="008342D9" w:rsidRPr="00D214DA" w:rsidRDefault="008342D9" w:rsidP="00F52623">
      <w:pPr>
        <w:ind w:left="180" w:right="234"/>
        <w:rPr>
          <w:rFonts w:cs="Arial"/>
        </w:rPr>
      </w:pPr>
      <w:bookmarkStart w:id="1" w:name="OLE_LINK1"/>
      <w:bookmarkStart w:id="2" w:name="OLE_LINK2"/>
      <w:r w:rsidRPr="00D214DA">
        <w:rPr>
          <w:rFonts w:cs="Arial"/>
        </w:rPr>
        <w:t xml:space="preserve">Adult Basic Education </w:t>
      </w:r>
      <w:r>
        <w:rPr>
          <w:rFonts w:cs="Arial"/>
        </w:rPr>
        <w:t xml:space="preserve">is comprised of </w:t>
      </w:r>
      <w:r w:rsidRPr="00F52623">
        <w:rPr>
          <w:rFonts w:cs="Arial"/>
          <w:color w:val="000000"/>
        </w:rPr>
        <w:t>instruction of core academic subjects</w:t>
      </w:r>
      <w:r>
        <w:rPr>
          <w:rFonts w:cs="Arial"/>
        </w:rPr>
        <w:t xml:space="preserve"> taught in grades one through twelve,</w:t>
      </w:r>
      <w:r w:rsidRPr="00D214DA">
        <w:rPr>
          <w:rFonts w:cs="Arial"/>
        </w:rPr>
        <w:t xml:space="preserve"> as well as </w:t>
      </w:r>
      <w:r>
        <w:rPr>
          <w:rFonts w:cs="Arial"/>
        </w:rPr>
        <w:t>English Language Learning</w:t>
      </w:r>
      <w:r w:rsidRPr="00D214DA">
        <w:rPr>
          <w:rFonts w:cs="Arial"/>
        </w:rPr>
        <w:t xml:space="preserve">.  </w:t>
      </w:r>
      <w:r w:rsidRPr="00D214DA">
        <w:t>Adult Basic Education instructors are required to have 12 months of occupational experience outside the field of education, in addition to the academic preparation identified in this document.  I</w:t>
      </w:r>
      <w:r w:rsidRPr="00D214DA">
        <w:rPr>
          <w:rFonts w:cs="Arial"/>
        </w:rPr>
        <w:t>ndividuals holding Department of Public Instruction (DPI) licensure must also meet the Wisconsin Technical College System’s (WTCS) Adult Basic Education certification requirements.  Individual colleges may require additional academic preparation above the minimum WTCS requirements.</w:t>
      </w:r>
    </w:p>
    <w:bookmarkEnd w:id="1"/>
    <w:bookmarkEnd w:id="2"/>
    <w:p w14:paraId="19369A98" w14:textId="77777777" w:rsidR="008342D9" w:rsidRDefault="008342D9" w:rsidP="008342D9">
      <w:pPr>
        <w:rPr>
          <w:szCs w:val="18"/>
        </w:rPr>
      </w:pPr>
    </w:p>
    <w:p w14:paraId="19369A99" w14:textId="77777777" w:rsidR="00AD39E6" w:rsidRPr="00AD39E6" w:rsidRDefault="00AD39E6" w:rsidP="00AD39E6">
      <w:pPr>
        <w:rPr>
          <w:b/>
        </w:rPr>
      </w:pPr>
      <w:r w:rsidRPr="00AD39E6">
        <w:rPr>
          <w:b/>
        </w:rPr>
        <w:t>NOTE:  Courses from other departments will be considered only if accompanied by a written statement from the recognized department chair of an accredited university that the course or a portion of the course is equivalent (matches at least 80% of course competencies) to a course counting towards a minor or major in the respective area.</w:t>
      </w:r>
    </w:p>
    <w:p w14:paraId="19369A9A" w14:textId="77777777" w:rsidR="00AD39E6" w:rsidRPr="00D93216" w:rsidRDefault="00AD39E6" w:rsidP="008342D9">
      <w:pPr>
        <w:rPr>
          <w:szCs w:val="18"/>
        </w:rPr>
      </w:pPr>
    </w:p>
    <w:p w14:paraId="19369A9B" w14:textId="77777777" w:rsidR="00CF5C6B" w:rsidRDefault="008342D9" w:rsidP="00CF5C6B">
      <w:pPr>
        <w:tabs>
          <w:tab w:val="right" w:pos="14400"/>
        </w:tabs>
        <w:rPr>
          <w:b/>
          <w:sz w:val="28"/>
          <w:szCs w:val="28"/>
        </w:rPr>
      </w:pPr>
      <w:r>
        <w:rPr>
          <w:b/>
          <w:sz w:val="28"/>
          <w:szCs w:val="28"/>
        </w:rPr>
        <w:t>Academic Preparation for 850 Basic Education</w:t>
      </w:r>
      <w:r w:rsidR="00CF5C6B">
        <w:rPr>
          <w:b/>
          <w:sz w:val="28"/>
          <w:szCs w:val="28"/>
        </w:rPr>
        <w:tab/>
        <w:t>Education Directors:  Peggy Meyers</w:t>
      </w:r>
    </w:p>
    <w:p w14:paraId="19369A9C" w14:textId="77777777" w:rsidR="008342D9" w:rsidRDefault="001657A1" w:rsidP="00CF5C6B">
      <w:pPr>
        <w:tabs>
          <w:tab w:val="right" w:pos="14400"/>
        </w:tabs>
        <w:spacing w:after="120"/>
        <w:rPr>
          <w:b/>
          <w:sz w:val="28"/>
          <w:szCs w:val="28"/>
        </w:rPr>
      </w:pPr>
      <w:r>
        <w:rPr>
          <w:b/>
          <w:sz w:val="28"/>
          <w:szCs w:val="28"/>
        </w:rPr>
        <w:tab/>
        <w:t>and</w:t>
      </w:r>
      <w:r w:rsidR="00CF5C6B">
        <w:rPr>
          <w:b/>
          <w:sz w:val="28"/>
          <w:szCs w:val="28"/>
        </w:rPr>
        <w:t xml:space="preserve"> Mark Johnson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7308"/>
      </w:tblGrid>
      <w:tr w:rsidR="008342D9" w:rsidRPr="00D86B53" w14:paraId="19369A9F" w14:textId="77777777" w:rsidTr="00CF5C6B">
        <w:trPr>
          <w:trHeight w:hRule="exact" w:val="562"/>
          <w:jc w:val="center"/>
        </w:trPr>
        <w:tc>
          <w:tcPr>
            <w:tcW w:w="7308" w:type="dxa"/>
            <w:tcBorders>
              <w:bottom w:val="double" w:sz="4" w:space="0" w:color="auto"/>
            </w:tcBorders>
            <w:vAlign w:val="center"/>
          </w:tcPr>
          <w:p w14:paraId="19369A9D" w14:textId="77777777" w:rsidR="008342D9" w:rsidRPr="00D86B53" w:rsidRDefault="008342D9" w:rsidP="00E46E19">
            <w:pPr>
              <w:jc w:val="center"/>
              <w:rPr>
                <w:b/>
              </w:rPr>
            </w:pPr>
            <w:bookmarkStart w:id="3" w:name="_Hlk221349490"/>
            <w:r w:rsidRPr="00D86B53">
              <w:rPr>
                <w:b/>
              </w:rPr>
              <w:t>Initial Part-Time Provisional / Provisional Certification Requirements</w:t>
            </w:r>
          </w:p>
        </w:tc>
        <w:tc>
          <w:tcPr>
            <w:tcW w:w="7308" w:type="dxa"/>
            <w:tcBorders>
              <w:bottom w:val="double" w:sz="4" w:space="0" w:color="auto"/>
            </w:tcBorders>
            <w:vAlign w:val="center"/>
          </w:tcPr>
          <w:p w14:paraId="19369A9E" w14:textId="77777777" w:rsidR="008342D9" w:rsidRPr="00D86B53" w:rsidRDefault="008342D9" w:rsidP="00E46E19">
            <w:pPr>
              <w:jc w:val="center"/>
              <w:rPr>
                <w:b/>
              </w:rPr>
            </w:pPr>
            <w:r w:rsidRPr="00D86B53">
              <w:rPr>
                <w:b/>
              </w:rPr>
              <w:t>Five-Year Certification Requirements</w:t>
            </w:r>
          </w:p>
        </w:tc>
      </w:tr>
      <w:bookmarkEnd w:id="3"/>
      <w:tr w:rsidR="008342D9" w:rsidRPr="00D86B53" w14:paraId="19369AA2" w14:textId="77777777" w:rsidTr="00CF5C6B">
        <w:trPr>
          <w:trHeight w:hRule="exact" w:val="453"/>
          <w:jc w:val="center"/>
        </w:trPr>
        <w:tc>
          <w:tcPr>
            <w:tcW w:w="7308" w:type="dxa"/>
            <w:tcBorders>
              <w:top w:val="double" w:sz="4" w:space="0" w:color="auto"/>
            </w:tcBorders>
            <w:vAlign w:val="center"/>
          </w:tcPr>
          <w:p w14:paraId="19369AA0" w14:textId="77777777" w:rsidR="008342D9" w:rsidRPr="00D86B53" w:rsidRDefault="008342D9" w:rsidP="00E46E19">
            <w:pPr>
              <w:jc w:val="center"/>
              <w:rPr>
                <w:b/>
                <w:i/>
                <w:sz w:val="20"/>
                <w:szCs w:val="20"/>
              </w:rPr>
            </w:pPr>
            <w:r w:rsidRPr="00D86B53">
              <w:rPr>
                <w:b/>
                <w:i/>
                <w:sz w:val="20"/>
                <w:szCs w:val="20"/>
              </w:rPr>
              <w:t>MUST MEET ONE OF THE FOLLOWING:</w:t>
            </w:r>
          </w:p>
        </w:tc>
        <w:tc>
          <w:tcPr>
            <w:tcW w:w="7308" w:type="dxa"/>
            <w:tcBorders>
              <w:top w:val="double" w:sz="4" w:space="0" w:color="auto"/>
            </w:tcBorders>
            <w:vAlign w:val="center"/>
          </w:tcPr>
          <w:p w14:paraId="19369AA1" w14:textId="77777777" w:rsidR="008342D9" w:rsidRPr="00D86B53" w:rsidRDefault="008342D9" w:rsidP="00E46E19">
            <w:pPr>
              <w:jc w:val="center"/>
              <w:rPr>
                <w:b/>
                <w:i/>
                <w:sz w:val="20"/>
                <w:szCs w:val="20"/>
              </w:rPr>
            </w:pPr>
            <w:r w:rsidRPr="00D86B53">
              <w:rPr>
                <w:b/>
                <w:i/>
                <w:sz w:val="20"/>
                <w:szCs w:val="20"/>
              </w:rPr>
              <w:t>MUST MEET ONE OF THE FOLLOWING:</w:t>
            </w:r>
          </w:p>
        </w:tc>
      </w:tr>
      <w:tr w:rsidR="008342D9" w:rsidRPr="00D86B53" w14:paraId="19369AAA" w14:textId="77777777" w:rsidTr="00712A54">
        <w:trPr>
          <w:trHeight w:val="2006"/>
          <w:jc w:val="center"/>
        </w:trPr>
        <w:tc>
          <w:tcPr>
            <w:tcW w:w="7308" w:type="dxa"/>
          </w:tcPr>
          <w:p w14:paraId="19369AA3" w14:textId="5109096A" w:rsidR="008342D9" w:rsidRPr="00982273" w:rsidRDefault="008342D9" w:rsidP="00B94B0D">
            <w:pPr>
              <w:pStyle w:val="ListParagraph"/>
              <w:numPr>
                <w:ilvl w:val="0"/>
                <w:numId w:val="6"/>
              </w:numPr>
              <w:spacing w:before="60" w:line="240" w:lineRule="auto"/>
              <w:ind w:left="476" w:hanging="274"/>
              <w:contextualSpacing w:val="0"/>
              <w:rPr>
                <w:rFonts w:ascii="Arial" w:hAnsi="Arial" w:cs="Arial"/>
                <w:sz w:val="18"/>
                <w:szCs w:val="18"/>
              </w:rPr>
            </w:pPr>
            <w:r w:rsidRPr="00982273">
              <w:rPr>
                <w:rFonts w:ascii="Arial" w:hAnsi="Arial" w:cs="Arial"/>
                <w:sz w:val="18"/>
                <w:szCs w:val="18"/>
              </w:rPr>
              <w:t xml:space="preserve">BA / BS </w:t>
            </w:r>
            <w:r w:rsidR="00C9031F" w:rsidRPr="00982273">
              <w:rPr>
                <w:rFonts w:ascii="Arial" w:hAnsi="Arial" w:cs="Arial"/>
                <w:sz w:val="18"/>
                <w:szCs w:val="18"/>
              </w:rPr>
              <w:t xml:space="preserve">or higher </w:t>
            </w:r>
            <w:r w:rsidRPr="00982273">
              <w:rPr>
                <w:rFonts w:ascii="Arial" w:hAnsi="Arial" w:cs="Arial"/>
                <w:sz w:val="18"/>
                <w:szCs w:val="18"/>
              </w:rPr>
              <w:t xml:space="preserve">with </w:t>
            </w:r>
            <w:r w:rsidR="00C9031F" w:rsidRPr="00982273">
              <w:rPr>
                <w:rFonts w:ascii="Arial" w:hAnsi="Arial" w:cs="Arial"/>
                <w:sz w:val="18"/>
                <w:szCs w:val="18"/>
              </w:rPr>
              <w:t xml:space="preserve">at least a </w:t>
            </w:r>
            <w:r w:rsidRPr="00982273">
              <w:rPr>
                <w:rFonts w:ascii="Arial" w:hAnsi="Arial" w:cs="Arial"/>
                <w:sz w:val="18"/>
                <w:szCs w:val="18"/>
              </w:rPr>
              <w:t>minor</w:t>
            </w:r>
            <w:r w:rsidR="00982273" w:rsidRPr="00982273">
              <w:rPr>
                <w:rFonts w:ascii="Arial" w:hAnsi="Arial" w:cs="Arial"/>
                <w:sz w:val="18"/>
                <w:szCs w:val="18"/>
              </w:rPr>
              <w:t xml:space="preserve"> (</w:t>
            </w:r>
            <w:r w:rsidR="00C9031F" w:rsidRPr="00982273">
              <w:rPr>
                <w:rFonts w:ascii="Arial" w:hAnsi="Arial" w:cs="Arial"/>
                <w:sz w:val="18"/>
                <w:szCs w:val="18"/>
              </w:rPr>
              <w:t xml:space="preserve">or 20 </w:t>
            </w:r>
            <w:r w:rsidR="00982273" w:rsidRPr="00982273">
              <w:rPr>
                <w:rFonts w:ascii="Arial" w:hAnsi="Arial" w:cs="Arial"/>
                <w:sz w:val="18"/>
                <w:szCs w:val="18"/>
              </w:rPr>
              <w:t xml:space="preserve">semester </w:t>
            </w:r>
            <w:r w:rsidR="00C9031F" w:rsidRPr="00982273">
              <w:rPr>
                <w:rFonts w:ascii="Arial" w:hAnsi="Arial" w:cs="Arial"/>
                <w:sz w:val="18"/>
                <w:szCs w:val="18"/>
              </w:rPr>
              <w:t>credits</w:t>
            </w:r>
            <w:r w:rsidR="00982273" w:rsidRPr="00982273">
              <w:rPr>
                <w:rFonts w:ascii="Arial" w:hAnsi="Arial" w:cs="Arial"/>
                <w:sz w:val="18"/>
                <w:szCs w:val="18"/>
              </w:rPr>
              <w:t>)</w:t>
            </w:r>
            <w:r w:rsidR="00C9031F" w:rsidRPr="00982273">
              <w:rPr>
                <w:rFonts w:ascii="Arial" w:hAnsi="Arial" w:cs="Arial"/>
                <w:sz w:val="18"/>
                <w:szCs w:val="18"/>
              </w:rPr>
              <w:t xml:space="preserve"> </w:t>
            </w:r>
            <w:r w:rsidRPr="00982273">
              <w:rPr>
                <w:rFonts w:ascii="Arial" w:hAnsi="Arial" w:cs="Arial"/>
                <w:sz w:val="18"/>
                <w:szCs w:val="18"/>
              </w:rPr>
              <w:t xml:space="preserve">in Elementary Education, Secondary Education, </w:t>
            </w:r>
            <w:r w:rsidR="00C9031F" w:rsidRPr="00982273">
              <w:rPr>
                <w:rFonts w:ascii="Arial" w:hAnsi="Arial" w:cs="Arial"/>
                <w:sz w:val="18"/>
                <w:szCs w:val="18"/>
              </w:rPr>
              <w:t xml:space="preserve">Adult Education </w:t>
            </w:r>
            <w:r w:rsidRPr="00982273">
              <w:rPr>
                <w:rFonts w:ascii="Arial" w:hAnsi="Arial" w:cs="Arial"/>
                <w:sz w:val="18"/>
                <w:szCs w:val="18"/>
              </w:rPr>
              <w:t xml:space="preserve">or Special Needs </w:t>
            </w:r>
            <w:r w:rsidRPr="00982273">
              <w:rPr>
                <w:rFonts w:ascii="Arial" w:hAnsi="Arial" w:cs="Arial"/>
                <w:sz w:val="18"/>
              </w:rPr>
              <w:t>Education,</w:t>
            </w:r>
            <w:r w:rsidRPr="00982273">
              <w:rPr>
                <w:rFonts w:ascii="Arial" w:hAnsi="Arial" w:cs="Arial"/>
                <w:sz w:val="18"/>
                <w:szCs w:val="18"/>
              </w:rPr>
              <w:t xml:space="preserve"> </w:t>
            </w:r>
            <w:r w:rsidRPr="00982273">
              <w:rPr>
                <w:rFonts w:ascii="Arial" w:hAnsi="Arial" w:cs="Arial"/>
                <w:b/>
                <w:i/>
                <w:sz w:val="18"/>
                <w:szCs w:val="18"/>
              </w:rPr>
              <w:t>or</w:t>
            </w:r>
          </w:p>
          <w:p w14:paraId="19369AA5" w14:textId="0C20AA56" w:rsidR="008342D9" w:rsidRPr="00AD39E6" w:rsidRDefault="008342D9" w:rsidP="00627783">
            <w:pPr>
              <w:pStyle w:val="ListParagraph"/>
              <w:numPr>
                <w:ilvl w:val="0"/>
                <w:numId w:val="7"/>
              </w:numPr>
              <w:spacing w:before="60"/>
              <w:ind w:left="476" w:hanging="274"/>
              <w:contextualSpacing w:val="0"/>
              <w:rPr>
                <w:sz w:val="18"/>
                <w:szCs w:val="18"/>
              </w:rPr>
            </w:pPr>
            <w:r w:rsidRPr="00712A54">
              <w:rPr>
                <w:rFonts w:ascii="Arial" w:hAnsi="Arial" w:cs="Arial"/>
                <w:sz w:val="18"/>
                <w:szCs w:val="18"/>
              </w:rPr>
              <w:t xml:space="preserve">BA / BS </w:t>
            </w:r>
            <w:r w:rsidR="00C9031F" w:rsidRPr="00712A54">
              <w:rPr>
                <w:rFonts w:ascii="Arial" w:hAnsi="Arial" w:cs="Arial"/>
                <w:sz w:val="18"/>
                <w:szCs w:val="18"/>
              </w:rPr>
              <w:t xml:space="preserve">or higher </w:t>
            </w:r>
            <w:r w:rsidRPr="00712A54">
              <w:rPr>
                <w:rFonts w:ascii="Arial" w:hAnsi="Arial" w:cs="Arial"/>
                <w:sz w:val="18"/>
                <w:szCs w:val="18"/>
              </w:rPr>
              <w:t xml:space="preserve">with </w:t>
            </w:r>
            <w:r w:rsidR="00CB0461" w:rsidRPr="00712A54">
              <w:rPr>
                <w:rFonts w:ascii="Arial" w:hAnsi="Arial" w:cs="Arial"/>
                <w:sz w:val="18"/>
                <w:szCs w:val="18"/>
              </w:rPr>
              <w:t xml:space="preserve">DPI certification </w:t>
            </w:r>
            <w:r w:rsidR="00982273" w:rsidRPr="00712A54">
              <w:rPr>
                <w:rFonts w:ascii="Arial" w:hAnsi="Arial" w:cs="Arial"/>
                <w:sz w:val="18"/>
                <w:szCs w:val="18"/>
              </w:rPr>
              <w:t>(</w:t>
            </w:r>
            <w:r w:rsidR="00CB0461" w:rsidRPr="00712A54">
              <w:rPr>
                <w:rFonts w:ascii="Arial" w:hAnsi="Arial" w:cs="Arial"/>
                <w:sz w:val="18"/>
                <w:szCs w:val="18"/>
              </w:rPr>
              <w:t xml:space="preserve">or </w:t>
            </w:r>
            <w:r w:rsidRPr="00712A54">
              <w:rPr>
                <w:rFonts w:ascii="Arial" w:hAnsi="Arial" w:cs="Arial"/>
                <w:sz w:val="18"/>
                <w:szCs w:val="18"/>
              </w:rPr>
              <w:t>20 semester credits</w:t>
            </w:r>
            <w:r w:rsidR="00982273" w:rsidRPr="00712A54">
              <w:rPr>
                <w:rFonts w:ascii="Arial" w:hAnsi="Arial" w:cs="Arial"/>
                <w:sz w:val="18"/>
                <w:szCs w:val="18"/>
              </w:rPr>
              <w:t>)</w:t>
            </w:r>
            <w:r w:rsidRPr="00712A54">
              <w:rPr>
                <w:rFonts w:ascii="Arial" w:hAnsi="Arial" w:cs="Arial"/>
                <w:sz w:val="18"/>
                <w:szCs w:val="18"/>
              </w:rPr>
              <w:t xml:space="preserve"> in </w:t>
            </w:r>
            <w:r w:rsidR="00B93971" w:rsidRPr="00712A54">
              <w:rPr>
                <w:rFonts w:ascii="Arial" w:hAnsi="Arial" w:cs="Arial"/>
                <w:sz w:val="18"/>
                <w:szCs w:val="18"/>
              </w:rPr>
              <w:t>any area</w:t>
            </w:r>
            <w:r w:rsidR="00C9031F" w:rsidRPr="00712A54">
              <w:rPr>
                <w:rFonts w:ascii="Arial" w:hAnsi="Arial" w:cs="Arial"/>
                <w:sz w:val="18"/>
                <w:szCs w:val="18"/>
              </w:rPr>
              <w:t xml:space="preserve"> taught at Elementary Education or Secondary Education levels</w:t>
            </w:r>
            <w:r w:rsidR="00C23E94" w:rsidRPr="00712A54">
              <w:rPr>
                <w:rFonts w:ascii="Arial" w:hAnsi="Arial" w:cs="Arial"/>
                <w:strike/>
                <w:sz w:val="18"/>
                <w:szCs w:val="18"/>
              </w:rPr>
              <w:t xml:space="preserve"> </w:t>
            </w:r>
            <w:r w:rsidRPr="00712A54">
              <w:rPr>
                <w:rFonts w:ascii="Arial" w:hAnsi="Arial" w:cs="Arial"/>
                <w:b/>
                <w:sz w:val="18"/>
                <w:szCs w:val="18"/>
              </w:rPr>
              <w:t xml:space="preserve">AND </w:t>
            </w:r>
            <w:r w:rsidR="00C9031F" w:rsidRPr="00712A54">
              <w:rPr>
                <w:rFonts w:ascii="Arial" w:hAnsi="Arial" w:cs="Arial"/>
                <w:sz w:val="18"/>
                <w:szCs w:val="18"/>
              </w:rPr>
              <w:t>a total of</w:t>
            </w:r>
            <w:r w:rsidR="00C9031F" w:rsidRPr="00712A54">
              <w:rPr>
                <w:rFonts w:ascii="Arial" w:hAnsi="Arial" w:cs="Arial"/>
                <w:b/>
                <w:sz w:val="18"/>
                <w:szCs w:val="18"/>
              </w:rPr>
              <w:t xml:space="preserve"> </w:t>
            </w:r>
            <w:r w:rsidRPr="00712A54">
              <w:rPr>
                <w:rFonts w:ascii="Arial" w:hAnsi="Arial" w:cs="Arial"/>
                <w:sz w:val="18"/>
                <w:szCs w:val="18"/>
              </w:rPr>
              <w:t xml:space="preserve">3 credits of Reading Instruction </w:t>
            </w:r>
            <w:r w:rsidRPr="00712A54">
              <w:rPr>
                <w:rFonts w:ascii="Arial" w:hAnsi="Arial" w:cs="Arial"/>
                <w:sz w:val="18"/>
                <w:szCs w:val="18"/>
                <w:u w:val="single"/>
              </w:rPr>
              <w:t>and</w:t>
            </w:r>
            <w:r w:rsidR="00C9031F" w:rsidRPr="00712A54">
              <w:rPr>
                <w:rFonts w:ascii="Arial" w:hAnsi="Arial" w:cs="Arial"/>
                <w:sz w:val="18"/>
                <w:szCs w:val="18"/>
                <w:u w:val="single"/>
              </w:rPr>
              <w:t>/or</w:t>
            </w:r>
            <w:r w:rsidRPr="00712A54">
              <w:rPr>
                <w:rFonts w:ascii="Arial" w:hAnsi="Arial" w:cs="Arial"/>
                <w:sz w:val="18"/>
                <w:szCs w:val="18"/>
              </w:rPr>
              <w:t xml:space="preserve"> Teaching Methods</w:t>
            </w:r>
            <w:r w:rsidR="00C9031F" w:rsidRPr="00712A54">
              <w:rPr>
                <w:rFonts w:ascii="Arial" w:hAnsi="Arial" w:cs="Arial"/>
                <w:sz w:val="18"/>
                <w:szCs w:val="18"/>
              </w:rPr>
              <w:t xml:space="preserve"> or any combination thereof</w:t>
            </w:r>
            <w:r w:rsidR="001657A1" w:rsidRPr="00712A54">
              <w:rPr>
                <w:rFonts w:ascii="Arial" w:hAnsi="Arial" w:cs="Arial"/>
                <w:sz w:val="18"/>
                <w:szCs w:val="18"/>
              </w:rPr>
              <w:t>.</w:t>
            </w:r>
            <w:r w:rsidR="00207D99" w:rsidRPr="00712A54">
              <w:rPr>
                <w:rFonts w:ascii="Arial" w:hAnsi="Arial" w:cs="Arial"/>
                <w:b/>
                <w:sz w:val="18"/>
                <w:szCs w:val="18"/>
              </w:rPr>
              <w:t xml:space="preserve">  </w:t>
            </w:r>
          </w:p>
        </w:tc>
        <w:tc>
          <w:tcPr>
            <w:tcW w:w="7308" w:type="dxa"/>
          </w:tcPr>
          <w:p w14:paraId="19369AA6" w14:textId="7E558E6B" w:rsidR="008342D9" w:rsidRPr="00712A54" w:rsidRDefault="008342D9" w:rsidP="00B94B0D">
            <w:pPr>
              <w:pStyle w:val="ListParagraph"/>
              <w:numPr>
                <w:ilvl w:val="0"/>
                <w:numId w:val="6"/>
              </w:numPr>
              <w:spacing w:before="60" w:line="240" w:lineRule="auto"/>
              <w:ind w:left="461" w:hanging="274"/>
              <w:contextualSpacing w:val="0"/>
              <w:rPr>
                <w:rFonts w:ascii="Arial" w:hAnsi="Arial" w:cs="Arial"/>
                <w:sz w:val="18"/>
                <w:szCs w:val="18"/>
              </w:rPr>
            </w:pPr>
            <w:r w:rsidRPr="00712A54">
              <w:rPr>
                <w:rFonts w:ascii="Arial" w:hAnsi="Arial" w:cs="Arial"/>
                <w:sz w:val="18"/>
                <w:szCs w:val="18"/>
              </w:rPr>
              <w:t xml:space="preserve">BA / BS </w:t>
            </w:r>
            <w:r w:rsidR="00C9031F" w:rsidRPr="00712A54">
              <w:rPr>
                <w:rFonts w:ascii="Arial" w:hAnsi="Arial" w:cs="Arial"/>
                <w:sz w:val="18"/>
                <w:szCs w:val="18"/>
              </w:rPr>
              <w:t xml:space="preserve">or higher </w:t>
            </w:r>
            <w:r w:rsidRPr="00712A54">
              <w:rPr>
                <w:rFonts w:ascii="Arial" w:hAnsi="Arial" w:cs="Arial"/>
                <w:sz w:val="18"/>
                <w:szCs w:val="18"/>
              </w:rPr>
              <w:t xml:space="preserve">with major in Elementary Education, Secondary Education, </w:t>
            </w:r>
            <w:r w:rsidR="00C9031F" w:rsidRPr="00712A54">
              <w:rPr>
                <w:rFonts w:ascii="Arial" w:hAnsi="Arial" w:cs="Arial"/>
                <w:sz w:val="18"/>
              </w:rPr>
              <w:t xml:space="preserve">Adult Education </w:t>
            </w:r>
            <w:r w:rsidRPr="00712A54">
              <w:rPr>
                <w:rFonts w:ascii="Arial" w:hAnsi="Arial" w:cs="Arial"/>
                <w:sz w:val="18"/>
                <w:szCs w:val="18"/>
              </w:rPr>
              <w:t xml:space="preserve">or Special Needs </w:t>
            </w:r>
            <w:r w:rsidRPr="00712A54">
              <w:rPr>
                <w:rFonts w:ascii="Arial" w:hAnsi="Arial" w:cs="Arial"/>
                <w:sz w:val="18"/>
              </w:rPr>
              <w:t>Education</w:t>
            </w:r>
            <w:r w:rsidR="002002FF" w:rsidRPr="00712A54">
              <w:rPr>
                <w:rFonts w:ascii="Arial" w:hAnsi="Arial" w:cs="Arial"/>
                <w:sz w:val="18"/>
              </w:rPr>
              <w:t>,</w:t>
            </w:r>
            <w:r w:rsidRPr="00712A54">
              <w:rPr>
                <w:rFonts w:ascii="Arial" w:hAnsi="Arial" w:cs="Arial"/>
                <w:sz w:val="18"/>
                <w:szCs w:val="18"/>
              </w:rPr>
              <w:t xml:space="preserve"> </w:t>
            </w:r>
            <w:r w:rsidRPr="00712A54">
              <w:rPr>
                <w:rFonts w:ascii="Arial" w:hAnsi="Arial" w:cs="Arial"/>
                <w:b/>
                <w:i/>
                <w:sz w:val="18"/>
                <w:szCs w:val="18"/>
              </w:rPr>
              <w:t>or</w:t>
            </w:r>
          </w:p>
          <w:p w14:paraId="19369AA7" w14:textId="7D76E35C" w:rsidR="008342D9" w:rsidRPr="00712A54" w:rsidRDefault="008342D9" w:rsidP="00B94B0D">
            <w:pPr>
              <w:pStyle w:val="ListParagraph"/>
              <w:numPr>
                <w:ilvl w:val="0"/>
                <w:numId w:val="6"/>
              </w:numPr>
              <w:spacing w:before="60" w:line="240" w:lineRule="auto"/>
              <w:ind w:left="461" w:hanging="274"/>
              <w:contextualSpacing w:val="0"/>
              <w:rPr>
                <w:rFonts w:ascii="Arial" w:hAnsi="Arial" w:cs="Arial"/>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with 30 semester credits in Elementary Education</w:t>
            </w:r>
            <w:r w:rsidR="00712A54" w:rsidRPr="00712A54">
              <w:rPr>
                <w:rFonts w:ascii="Arial" w:hAnsi="Arial" w:cs="Arial"/>
                <w:sz w:val="18"/>
                <w:szCs w:val="18"/>
              </w:rPr>
              <w:t>,</w:t>
            </w:r>
            <w:r w:rsidRPr="00712A54">
              <w:rPr>
                <w:rFonts w:ascii="Arial" w:hAnsi="Arial" w:cs="Arial"/>
                <w:sz w:val="18"/>
                <w:szCs w:val="18"/>
              </w:rPr>
              <w:t xml:space="preserve"> Secondary Education, </w:t>
            </w:r>
            <w:r w:rsidR="000B1D14" w:rsidRPr="00712A54">
              <w:rPr>
                <w:rFonts w:ascii="Arial" w:hAnsi="Arial" w:cs="Arial"/>
                <w:sz w:val="18"/>
              </w:rPr>
              <w:t>Adult Education</w:t>
            </w:r>
            <w:r w:rsidR="00712A54">
              <w:rPr>
                <w:rFonts w:ascii="Arial" w:hAnsi="Arial" w:cs="Arial"/>
                <w:sz w:val="18"/>
              </w:rPr>
              <w:t>,</w:t>
            </w:r>
            <w:r w:rsidR="000B1D14" w:rsidRPr="00712A54">
              <w:rPr>
                <w:rFonts w:ascii="Arial" w:hAnsi="Arial" w:cs="Arial"/>
                <w:sz w:val="18"/>
              </w:rPr>
              <w:t xml:space="preserve"> </w:t>
            </w:r>
            <w:r w:rsidRPr="00712A54">
              <w:rPr>
                <w:rFonts w:ascii="Arial" w:hAnsi="Arial" w:cs="Arial"/>
                <w:sz w:val="18"/>
                <w:szCs w:val="18"/>
              </w:rPr>
              <w:t>or Special Needs Education</w:t>
            </w:r>
            <w:r w:rsidR="002002FF" w:rsidRPr="00712A54">
              <w:rPr>
                <w:rFonts w:ascii="Arial" w:hAnsi="Arial" w:cs="Arial"/>
                <w:sz w:val="18"/>
                <w:szCs w:val="18"/>
              </w:rPr>
              <w:t xml:space="preserve"> </w:t>
            </w:r>
            <w:r w:rsidR="002002FF" w:rsidRPr="00712A54">
              <w:rPr>
                <w:rFonts w:ascii="Arial" w:hAnsi="Arial" w:cs="Arial"/>
                <w:b/>
                <w:i/>
                <w:sz w:val="18"/>
                <w:szCs w:val="18"/>
              </w:rPr>
              <w:t>or</w:t>
            </w:r>
          </w:p>
          <w:p w14:paraId="19369AA9" w14:textId="26D23480" w:rsidR="008342D9" w:rsidRPr="00712A54" w:rsidRDefault="008342D9" w:rsidP="00712A54">
            <w:pPr>
              <w:pStyle w:val="ListParagraph"/>
              <w:numPr>
                <w:ilvl w:val="0"/>
                <w:numId w:val="7"/>
              </w:numPr>
              <w:spacing w:before="60" w:line="240" w:lineRule="auto"/>
              <w:ind w:left="447" w:hanging="274"/>
              <w:contextualSpacing w:val="0"/>
              <w:rPr>
                <w:rFonts w:ascii="Arial" w:hAnsi="Arial" w:cs="Arial"/>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00CB0461" w:rsidRPr="00712A54">
              <w:rPr>
                <w:rFonts w:ascii="Arial" w:hAnsi="Arial" w:cs="Arial"/>
                <w:sz w:val="18"/>
                <w:szCs w:val="18"/>
              </w:rPr>
              <w:t xml:space="preserve">DPI Certification or </w:t>
            </w:r>
            <w:r w:rsidRPr="00712A54">
              <w:rPr>
                <w:rFonts w:ascii="Arial" w:hAnsi="Arial" w:cs="Arial"/>
                <w:sz w:val="18"/>
                <w:szCs w:val="18"/>
              </w:rPr>
              <w:t>major</w:t>
            </w:r>
            <w:r w:rsidR="00712A54">
              <w:rPr>
                <w:rFonts w:ascii="Arial" w:hAnsi="Arial" w:cs="Arial"/>
                <w:sz w:val="18"/>
                <w:szCs w:val="18"/>
              </w:rPr>
              <w:t xml:space="preserve"> (</w:t>
            </w:r>
            <w:r w:rsidR="000B1D14" w:rsidRPr="00712A54">
              <w:rPr>
                <w:rFonts w:ascii="Arial" w:hAnsi="Arial" w:cs="Arial"/>
                <w:sz w:val="18"/>
                <w:szCs w:val="18"/>
              </w:rPr>
              <w:t>or 30 semester credits</w:t>
            </w:r>
            <w:r w:rsidR="00712A54">
              <w:rPr>
                <w:rFonts w:ascii="Arial" w:hAnsi="Arial" w:cs="Arial"/>
                <w:sz w:val="18"/>
                <w:szCs w:val="18"/>
              </w:rPr>
              <w:t>)</w:t>
            </w:r>
            <w:r w:rsidRPr="00712A54">
              <w:rPr>
                <w:rFonts w:ascii="Arial" w:hAnsi="Arial" w:cs="Arial"/>
                <w:sz w:val="18"/>
                <w:szCs w:val="18"/>
              </w:rPr>
              <w:t xml:space="preserve"> in</w:t>
            </w:r>
            <w:r w:rsidR="000B1D14" w:rsidRPr="00712A54">
              <w:rPr>
                <w:rFonts w:ascii="Arial" w:hAnsi="Arial" w:cs="Arial"/>
                <w:sz w:val="18"/>
                <w:szCs w:val="18"/>
              </w:rPr>
              <w:t xml:space="preserve"> </w:t>
            </w:r>
            <w:r w:rsidR="00B93971" w:rsidRPr="00712A54">
              <w:rPr>
                <w:rFonts w:ascii="Arial" w:hAnsi="Arial" w:cs="Arial"/>
                <w:sz w:val="18"/>
                <w:szCs w:val="18"/>
              </w:rPr>
              <w:t xml:space="preserve">any </w:t>
            </w:r>
            <w:r w:rsidR="000B1D14" w:rsidRPr="00712A54">
              <w:rPr>
                <w:rFonts w:ascii="Arial" w:hAnsi="Arial" w:cs="Arial"/>
                <w:sz w:val="18"/>
                <w:szCs w:val="18"/>
              </w:rPr>
              <w:t>area taught at</w:t>
            </w:r>
            <w:r w:rsidRPr="00712A54">
              <w:rPr>
                <w:rFonts w:ascii="Arial" w:hAnsi="Arial" w:cs="Arial"/>
                <w:sz w:val="18"/>
                <w:szCs w:val="18"/>
              </w:rPr>
              <w:t xml:space="preserve"> </w:t>
            </w:r>
            <w:r w:rsidR="00B93971" w:rsidRPr="00712A54">
              <w:rPr>
                <w:rFonts w:ascii="Arial" w:hAnsi="Arial" w:cs="Arial"/>
                <w:sz w:val="18"/>
                <w:szCs w:val="18"/>
              </w:rPr>
              <w:t>Elementary Education or Secondary Education levels</w:t>
            </w:r>
            <w:r w:rsidR="00712A54" w:rsidRPr="00712A54">
              <w:rPr>
                <w:rFonts w:ascii="Arial" w:hAnsi="Arial" w:cs="Arial"/>
                <w:sz w:val="18"/>
                <w:szCs w:val="18"/>
              </w:rPr>
              <w:t xml:space="preserve"> </w:t>
            </w:r>
            <w:r w:rsidRPr="00712A54">
              <w:rPr>
                <w:rFonts w:ascii="Arial" w:hAnsi="Arial" w:cs="Arial"/>
                <w:b/>
                <w:i/>
                <w:sz w:val="18"/>
                <w:szCs w:val="18"/>
              </w:rPr>
              <w:t>AND</w:t>
            </w:r>
            <w:r w:rsidRPr="00712A54">
              <w:rPr>
                <w:rFonts w:ascii="Arial" w:hAnsi="Arial" w:cs="Arial"/>
                <w:b/>
                <w:sz w:val="18"/>
                <w:szCs w:val="18"/>
              </w:rPr>
              <w:t xml:space="preserve"> </w:t>
            </w:r>
            <w:r w:rsidR="000B1D14" w:rsidRPr="00712A54">
              <w:rPr>
                <w:rFonts w:ascii="Arial" w:hAnsi="Arial" w:cs="Arial"/>
                <w:b/>
                <w:sz w:val="18"/>
                <w:szCs w:val="18"/>
              </w:rPr>
              <w:t xml:space="preserve">a total of </w:t>
            </w:r>
            <w:r w:rsidRPr="00712A54">
              <w:rPr>
                <w:rFonts w:ascii="Arial" w:hAnsi="Arial" w:cs="Arial"/>
                <w:b/>
                <w:sz w:val="18"/>
                <w:szCs w:val="18"/>
              </w:rPr>
              <w:t xml:space="preserve">6 credits of Reading Instruction </w:t>
            </w:r>
            <w:r w:rsidRPr="00712A54">
              <w:rPr>
                <w:rFonts w:ascii="Arial" w:hAnsi="Arial" w:cs="Arial"/>
                <w:b/>
                <w:sz w:val="18"/>
                <w:szCs w:val="18"/>
                <w:u w:val="single"/>
              </w:rPr>
              <w:t>and</w:t>
            </w:r>
            <w:r w:rsidR="000B1D14" w:rsidRPr="00712A54">
              <w:rPr>
                <w:rFonts w:ascii="Arial" w:hAnsi="Arial" w:cs="Arial"/>
                <w:b/>
                <w:sz w:val="18"/>
                <w:szCs w:val="18"/>
                <w:u w:val="single"/>
              </w:rPr>
              <w:t>/or</w:t>
            </w:r>
            <w:r w:rsidRPr="00712A54">
              <w:rPr>
                <w:rFonts w:ascii="Arial" w:hAnsi="Arial" w:cs="Arial"/>
                <w:b/>
                <w:sz w:val="18"/>
                <w:szCs w:val="18"/>
              </w:rPr>
              <w:t xml:space="preserve"> Teaching Methods</w:t>
            </w:r>
            <w:r w:rsidRPr="00712A54">
              <w:rPr>
                <w:rFonts w:ascii="Arial" w:hAnsi="Arial" w:cs="Arial"/>
                <w:sz w:val="18"/>
                <w:szCs w:val="18"/>
              </w:rPr>
              <w:t>,</w:t>
            </w:r>
            <w:r w:rsidRPr="00712A54">
              <w:rPr>
                <w:rFonts w:ascii="Arial" w:hAnsi="Arial" w:cs="Arial"/>
                <w:b/>
                <w:i/>
                <w:sz w:val="18"/>
                <w:szCs w:val="18"/>
              </w:rPr>
              <w:t xml:space="preserve"> or</w:t>
            </w:r>
            <w:r w:rsidR="000B1D14" w:rsidRPr="00712A54">
              <w:rPr>
                <w:rFonts w:ascii="Arial" w:hAnsi="Arial" w:cs="Arial"/>
                <w:sz w:val="18"/>
                <w:szCs w:val="18"/>
              </w:rPr>
              <w:t xml:space="preserve"> any combination thereof.</w:t>
            </w:r>
            <w:r w:rsidR="000B1D14" w:rsidRPr="00712A54">
              <w:rPr>
                <w:rFonts w:ascii="Arial" w:hAnsi="Arial" w:cs="Arial"/>
                <w:b/>
                <w:sz w:val="18"/>
                <w:szCs w:val="18"/>
              </w:rPr>
              <w:t xml:space="preserve"> </w:t>
            </w:r>
          </w:p>
        </w:tc>
      </w:tr>
    </w:tbl>
    <w:p w14:paraId="19369AAB" w14:textId="77777777" w:rsidR="008342D9" w:rsidRDefault="008342D9" w:rsidP="008342D9">
      <w:pPr>
        <w:spacing w:after="120"/>
        <w:jc w:val="center"/>
        <w:rPr>
          <w:b/>
          <w:sz w:val="20"/>
          <w:szCs w:val="20"/>
        </w:rPr>
        <w:sectPr w:rsidR="008342D9" w:rsidSect="00AD39E6">
          <w:footerReference w:type="default" r:id="rId7"/>
          <w:pgSz w:w="15840" w:h="12240" w:orient="landscape" w:code="1"/>
          <w:pgMar w:top="1152" w:right="720" w:bottom="576" w:left="720" w:header="432" w:footer="576" w:gutter="0"/>
          <w:cols w:space="720"/>
          <w:docGrid w:linePitch="360"/>
        </w:sectPr>
      </w:pPr>
    </w:p>
    <w:p w14:paraId="19369AAC" w14:textId="77777777" w:rsidR="00CF5C6B" w:rsidRDefault="008342D9" w:rsidP="00CF5C6B">
      <w:pPr>
        <w:tabs>
          <w:tab w:val="right" w:pos="14160"/>
        </w:tabs>
        <w:rPr>
          <w:b/>
          <w:sz w:val="28"/>
          <w:szCs w:val="28"/>
        </w:rPr>
      </w:pPr>
      <w:r>
        <w:rPr>
          <w:b/>
          <w:sz w:val="28"/>
          <w:szCs w:val="28"/>
        </w:rPr>
        <w:lastRenderedPageBreak/>
        <w:t xml:space="preserve">Academic </w:t>
      </w:r>
      <w:r w:rsidRPr="00F52623">
        <w:rPr>
          <w:b/>
          <w:color w:val="000000"/>
          <w:sz w:val="28"/>
          <w:szCs w:val="28"/>
        </w:rPr>
        <w:t>Preparation for 851, 853, 854, 856, 858, 859, and 862</w:t>
      </w:r>
      <w:r w:rsidR="00CF5C6B">
        <w:rPr>
          <w:b/>
          <w:color w:val="000000"/>
          <w:sz w:val="28"/>
          <w:szCs w:val="28"/>
        </w:rPr>
        <w:tab/>
      </w:r>
      <w:r w:rsidR="00CF5C6B">
        <w:rPr>
          <w:b/>
          <w:sz w:val="28"/>
          <w:szCs w:val="28"/>
        </w:rPr>
        <w:t>Education Directors:  Peggy Meyers</w:t>
      </w:r>
    </w:p>
    <w:p w14:paraId="19369AAD" w14:textId="77777777" w:rsidR="00CF5C6B" w:rsidRPr="00040066" w:rsidRDefault="00084BAF" w:rsidP="00CF5C6B">
      <w:pPr>
        <w:tabs>
          <w:tab w:val="right" w:pos="14160"/>
        </w:tabs>
        <w:spacing w:after="120"/>
        <w:rPr>
          <w:b/>
          <w:sz w:val="28"/>
          <w:szCs w:val="28"/>
        </w:rPr>
      </w:pPr>
      <w:hyperlink r:id="rId8" w:history="1">
        <w:r w:rsidR="00CF5C6B" w:rsidRPr="00F52623">
          <w:rPr>
            <w:rStyle w:val="Hyperlink"/>
            <w:b/>
            <w:color w:val="000000"/>
            <w:sz w:val="28"/>
            <w:szCs w:val="28"/>
          </w:rPr>
          <w:t>(Developmental and Remedial)</w:t>
        </w:r>
      </w:hyperlink>
      <w:r w:rsidR="00CF5C6B">
        <w:rPr>
          <w:b/>
          <w:sz w:val="28"/>
          <w:szCs w:val="28"/>
        </w:rPr>
        <w:tab/>
      </w:r>
      <w:r w:rsidR="00A66CCF">
        <w:rPr>
          <w:b/>
          <w:sz w:val="28"/>
          <w:szCs w:val="28"/>
        </w:rPr>
        <w:t xml:space="preserve">and </w:t>
      </w:r>
      <w:r w:rsidR="00CF5C6B">
        <w:rPr>
          <w:b/>
          <w:sz w:val="28"/>
          <w:szCs w:val="28"/>
        </w:rPr>
        <w:t>Mark Johnson</w:t>
      </w:r>
      <w:r w:rsidR="00A66CCF">
        <w:rPr>
          <w:b/>
          <w:sz w:val="20"/>
          <w:szCs w:val="20"/>
        </w:rPr>
        <w:t>;</w:t>
      </w:r>
      <w:r w:rsidR="00040066" w:rsidRPr="00040066">
        <w:rPr>
          <w:b/>
          <w:sz w:val="28"/>
          <w:szCs w:val="28"/>
        </w:rPr>
        <w:t xml:space="preserve"> </w:t>
      </w:r>
      <w:r w:rsidR="00A66CCF">
        <w:rPr>
          <w:b/>
          <w:sz w:val="28"/>
          <w:szCs w:val="28"/>
        </w:rPr>
        <w:t xml:space="preserve"> Karen Showers </w:t>
      </w:r>
      <w:r w:rsidR="00A66CCF" w:rsidRPr="00040066">
        <w:rPr>
          <w:b/>
          <w:sz w:val="28"/>
          <w:szCs w:val="28"/>
        </w:rPr>
        <w:t>(862)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0"/>
        <w:gridCol w:w="7168"/>
      </w:tblGrid>
      <w:tr w:rsidR="008342D9" w:rsidRPr="00D86B53" w14:paraId="19369AB0" w14:textId="77777777" w:rsidTr="00CF5C6B">
        <w:trPr>
          <w:trHeight w:hRule="exact" w:val="562"/>
          <w:jc w:val="center"/>
        </w:trPr>
        <w:tc>
          <w:tcPr>
            <w:tcW w:w="7160" w:type="dxa"/>
            <w:tcBorders>
              <w:bottom w:val="double" w:sz="4" w:space="0" w:color="auto"/>
            </w:tcBorders>
            <w:vAlign w:val="center"/>
          </w:tcPr>
          <w:p w14:paraId="19369AAE" w14:textId="77777777" w:rsidR="008342D9" w:rsidRPr="00D86B53" w:rsidRDefault="008342D9" w:rsidP="00E46E19">
            <w:pPr>
              <w:jc w:val="center"/>
              <w:rPr>
                <w:b/>
              </w:rPr>
            </w:pPr>
            <w:r w:rsidRPr="00D86B53">
              <w:rPr>
                <w:b/>
              </w:rPr>
              <w:t>Initial Part-Time Provisional / Provisional Certification Requirements</w:t>
            </w:r>
          </w:p>
        </w:tc>
        <w:tc>
          <w:tcPr>
            <w:tcW w:w="7168" w:type="dxa"/>
            <w:tcBorders>
              <w:bottom w:val="double" w:sz="4" w:space="0" w:color="auto"/>
            </w:tcBorders>
            <w:vAlign w:val="center"/>
          </w:tcPr>
          <w:p w14:paraId="19369AAF" w14:textId="77777777" w:rsidR="008342D9" w:rsidRPr="00D86B53" w:rsidRDefault="008342D9" w:rsidP="00E46E19">
            <w:pPr>
              <w:jc w:val="center"/>
              <w:rPr>
                <w:b/>
              </w:rPr>
            </w:pPr>
            <w:r w:rsidRPr="00D86B53">
              <w:rPr>
                <w:b/>
              </w:rPr>
              <w:t>Five-Year Certification Requirements</w:t>
            </w:r>
          </w:p>
        </w:tc>
      </w:tr>
      <w:tr w:rsidR="008342D9" w:rsidRPr="00D86B53" w14:paraId="19369AB3" w14:textId="77777777" w:rsidTr="00CF5C6B">
        <w:trPr>
          <w:trHeight w:hRule="exact" w:val="446"/>
          <w:jc w:val="center"/>
        </w:trPr>
        <w:tc>
          <w:tcPr>
            <w:tcW w:w="7160" w:type="dxa"/>
            <w:tcBorders>
              <w:top w:val="double" w:sz="4" w:space="0" w:color="auto"/>
              <w:bottom w:val="single" w:sz="4" w:space="0" w:color="auto"/>
            </w:tcBorders>
            <w:vAlign w:val="center"/>
          </w:tcPr>
          <w:p w14:paraId="19369AB1" w14:textId="77777777" w:rsidR="008342D9" w:rsidRPr="00D86B53" w:rsidRDefault="008342D9" w:rsidP="00E46E19">
            <w:pPr>
              <w:spacing w:after="60"/>
              <w:jc w:val="center"/>
              <w:rPr>
                <w:b/>
                <w:i/>
                <w:sz w:val="20"/>
                <w:szCs w:val="20"/>
              </w:rPr>
            </w:pPr>
            <w:r w:rsidRPr="00D86B53">
              <w:rPr>
                <w:b/>
                <w:i/>
                <w:sz w:val="20"/>
                <w:szCs w:val="20"/>
              </w:rPr>
              <w:t>MUST MEET ONE OF THE FOLLOWING:</w:t>
            </w:r>
          </w:p>
        </w:tc>
        <w:tc>
          <w:tcPr>
            <w:tcW w:w="7168" w:type="dxa"/>
            <w:tcBorders>
              <w:top w:val="double" w:sz="4" w:space="0" w:color="auto"/>
              <w:bottom w:val="single" w:sz="4" w:space="0" w:color="auto"/>
            </w:tcBorders>
            <w:vAlign w:val="center"/>
          </w:tcPr>
          <w:p w14:paraId="19369AB2" w14:textId="77777777" w:rsidR="008342D9" w:rsidRPr="00D86B53" w:rsidRDefault="008342D9" w:rsidP="00E46E19">
            <w:pPr>
              <w:spacing w:after="60"/>
              <w:jc w:val="center"/>
              <w:rPr>
                <w:b/>
                <w:i/>
                <w:sz w:val="20"/>
                <w:szCs w:val="20"/>
              </w:rPr>
            </w:pPr>
            <w:r w:rsidRPr="00D86B53">
              <w:rPr>
                <w:b/>
                <w:i/>
                <w:sz w:val="20"/>
                <w:szCs w:val="20"/>
              </w:rPr>
              <w:t>MUST MEET ONE OF THE FOLLOWING:</w:t>
            </w:r>
          </w:p>
        </w:tc>
      </w:tr>
      <w:tr w:rsidR="008342D9" w:rsidRPr="00D86B53" w14:paraId="19369ABA" w14:textId="77777777" w:rsidTr="00CF5C6B">
        <w:trPr>
          <w:trHeight w:hRule="exact" w:val="1281"/>
          <w:jc w:val="center"/>
        </w:trPr>
        <w:tc>
          <w:tcPr>
            <w:tcW w:w="7160" w:type="dxa"/>
            <w:tcBorders>
              <w:top w:val="single" w:sz="4" w:space="0" w:color="auto"/>
              <w:bottom w:val="double" w:sz="4" w:space="0" w:color="auto"/>
            </w:tcBorders>
          </w:tcPr>
          <w:p w14:paraId="19369AB4" w14:textId="77777777" w:rsidR="008342D9" w:rsidRPr="00D86B53" w:rsidRDefault="008342D9" w:rsidP="00C860B5">
            <w:pPr>
              <w:spacing w:before="120" w:after="60"/>
              <w:jc w:val="center"/>
              <w:rPr>
                <w:b/>
              </w:rPr>
            </w:pPr>
            <w:r w:rsidRPr="00D86B53">
              <w:rPr>
                <w:b/>
                <w:u w:val="single"/>
              </w:rPr>
              <w:t>851 Communication</w:t>
            </w:r>
          </w:p>
          <w:p w14:paraId="19369AB5" w14:textId="6A76F1BC" w:rsidR="008342D9" w:rsidRPr="00712A54" w:rsidRDefault="008342D9" w:rsidP="00C860B5">
            <w:pPr>
              <w:pStyle w:val="ListParagraph"/>
              <w:numPr>
                <w:ilvl w:val="0"/>
                <w:numId w:val="8"/>
              </w:numPr>
              <w:spacing w:before="60" w:line="240" w:lineRule="auto"/>
              <w:ind w:left="461" w:hanging="274"/>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with minor in English</w:t>
            </w:r>
            <w:r w:rsidRPr="00712A54">
              <w:rPr>
                <w:rFonts w:ascii="Arial" w:hAnsi="Arial" w:cs="Arial"/>
                <w:sz w:val="18"/>
              </w:rPr>
              <w:t>, Communication,</w:t>
            </w:r>
            <w:r w:rsidRPr="00712A54">
              <w:rPr>
                <w:rFonts w:ascii="Arial" w:hAnsi="Arial" w:cs="Arial"/>
                <w:b/>
                <w:sz w:val="18"/>
                <w:szCs w:val="18"/>
              </w:rPr>
              <w:t xml:space="preserve"> </w:t>
            </w:r>
            <w:r w:rsidRPr="00712A54">
              <w:rPr>
                <w:rFonts w:ascii="Arial" w:hAnsi="Arial" w:cs="Arial"/>
                <w:b/>
                <w:i/>
                <w:sz w:val="18"/>
                <w:szCs w:val="18"/>
              </w:rPr>
              <w:t>or</w:t>
            </w:r>
          </w:p>
          <w:p w14:paraId="19369AB6" w14:textId="7024A5B7"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1E23D6">
              <w:rPr>
                <w:rFonts w:ascii="Arial" w:hAnsi="Arial" w:cs="Arial"/>
                <w:sz w:val="18"/>
                <w:szCs w:val="18"/>
              </w:rPr>
              <w:t xml:space="preserve">minimum of 20 semester credits in </w:t>
            </w:r>
            <w:r w:rsidRPr="001E23D6">
              <w:rPr>
                <w:rFonts w:ascii="Arial" w:hAnsi="Arial" w:cs="Arial"/>
                <w:b/>
                <w:i/>
                <w:sz w:val="18"/>
                <w:szCs w:val="18"/>
              </w:rPr>
              <w:t>any combination</w:t>
            </w:r>
            <w:r w:rsidRPr="001E23D6">
              <w:rPr>
                <w:rFonts w:ascii="Arial" w:hAnsi="Arial" w:cs="Arial"/>
                <w:sz w:val="18"/>
                <w:szCs w:val="18"/>
              </w:rPr>
              <w:t xml:space="preserve"> of English, Reading, Journalism, Reading Instruction</w:t>
            </w:r>
            <w:r w:rsidRPr="001E23D6">
              <w:rPr>
                <w:rFonts w:ascii="Arial" w:hAnsi="Arial" w:cs="Arial"/>
                <w:sz w:val="18"/>
              </w:rPr>
              <w:t>, Communication,</w:t>
            </w:r>
            <w:r w:rsidRPr="001E23D6">
              <w:rPr>
                <w:rFonts w:ascii="Arial" w:hAnsi="Arial" w:cs="Arial"/>
                <w:sz w:val="18"/>
                <w:szCs w:val="18"/>
              </w:rPr>
              <w:t xml:space="preserve"> or Speech</w:t>
            </w:r>
            <w:r w:rsidR="001657A1">
              <w:rPr>
                <w:rFonts w:ascii="Arial" w:hAnsi="Arial" w:cs="Arial"/>
                <w:sz w:val="18"/>
                <w:szCs w:val="18"/>
              </w:rPr>
              <w:t>.</w:t>
            </w:r>
          </w:p>
        </w:tc>
        <w:tc>
          <w:tcPr>
            <w:tcW w:w="7168" w:type="dxa"/>
            <w:tcBorders>
              <w:top w:val="single" w:sz="4" w:space="0" w:color="auto"/>
              <w:bottom w:val="double" w:sz="4" w:space="0" w:color="auto"/>
            </w:tcBorders>
          </w:tcPr>
          <w:p w14:paraId="19369AB7" w14:textId="77777777" w:rsidR="008342D9" w:rsidRPr="00D86B53" w:rsidRDefault="008342D9" w:rsidP="00C860B5">
            <w:pPr>
              <w:spacing w:before="120" w:after="60"/>
              <w:jc w:val="center"/>
              <w:rPr>
                <w:b/>
              </w:rPr>
            </w:pPr>
            <w:r w:rsidRPr="00D86B53">
              <w:rPr>
                <w:b/>
                <w:u w:val="single"/>
              </w:rPr>
              <w:t>851 Communication</w:t>
            </w:r>
          </w:p>
          <w:p w14:paraId="19369AB8" w14:textId="19B9519D" w:rsidR="008342D9" w:rsidRPr="00712A54" w:rsidRDefault="008342D9" w:rsidP="00C860B5">
            <w:pPr>
              <w:pStyle w:val="ListParagraph"/>
              <w:numPr>
                <w:ilvl w:val="0"/>
                <w:numId w:val="8"/>
              </w:numPr>
              <w:spacing w:before="60" w:line="240" w:lineRule="auto"/>
              <w:ind w:left="490" w:hanging="274"/>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with major in English</w:t>
            </w:r>
            <w:r w:rsidRPr="00712A54">
              <w:rPr>
                <w:rFonts w:ascii="Arial" w:hAnsi="Arial" w:cs="Arial"/>
                <w:sz w:val="18"/>
              </w:rPr>
              <w:t xml:space="preserve">, Reading, Journalism, Reading Instruction, Communication, or Speech </w:t>
            </w:r>
            <w:r w:rsidRPr="00712A54">
              <w:rPr>
                <w:rFonts w:ascii="Arial" w:hAnsi="Arial" w:cs="Arial"/>
                <w:b/>
                <w:i/>
                <w:sz w:val="18"/>
                <w:szCs w:val="18"/>
              </w:rPr>
              <w:t>or</w:t>
            </w:r>
          </w:p>
          <w:p w14:paraId="19369AB9" w14:textId="4583F3C2" w:rsidR="008342D9" w:rsidRPr="00D86B53" w:rsidRDefault="008342D9" w:rsidP="00C860B5">
            <w:pPr>
              <w:pStyle w:val="ListParagraph"/>
              <w:numPr>
                <w:ilvl w:val="0"/>
                <w:numId w:val="8"/>
              </w:numPr>
              <w:spacing w:before="60" w:line="240" w:lineRule="auto"/>
              <w:ind w:left="490"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1E23D6">
              <w:rPr>
                <w:rFonts w:ascii="Arial" w:hAnsi="Arial" w:cs="Arial"/>
                <w:sz w:val="18"/>
                <w:szCs w:val="18"/>
              </w:rPr>
              <w:t xml:space="preserve">30 semester credits in </w:t>
            </w:r>
            <w:r w:rsidRPr="001E23D6">
              <w:rPr>
                <w:rFonts w:ascii="Arial" w:hAnsi="Arial" w:cs="Arial"/>
                <w:b/>
                <w:i/>
                <w:sz w:val="18"/>
                <w:szCs w:val="18"/>
              </w:rPr>
              <w:t>any combination</w:t>
            </w:r>
            <w:r w:rsidRPr="001E23D6">
              <w:rPr>
                <w:rFonts w:ascii="Arial" w:hAnsi="Arial" w:cs="Arial"/>
                <w:sz w:val="18"/>
                <w:szCs w:val="18"/>
              </w:rPr>
              <w:t xml:space="preserve"> of English, Reading, Journalism, Reading Instruction</w:t>
            </w:r>
            <w:r w:rsidRPr="001E23D6">
              <w:rPr>
                <w:rFonts w:ascii="Arial" w:hAnsi="Arial" w:cs="Arial"/>
                <w:sz w:val="18"/>
              </w:rPr>
              <w:t>, Communication,</w:t>
            </w:r>
            <w:r w:rsidRPr="001E23D6">
              <w:rPr>
                <w:rFonts w:ascii="Arial" w:hAnsi="Arial" w:cs="Arial"/>
                <w:sz w:val="18"/>
                <w:szCs w:val="18"/>
              </w:rPr>
              <w:t xml:space="preserve"> or Speech</w:t>
            </w:r>
            <w:r w:rsidR="001657A1">
              <w:rPr>
                <w:rFonts w:ascii="Arial" w:hAnsi="Arial" w:cs="Arial"/>
                <w:sz w:val="18"/>
                <w:szCs w:val="18"/>
              </w:rPr>
              <w:t>.</w:t>
            </w:r>
          </w:p>
        </w:tc>
      </w:tr>
      <w:tr w:rsidR="008342D9" w:rsidRPr="00D86B53" w14:paraId="19369AC1" w14:textId="77777777" w:rsidTr="00CF5C6B">
        <w:trPr>
          <w:trHeight w:hRule="exact" w:val="1065"/>
          <w:jc w:val="center"/>
        </w:trPr>
        <w:tc>
          <w:tcPr>
            <w:tcW w:w="7160" w:type="dxa"/>
            <w:tcBorders>
              <w:top w:val="double" w:sz="4" w:space="0" w:color="auto"/>
              <w:bottom w:val="double" w:sz="4" w:space="0" w:color="auto"/>
            </w:tcBorders>
          </w:tcPr>
          <w:p w14:paraId="19369ABB" w14:textId="77777777" w:rsidR="008342D9" w:rsidRPr="00D86B53" w:rsidRDefault="008342D9" w:rsidP="00C860B5">
            <w:pPr>
              <w:spacing w:before="120" w:after="60"/>
              <w:jc w:val="center"/>
              <w:rPr>
                <w:b/>
              </w:rPr>
            </w:pPr>
            <w:r w:rsidRPr="00D86B53">
              <w:rPr>
                <w:b/>
                <w:u w:val="single"/>
              </w:rPr>
              <w:t>853 History</w:t>
            </w:r>
          </w:p>
          <w:p w14:paraId="19369ABC" w14:textId="35A3E550" w:rsidR="008342D9" w:rsidRPr="00712A54" w:rsidRDefault="008342D9" w:rsidP="00C860B5">
            <w:pPr>
              <w:pStyle w:val="ListParagraph"/>
              <w:numPr>
                <w:ilvl w:val="0"/>
                <w:numId w:val="8"/>
              </w:numPr>
              <w:spacing w:line="240" w:lineRule="auto"/>
              <w:ind w:left="463" w:hanging="270"/>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with minor in History</w:t>
            </w:r>
            <w:r w:rsidRPr="00712A54">
              <w:rPr>
                <w:rFonts w:ascii="Arial" w:hAnsi="Arial" w:cs="Arial"/>
                <w:b/>
                <w:sz w:val="18"/>
                <w:szCs w:val="18"/>
              </w:rPr>
              <w:t xml:space="preserve">, </w:t>
            </w:r>
            <w:r w:rsidRPr="00712A54">
              <w:rPr>
                <w:rFonts w:ascii="Arial" w:hAnsi="Arial" w:cs="Arial"/>
                <w:b/>
                <w:i/>
                <w:sz w:val="18"/>
                <w:szCs w:val="18"/>
              </w:rPr>
              <w:t>or</w:t>
            </w:r>
          </w:p>
          <w:p w14:paraId="19369ABD" w14:textId="6BA0FA90"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C860B5">
              <w:rPr>
                <w:rFonts w:ascii="Arial" w:hAnsi="Arial" w:cs="Arial"/>
                <w:sz w:val="18"/>
                <w:szCs w:val="18"/>
              </w:rPr>
              <w:t>20 semester credits in History</w:t>
            </w:r>
            <w:r w:rsidR="001657A1">
              <w:rPr>
                <w:rFonts w:ascii="Arial" w:hAnsi="Arial" w:cs="Arial"/>
                <w:sz w:val="18"/>
                <w:szCs w:val="18"/>
              </w:rPr>
              <w:t>.</w:t>
            </w:r>
          </w:p>
        </w:tc>
        <w:tc>
          <w:tcPr>
            <w:tcW w:w="7168" w:type="dxa"/>
            <w:tcBorders>
              <w:top w:val="double" w:sz="4" w:space="0" w:color="auto"/>
              <w:bottom w:val="double" w:sz="4" w:space="0" w:color="auto"/>
            </w:tcBorders>
          </w:tcPr>
          <w:p w14:paraId="19369ABE" w14:textId="77777777" w:rsidR="008342D9" w:rsidRPr="00D86B53" w:rsidRDefault="008342D9" w:rsidP="00C860B5">
            <w:pPr>
              <w:spacing w:before="120" w:after="60"/>
              <w:jc w:val="center"/>
              <w:rPr>
                <w:b/>
              </w:rPr>
            </w:pPr>
            <w:r w:rsidRPr="00D86B53">
              <w:rPr>
                <w:b/>
                <w:u w:val="single"/>
              </w:rPr>
              <w:t>853 History</w:t>
            </w:r>
          </w:p>
          <w:p w14:paraId="19369ABF" w14:textId="7C1AB617" w:rsidR="008342D9" w:rsidRPr="00712A54" w:rsidRDefault="008342D9" w:rsidP="00C860B5">
            <w:pPr>
              <w:pStyle w:val="ListParagraph"/>
              <w:numPr>
                <w:ilvl w:val="0"/>
                <w:numId w:val="8"/>
              </w:numPr>
              <w:spacing w:line="240" w:lineRule="auto"/>
              <w:ind w:left="463" w:hanging="270"/>
              <w:rPr>
                <w:rFonts w:ascii="Arial" w:hAnsi="Arial" w:cs="Arial"/>
                <w:b/>
                <w:sz w:val="18"/>
                <w:szCs w:val="18"/>
              </w:rPr>
            </w:pPr>
            <w:r w:rsidRPr="00712A54">
              <w:rPr>
                <w:rFonts w:ascii="Arial" w:hAnsi="Arial" w:cs="Arial"/>
                <w:sz w:val="18"/>
                <w:szCs w:val="18"/>
              </w:rPr>
              <w:t>BA / BS</w:t>
            </w:r>
            <w:r w:rsidR="000B1D14" w:rsidRPr="00712A54">
              <w:rPr>
                <w:rFonts w:ascii="Arial" w:hAnsi="Arial" w:cs="Arial"/>
                <w:sz w:val="18"/>
                <w:szCs w:val="18"/>
              </w:rPr>
              <w:t xml:space="preserve"> or higher</w:t>
            </w:r>
            <w:r w:rsidRPr="00712A54">
              <w:rPr>
                <w:rFonts w:ascii="Arial" w:hAnsi="Arial" w:cs="Arial"/>
                <w:sz w:val="18"/>
                <w:szCs w:val="18"/>
              </w:rPr>
              <w:t xml:space="preserve"> with major in History</w:t>
            </w:r>
            <w:r w:rsidRPr="00712A54">
              <w:rPr>
                <w:rFonts w:ascii="Arial" w:hAnsi="Arial" w:cs="Arial"/>
                <w:b/>
                <w:sz w:val="18"/>
                <w:szCs w:val="18"/>
              </w:rPr>
              <w:t xml:space="preserve">, </w:t>
            </w:r>
            <w:r w:rsidRPr="00712A54">
              <w:rPr>
                <w:rFonts w:ascii="Arial" w:hAnsi="Arial" w:cs="Arial"/>
                <w:b/>
                <w:i/>
                <w:sz w:val="18"/>
                <w:szCs w:val="18"/>
              </w:rPr>
              <w:t>or</w:t>
            </w:r>
          </w:p>
          <w:p w14:paraId="19369AC0" w14:textId="27C88086"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C860B5">
              <w:rPr>
                <w:rFonts w:ascii="Arial" w:hAnsi="Arial" w:cs="Arial"/>
                <w:sz w:val="18"/>
                <w:szCs w:val="18"/>
              </w:rPr>
              <w:t>30 semester credits in History</w:t>
            </w:r>
            <w:r w:rsidR="001657A1">
              <w:rPr>
                <w:rFonts w:ascii="Arial" w:hAnsi="Arial" w:cs="Arial"/>
                <w:sz w:val="18"/>
                <w:szCs w:val="18"/>
              </w:rPr>
              <w:t>.</w:t>
            </w:r>
          </w:p>
        </w:tc>
      </w:tr>
      <w:tr w:rsidR="008342D9" w:rsidRPr="00D86B53" w14:paraId="19369AC8" w14:textId="77777777" w:rsidTr="00CF5C6B">
        <w:trPr>
          <w:trHeight w:hRule="exact" w:val="1434"/>
          <w:jc w:val="center"/>
        </w:trPr>
        <w:tc>
          <w:tcPr>
            <w:tcW w:w="7160" w:type="dxa"/>
            <w:tcBorders>
              <w:top w:val="double" w:sz="4" w:space="0" w:color="auto"/>
              <w:bottom w:val="double" w:sz="4" w:space="0" w:color="auto"/>
            </w:tcBorders>
          </w:tcPr>
          <w:p w14:paraId="19369AC2" w14:textId="77777777" w:rsidR="008342D9" w:rsidRPr="00D86B53" w:rsidRDefault="008342D9" w:rsidP="00C860B5">
            <w:pPr>
              <w:spacing w:before="120" w:after="60"/>
              <w:jc w:val="center"/>
              <w:rPr>
                <w:b/>
              </w:rPr>
            </w:pPr>
            <w:r w:rsidRPr="00D86B53">
              <w:rPr>
                <w:b/>
                <w:u w:val="single"/>
              </w:rPr>
              <w:t>854 Mathematics</w:t>
            </w:r>
          </w:p>
          <w:p w14:paraId="19369AC3" w14:textId="0D89B6C9" w:rsidR="008342D9" w:rsidRPr="00712A54" w:rsidRDefault="008342D9" w:rsidP="00C860B5">
            <w:pPr>
              <w:pStyle w:val="ListParagraph"/>
              <w:numPr>
                <w:ilvl w:val="0"/>
                <w:numId w:val="8"/>
              </w:numPr>
              <w:spacing w:before="60" w:line="240" w:lineRule="auto"/>
              <w:ind w:left="461" w:hanging="274"/>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with minor in Mathematics</w:t>
            </w:r>
            <w:r w:rsidRPr="00712A54">
              <w:rPr>
                <w:rFonts w:ascii="Arial" w:hAnsi="Arial" w:cs="Arial"/>
                <w:b/>
                <w:sz w:val="18"/>
                <w:szCs w:val="18"/>
              </w:rPr>
              <w:t xml:space="preserve">, </w:t>
            </w:r>
            <w:r w:rsidRPr="00712A54">
              <w:rPr>
                <w:rFonts w:ascii="Arial" w:hAnsi="Arial" w:cs="Arial"/>
                <w:b/>
                <w:i/>
                <w:sz w:val="18"/>
                <w:szCs w:val="18"/>
              </w:rPr>
              <w:t>or</w:t>
            </w:r>
          </w:p>
          <w:p w14:paraId="19369AC4" w14:textId="7735F80F"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C860B5">
              <w:rPr>
                <w:rFonts w:ascii="Arial" w:hAnsi="Arial" w:cs="Arial"/>
                <w:sz w:val="18"/>
                <w:szCs w:val="18"/>
              </w:rPr>
              <w:t xml:space="preserve">with minimum of 12 semester credits in Mathematics </w:t>
            </w:r>
            <w:r w:rsidRPr="00C860B5">
              <w:rPr>
                <w:rFonts w:ascii="Arial" w:hAnsi="Arial" w:cs="Arial"/>
                <w:b/>
                <w:sz w:val="18"/>
                <w:szCs w:val="18"/>
              </w:rPr>
              <w:t>AND</w:t>
            </w:r>
            <w:r w:rsidRPr="00C860B5">
              <w:rPr>
                <w:rFonts w:ascii="Arial" w:hAnsi="Arial" w:cs="Arial"/>
                <w:sz w:val="18"/>
                <w:szCs w:val="18"/>
              </w:rPr>
              <w:t xml:space="preserve"> </w:t>
            </w:r>
            <w:r w:rsidRPr="00C860B5">
              <w:rPr>
                <w:rFonts w:ascii="Arial" w:hAnsi="Arial" w:cs="Arial"/>
                <w:b/>
                <w:sz w:val="18"/>
                <w:szCs w:val="18"/>
              </w:rPr>
              <w:t>8 additional credits in</w:t>
            </w:r>
            <w:r w:rsidRPr="00C860B5">
              <w:rPr>
                <w:rFonts w:ascii="Arial" w:hAnsi="Arial" w:cs="Arial"/>
                <w:sz w:val="18"/>
                <w:szCs w:val="18"/>
              </w:rPr>
              <w:t xml:space="preserve"> </w:t>
            </w:r>
            <w:r w:rsidRPr="00C860B5">
              <w:rPr>
                <w:rFonts w:ascii="Arial" w:hAnsi="Arial" w:cs="Arial"/>
                <w:b/>
                <w:i/>
                <w:sz w:val="18"/>
                <w:szCs w:val="18"/>
              </w:rPr>
              <w:t>any combination</w:t>
            </w:r>
            <w:r w:rsidRPr="00C860B5">
              <w:rPr>
                <w:rFonts w:ascii="Arial" w:hAnsi="Arial" w:cs="Arial"/>
                <w:sz w:val="18"/>
                <w:szCs w:val="18"/>
              </w:rPr>
              <w:t xml:space="preserve"> of Mathematics, Computer Science, or Physics</w:t>
            </w:r>
            <w:r w:rsidR="001657A1">
              <w:rPr>
                <w:rFonts w:ascii="Arial" w:hAnsi="Arial" w:cs="Arial"/>
                <w:sz w:val="18"/>
                <w:szCs w:val="18"/>
              </w:rPr>
              <w:t>.</w:t>
            </w:r>
          </w:p>
        </w:tc>
        <w:tc>
          <w:tcPr>
            <w:tcW w:w="7168" w:type="dxa"/>
            <w:tcBorders>
              <w:top w:val="double" w:sz="4" w:space="0" w:color="auto"/>
              <w:bottom w:val="double" w:sz="4" w:space="0" w:color="auto"/>
            </w:tcBorders>
          </w:tcPr>
          <w:p w14:paraId="19369AC5" w14:textId="77777777" w:rsidR="008342D9" w:rsidRPr="00D86B53" w:rsidRDefault="008342D9" w:rsidP="00C860B5">
            <w:pPr>
              <w:spacing w:before="120" w:after="60"/>
              <w:jc w:val="center"/>
              <w:rPr>
                <w:b/>
              </w:rPr>
            </w:pPr>
            <w:r w:rsidRPr="00D86B53">
              <w:rPr>
                <w:b/>
                <w:u w:val="single"/>
              </w:rPr>
              <w:t>854 Mathematics</w:t>
            </w:r>
          </w:p>
          <w:p w14:paraId="19369AC6" w14:textId="51F76B5F" w:rsidR="008342D9" w:rsidRPr="00712A54" w:rsidRDefault="008342D9" w:rsidP="00C860B5">
            <w:pPr>
              <w:pStyle w:val="ListParagraph"/>
              <w:numPr>
                <w:ilvl w:val="0"/>
                <w:numId w:val="8"/>
              </w:numPr>
              <w:spacing w:before="60" w:line="240" w:lineRule="auto"/>
              <w:ind w:left="461" w:hanging="274"/>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with major in Mathematics</w:t>
            </w:r>
            <w:r w:rsidRPr="00712A54">
              <w:rPr>
                <w:rFonts w:ascii="Arial" w:hAnsi="Arial" w:cs="Arial"/>
                <w:b/>
                <w:sz w:val="18"/>
                <w:szCs w:val="18"/>
              </w:rPr>
              <w:t xml:space="preserve">, </w:t>
            </w:r>
            <w:r w:rsidRPr="00712A54">
              <w:rPr>
                <w:rFonts w:ascii="Arial" w:hAnsi="Arial" w:cs="Arial"/>
                <w:b/>
                <w:i/>
                <w:sz w:val="18"/>
                <w:szCs w:val="18"/>
              </w:rPr>
              <w:t>or</w:t>
            </w:r>
          </w:p>
          <w:p w14:paraId="19369AC7" w14:textId="1BDEFB6C"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C860B5">
              <w:rPr>
                <w:rFonts w:ascii="Arial" w:hAnsi="Arial" w:cs="Arial"/>
                <w:sz w:val="18"/>
                <w:szCs w:val="18"/>
              </w:rPr>
              <w:t>with minimum of 30 semester credits in Mathematics.  A maximum of 8 semester credits in Physics or Computer Science will be recognized as part of the 30 credits</w:t>
            </w:r>
            <w:r w:rsidR="001657A1">
              <w:rPr>
                <w:rFonts w:ascii="Arial" w:hAnsi="Arial" w:cs="Arial"/>
                <w:sz w:val="18"/>
                <w:szCs w:val="18"/>
              </w:rPr>
              <w:t>.</w:t>
            </w:r>
          </w:p>
        </w:tc>
      </w:tr>
      <w:tr w:rsidR="008342D9" w:rsidRPr="00D86B53" w14:paraId="19369ACF" w14:textId="77777777" w:rsidTr="00CF5C6B">
        <w:trPr>
          <w:trHeight w:hRule="exact" w:val="1794"/>
          <w:jc w:val="center"/>
        </w:trPr>
        <w:tc>
          <w:tcPr>
            <w:tcW w:w="7160" w:type="dxa"/>
            <w:tcBorders>
              <w:top w:val="double" w:sz="4" w:space="0" w:color="auto"/>
              <w:bottom w:val="double" w:sz="4" w:space="0" w:color="auto"/>
            </w:tcBorders>
          </w:tcPr>
          <w:p w14:paraId="19369AC9" w14:textId="77777777" w:rsidR="008342D9" w:rsidRPr="00D86B53" w:rsidRDefault="008342D9" w:rsidP="00C860B5">
            <w:pPr>
              <w:spacing w:before="120" w:after="60"/>
              <w:jc w:val="center"/>
              <w:rPr>
                <w:b/>
              </w:rPr>
            </w:pPr>
            <w:r w:rsidRPr="00D86B53">
              <w:rPr>
                <w:b/>
                <w:u w:val="single"/>
              </w:rPr>
              <w:t>856 Science</w:t>
            </w:r>
          </w:p>
          <w:p w14:paraId="19369ACA" w14:textId="0E25FE3A" w:rsidR="008342D9" w:rsidRPr="00712A54" w:rsidRDefault="008342D9" w:rsidP="00C860B5">
            <w:pPr>
              <w:pStyle w:val="ListParagraph"/>
              <w:numPr>
                <w:ilvl w:val="0"/>
                <w:numId w:val="8"/>
              </w:numPr>
              <w:spacing w:before="60" w:line="240" w:lineRule="auto"/>
              <w:ind w:left="463" w:hanging="270"/>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minor in Biology, Chemistry, Earth Science, or Physics </w:t>
            </w:r>
            <w:r w:rsidRPr="00712A54">
              <w:rPr>
                <w:rFonts w:ascii="Arial" w:hAnsi="Arial" w:cs="Arial"/>
                <w:sz w:val="18"/>
              </w:rPr>
              <w:t>with a minimum of 12 semester credits in the discipline being taught,</w:t>
            </w:r>
            <w:r w:rsidRPr="00712A54">
              <w:rPr>
                <w:rFonts w:ascii="Arial" w:hAnsi="Arial" w:cs="Arial"/>
                <w:sz w:val="18"/>
                <w:szCs w:val="18"/>
              </w:rPr>
              <w:t xml:space="preserve"> </w:t>
            </w:r>
            <w:r w:rsidRPr="00712A54">
              <w:rPr>
                <w:rFonts w:ascii="Arial" w:hAnsi="Arial" w:cs="Arial"/>
                <w:b/>
                <w:i/>
                <w:sz w:val="18"/>
                <w:szCs w:val="18"/>
              </w:rPr>
              <w:t>or</w:t>
            </w:r>
          </w:p>
          <w:p w14:paraId="19369ACB" w14:textId="472AD8F0"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C860B5">
              <w:rPr>
                <w:rFonts w:ascii="Arial" w:hAnsi="Arial" w:cs="Arial"/>
                <w:sz w:val="18"/>
                <w:szCs w:val="18"/>
              </w:rPr>
              <w:t>20 semester credits in Biology, Chemistry, Earth Science, or Physics, with a minimum of 12 semester credits in the discipline being taught</w:t>
            </w:r>
            <w:r w:rsidR="001657A1">
              <w:rPr>
                <w:rFonts w:ascii="Arial" w:hAnsi="Arial" w:cs="Arial"/>
                <w:sz w:val="18"/>
                <w:szCs w:val="18"/>
              </w:rPr>
              <w:t>.</w:t>
            </w:r>
          </w:p>
        </w:tc>
        <w:tc>
          <w:tcPr>
            <w:tcW w:w="7168" w:type="dxa"/>
            <w:tcBorders>
              <w:top w:val="double" w:sz="4" w:space="0" w:color="auto"/>
              <w:bottom w:val="double" w:sz="4" w:space="0" w:color="auto"/>
            </w:tcBorders>
          </w:tcPr>
          <w:p w14:paraId="19369ACC" w14:textId="77777777" w:rsidR="008342D9" w:rsidRPr="00D86B53" w:rsidRDefault="008342D9" w:rsidP="00C860B5">
            <w:pPr>
              <w:spacing w:before="120" w:after="60"/>
              <w:jc w:val="center"/>
              <w:rPr>
                <w:b/>
              </w:rPr>
            </w:pPr>
            <w:r w:rsidRPr="00D86B53">
              <w:rPr>
                <w:b/>
                <w:u w:val="single"/>
              </w:rPr>
              <w:t>856 Science</w:t>
            </w:r>
          </w:p>
          <w:p w14:paraId="19369ACD" w14:textId="6C7A5CBF" w:rsidR="008342D9" w:rsidRPr="00712A54" w:rsidRDefault="008342D9" w:rsidP="00C860B5">
            <w:pPr>
              <w:pStyle w:val="ListParagraph"/>
              <w:numPr>
                <w:ilvl w:val="0"/>
                <w:numId w:val="8"/>
              </w:numPr>
              <w:spacing w:before="60" w:line="240" w:lineRule="auto"/>
              <w:ind w:left="463" w:hanging="270"/>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major in Biology, Chemistry, Earth Science, or </w:t>
            </w:r>
            <w:r w:rsidRPr="00712A54">
              <w:rPr>
                <w:rFonts w:ascii="Arial" w:hAnsi="Arial" w:cs="Arial"/>
                <w:sz w:val="18"/>
              </w:rPr>
              <w:t xml:space="preserve">Physics with a minimum of 12 semester credits in the discipline being taught, </w:t>
            </w:r>
            <w:r w:rsidRPr="00712A54">
              <w:rPr>
                <w:rFonts w:ascii="Arial" w:hAnsi="Arial" w:cs="Arial"/>
                <w:b/>
                <w:i/>
                <w:sz w:val="18"/>
                <w:szCs w:val="18"/>
              </w:rPr>
              <w:t>or</w:t>
            </w:r>
          </w:p>
          <w:p w14:paraId="19369ACE" w14:textId="6A3F0169" w:rsidR="008342D9" w:rsidRPr="00D86B53" w:rsidRDefault="008342D9" w:rsidP="00C860B5">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C860B5">
              <w:rPr>
                <w:rFonts w:ascii="Arial" w:hAnsi="Arial" w:cs="Arial"/>
                <w:sz w:val="18"/>
                <w:szCs w:val="18"/>
              </w:rPr>
              <w:t>30 semester credits in Biology, Chemistry, Earth Science, or Physics, with a minimum of 12 semester credits in the discipline being taught.  The 30 credits may include a concentration of 12 credits in more than one area.</w:t>
            </w:r>
          </w:p>
        </w:tc>
      </w:tr>
      <w:tr w:rsidR="008342D9" w:rsidRPr="00D86B53" w14:paraId="19369AD9" w14:textId="77777777" w:rsidTr="00CF5C6B">
        <w:trPr>
          <w:trHeight w:val="2634"/>
          <w:jc w:val="center"/>
        </w:trPr>
        <w:tc>
          <w:tcPr>
            <w:tcW w:w="7160" w:type="dxa"/>
            <w:tcBorders>
              <w:top w:val="double" w:sz="4" w:space="0" w:color="auto"/>
              <w:bottom w:val="double" w:sz="4" w:space="0" w:color="auto"/>
            </w:tcBorders>
          </w:tcPr>
          <w:p w14:paraId="19369AD0" w14:textId="77777777" w:rsidR="008342D9" w:rsidRPr="00326C75" w:rsidRDefault="008342D9" w:rsidP="00502DEC">
            <w:pPr>
              <w:spacing w:before="120" w:after="60"/>
              <w:jc w:val="center"/>
              <w:rPr>
                <w:b/>
              </w:rPr>
            </w:pPr>
            <w:r w:rsidRPr="00D86B53">
              <w:rPr>
                <w:b/>
                <w:u w:val="single"/>
              </w:rPr>
              <w:t>858 Reading</w:t>
            </w:r>
          </w:p>
          <w:p w14:paraId="19369AD1" w14:textId="588A6F78" w:rsidR="008342D9" w:rsidRPr="00C860B5" w:rsidRDefault="008342D9" w:rsidP="006C786A">
            <w:pPr>
              <w:pStyle w:val="ListParagraph"/>
              <w:numPr>
                <w:ilvl w:val="0"/>
                <w:numId w:val="8"/>
              </w:numPr>
              <w:spacing w:before="60" w:line="240" w:lineRule="auto"/>
              <w:rPr>
                <w:rFonts w:ascii="Arial" w:hAnsi="Arial" w:cs="Arial"/>
              </w:rPr>
            </w:pPr>
            <w:r w:rsidRPr="00712A54">
              <w:rPr>
                <w:rFonts w:ascii="Arial" w:hAnsi="Arial" w:cs="Arial"/>
                <w:sz w:val="18"/>
              </w:rPr>
              <w:t xml:space="preserve">BA / BS </w:t>
            </w:r>
            <w:r w:rsidR="000B1D14" w:rsidRPr="00712A54">
              <w:rPr>
                <w:rFonts w:ascii="Arial" w:hAnsi="Arial" w:cs="Arial"/>
                <w:sz w:val="18"/>
                <w:szCs w:val="18"/>
              </w:rPr>
              <w:t xml:space="preserve">or higher </w:t>
            </w:r>
            <w:r w:rsidRPr="00712A54">
              <w:rPr>
                <w:rFonts w:ascii="Arial" w:hAnsi="Arial" w:cs="Arial"/>
                <w:sz w:val="18"/>
              </w:rPr>
              <w:t xml:space="preserve">with minor in Reading, with a minimum of 12 semester credits in Reading Instruction </w:t>
            </w:r>
            <w:r w:rsidRPr="00C860B5">
              <w:rPr>
                <w:rFonts w:ascii="Arial" w:hAnsi="Arial" w:cs="Arial"/>
                <w:sz w:val="18"/>
              </w:rPr>
              <w:br/>
            </w:r>
            <w:r w:rsidRPr="00C860B5">
              <w:rPr>
                <w:rFonts w:ascii="Arial" w:hAnsi="Arial" w:cs="Arial"/>
              </w:rPr>
              <w:t>(</w:t>
            </w:r>
            <w:r w:rsidRPr="00D5677B">
              <w:rPr>
                <w:rFonts w:ascii="Arial" w:hAnsi="Arial" w:cs="Arial"/>
                <w:b/>
                <w:sz w:val="18"/>
                <w:szCs w:val="18"/>
              </w:rPr>
              <w:t>see</w:t>
            </w:r>
            <w:r w:rsidR="006C786A">
              <w:rPr>
                <w:rFonts w:ascii="Arial" w:hAnsi="Arial" w:cs="Arial"/>
                <w:b/>
                <w:sz w:val="18"/>
                <w:szCs w:val="18"/>
              </w:rPr>
              <w:t xml:space="preserve"> Guideline 62 at:</w:t>
            </w:r>
            <w:r w:rsidR="00193EA2">
              <w:rPr>
                <w:rFonts w:ascii="Arial" w:hAnsi="Arial" w:cs="Arial"/>
                <w:b/>
                <w:sz w:val="18"/>
                <w:szCs w:val="18"/>
              </w:rPr>
              <w:t xml:space="preserve"> </w:t>
            </w:r>
            <w:r w:rsidRPr="00D5677B">
              <w:rPr>
                <w:rFonts w:ascii="Arial" w:hAnsi="Arial" w:cs="Arial"/>
                <w:b/>
              </w:rPr>
              <w:t xml:space="preserve"> </w:t>
            </w:r>
            <w:hyperlink r:id="rId9" w:history="1">
              <w:r w:rsidR="006C786A" w:rsidRPr="00193EA2">
                <w:rPr>
                  <w:rStyle w:val="Hyperlink"/>
                  <w:rFonts w:ascii="Arial" w:hAnsi="Arial" w:cs="Arial"/>
                  <w:b/>
                  <w:sz w:val="18"/>
                  <w:szCs w:val="18"/>
                </w:rPr>
                <w:t>http://mywtcs.wtcsystem.edu/student-success/certification-resources/guidelines</w:t>
              </w:r>
            </w:hyperlink>
            <w:r w:rsidRPr="00193EA2">
              <w:rPr>
                <w:rFonts w:ascii="Arial" w:hAnsi="Arial" w:cs="Arial"/>
                <w:b/>
                <w:sz w:val="18"/>
                <w:szCs w:val="18"/>
              </w:rPr>
              <w:t>),</w:t>
            </w:r>
            <w:r w:rsidR="00D5677B">
              <w:rPr>
                <w:rFonts w:ascii="Arial" w:hAnsi="Arial" w:cs="Arial"/>
                <w:sz w:val="18"/>
                <w:szCs w:val="18"/>
              </w:rPr>
              <w:t xml:space="preserve"> </w:t>
            </w:r>
            <w:r w:rsidRPr="001657A1">
              <w:rPr>
                <w:rFonts w:ascii="Arial" w:hAnsi="Arial" w:cs="Arial"/>
                <w:b/>
                <w:i/>
                <w:sz w:val="18"/>
                <w:szCs w:val="18"/>
              </w:rPr>
              <w:t>or</w:t>
            </w:r>
          </w:p>
          <w:p w14:paraId="19369AD2" w14:textId="7C64A5B4" w:rsidR="008342D9" w:rsidRPr="00C860B5" w:rsidRDefault="008342D9" w:rsidP="00502DEC">
            <w:pPr>
              <w:pStyle w:val="ListParagraph"/>
              <w:numPr>
                <w:ilvl w:val="0"/>
                <w:numId w:val="8"/>
              </w:numPr>
              <w:spacing w:before="60" w:line="240" w:lineRule="auto"/>
              <w:ind w:left="461" w:hanging="274"/>
              <w:contextualSpacing w:val="0"/>
              <w:rPr>
                <w:rFonts w:ascii="Arial" w:hAnsi="Arial" w:cs="Arial"/>
                <w:b/>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minor in Elementary Education or Secondary </w:t>
            </w:r>
            <w:r w:rsidRPr="00712A54">
              <w:rPr>
                <w:rFonts w:ascii="Arial" w:hAnsi="Arial" w:cs="Arial"/>
                <w:sz w:val="18"/>
              </w:rPr>
              <w:t xml:space="preserve">Education of which 12 semester </w:t>
            </w:r>
            <w:r w:rsidRPr="00C860B5">
              <w:rPr>
                <w:rFonts w:ascii="Arial" w:hAnsi="Arial" w:cs="Arial"/>
                <w:sz w:val="18"/>
              </w:rPr>
              <w:t>credits must be in Reading Instruction,</w:t>
            </w:r>
            <w:r w:rsidRPr="00C860B5">
              <w:rPr>
                <w:rFonts w:ascii="Arial" w:hAnsi="Arial" w:cs="Arial"/>
                <w:sz w:val="18"/>
                <w:szCs w:val="18"/>
              </w:rPr>
              <w:t xml:space="preserve"> </w:t>
            </w:r>
            <w:r w:rsidRPr="00C860B5">
              <w:rPr>
                <w:rFonts w:ascii="Arial" w:hAnsi="Arial" w:cs="Arial"/>
                <w:b/>
                <w:i/>
                <w:sz w:val="18"/>
                <w:szCs w:val="18"/>
              </w:rPr>
              <w:t>or</w:t>
            </w:r>
          </w:p>
          <w:p w14:paraId="19369AD3" w14:textId="2DDD1CF8" w:rsidR="008342D9" w:rsidRPr="00D86B53" w:rsidRDefault="008342D9" w:rsidP="00712A54">
            <w:pPr>
              <w:pStyle w:val="ListParagraph"/>
              <w:numPr>
                <w:ilvl w:val="0"/>
                <w:numId w:val="8"/>
              </w:numPr>
              <w:spacing w:before="60" w:line="240" w:lineRule="auto"/>
              <w:ind w:left="461" w:hanging="274"/>
              <w:contextualSpacing w:val="0"/>
              <w:rPr>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w:t>
            </w:r>
            <w:r w:rsidRPr="00C860B5">
              <w:rPr>
                <w:rFonts w:ascii="Arial" w:hAnsi="Arial" w:cs="Arial"/>
                <w:sz w:val="18"/>
                <w:szCs w:val="18"/>
              </w:rPr>
              <w:t>20 semester credits in Elementary Education or Secondary Education (</w:t>
            </w:r>
            <w:r w:rsidR="00712A54">
              <w:rPr>
                <w:rFonts w:ascii="Arial" w:hAnsi="Arial" w:cs="Arial"/>
                <w:sz w:val="18"/>
                <w:szCs w:val="18"/>
              </w:rPr>
              <w:t xml:space="preserve">including Special Needs Education but </w:t>
            </w:r>
            <w:r w:rsidRPr="00C860B5">
              <w:rPr>
                <w:rFonts w:ascii="Arial" w:hAnsi="Arial" w:cs="Arial"/>
                <w:sz w:val="18"/>
                <w:szCs w:val="18"/>
              </w:rPr>
              <w:t>not Music, Art, or Physical Education), of which 12 semester credits must be in Reading Instruction</w:t>
            </w:r>
            <w:r w:rsidR="001657A1">
              <w:rPr>
                <w:rFonts w:ascii="Arial" w:hAnsi="Arial" w:cs="Arial"/>
                <w:sz w:val="18"/>
                <w:szCs w:val="18"/>
              </w:rPr>
              <w:t>.</w:t>
            </w:r>
          </w:p>
        </w:tc>
        <w:tc>
          <w:tcPr>
            <w:tcW w:w="7168" w:type="dxa"/>
            <w:tcBorders>
              <w:top w:val="double" w:sz="4" w:space="0" w:color="auto"/>
              <w:bottom w:val="double" w:sz="4" w:space="0" w:color="auto"/>
            </w:tcBorders>
          </w:tcPr>
          <w:p w14:paraId="19369AD4" w14:textId="77777777" w:rsidR="008342D9" w:rsidRPr="00D86B53" w:rsidRDefault="008342D9" w:rsidP="00502DEC">
            <w:pPr>
              <w:spacing w:before="120" w:after="60"/>
              <w:jc w:val="center"/>
              <w:rPr>
                <w:b/>
              </w:rPr>
            </w:pPr>
            <w:r w:rsidRPr="00D86B53">
              <w:rPr>
                <w:b/>
                <w:u w:val="single"/>
              </w:rPr>
              <w:t>858 Reading</w:t>
            </w:r>
          </w:p>
          <w:p w14:paraId="19369AD6" w14:textId="2F622257" w:rsidR="008342D9" w:rsidRPr="00193EA2" w:rsidRDefault="008342D9" w:rsidP="00502DEC">
            <w:pPr>
              <w:pStyle w:val="ListParagraph"/>
              <w:numPr>
                <w:ilvl w:val="0"/>
                <w:numId w:val="8"/>
              </w:numPr>
              <w:spacing w:before="60" w:line="240" w:lineRule="auto"/>
              <w:ind w:left="484" w:hanging="270"/>
              <w:rPr>
                <w:rFonts w:cs="Arial"/>
                <w:szCs w:val="18"/>
              </w:rPr>
            </w:pPr>
            <w:r w:rsidRPr="00193EA2">
              <w:rPr>
                <w:rFonts w:ascii="Arial" w:hAnsi="Arial" w:cs="Arial"/>
                <w:sz w:val="18"/>
                <w:szCs w:val="18"/>
              </w:rPr>
              <w:t>BA / BS</w:t>
            </w:r>
            <w:r w:rsidR="000B1D14" w:rsidRPr="00193EA2">
              <w:rPr>
                <w:rFonts w:ascii="Arial" w:hAnsi="Arial" w:cs="Arial"/>
                <w:sz w:val="18"/>
                <w:szCs w:val="18"/>
              </w:rPr>
              <w:t xml:space="preserve"> or higher</w:t>
            </w:r>
            <w:r w:rsidRPr="00193EA2">
              <w:rPr>
                <w:rFonts w:ascii="Arial" w:hAnsi="Arial" w:cs="Arial"/>
                <w:sz w:val="18"/>
                <w:szCs w:val="18"/>
              </w:rPr>
              <w:t xml:space="preserve"> with major in Reading, with minimum of 12 semester credits in Reading Instruction</w:t>
            </w:r>
            <w:r w:rsidR="00193EA2" w:rsidRPr="00193EA2">
              <w:rPr>
                <w:rFonts w:ascii="Arial" w:hAnsi="Arial" w:cs="Arial"/>
                <w:sz w:val="18"/>
                <w:szCs w:val="18"/>
              </w:rPr>
              <w:br/>
            </w:r>
            <w:r w:rsidR="006C786A" w:rsidRPr="00193EA2">
              <w:rPr>
                <w:rFonts w:ascii="Arial" w:hAnsi="Arial" w:cs="Arial"/>
              </w:rPr>
              <w:t>(</w:t>
            </w:r>
            <w:r w:rsidR="006C786A" w:rsidRPr="003C0B11">
              <w:rPr>
                <w:rFonts w:ascii="Arial" w:hAnsi="Arial" w:cs="Arial"/>
                <w:b/>
                <w:sz w:val="18"/>
                <w:szCs w:val="18"/>
              </w:rPr>
              <w:t>see Guideline 62 at:</w:t>
            </w:r>
            <w:r w:rsidR="00193EA2" w:rsidRPr="003C0B11">
              <w:rPr>
                <w:rFonts w:ascii="Arial" w:hAnsi="Arial" w:cs="Arial"/>
                <w:b/>
                <w:sz w:val="18"/>
                <w:szCs w:val="18"/>
              </w:rPr>
              <w:t xml:space="preserve"> </w:t>
            </w:r>
            <w:r w:rsidR="006C786A" w:rsidRPr="003C0B11">
              <w:rPr>
                <w:rFonts w:ascii="Arial" w:hAnsi="Arial" w:cs="Arial"/>
                <w:b/>
                <w:sz w:val="18"/>
                <w:szCs w:val="18"/>
              </w:rPr>
              <w:t xml:space="preserve"> </w:t>
            </w:r>
            <w:hyperlink r:id="rId10" w:history="1">
              <w:r w:rsidR="006C786A" w:rsidRPr="003C0B11">
                <w:rPr>
                  <w:rStyle w:val="Hyperlink"/>
                  <w:rFonts w:ascii="Arial" w:hAnsi="Arial" w:cs="Arial"/>
                  <w:b/>
                  <w:sz w:val="18"/>
                  <w:szCs w:val="18"/>
                </w:rPr>
                <w:t>http://mywtcs.wtcsystem.edu/student-success/certification-resources/guidelines</w:t>
              </w:r>
            </w:hyperlink>
            <w:r w:rsidR="006C786A" w:rsidRPr="003C0B11">
              <w:rPr>
                <w:rFonts w:ascii="Arial" w:hAnsi="Arial" w:cs="Arial"/>
                <w:b/>
                <w:sz w:val="18"/>
                <w:szCs w:val="18"/>
              </w:rPr>
              <w:t>)</w:t>
            </w:r>
            <w:r w:rsidRPr="003C0B11">
              <w:rPr>
                <w:rFonts w:ascii="Arial" w:hAnsi="Arial" w:cs="Arial"/>
                <w:b/>
                <w:i/>
                <w:sz w:val="18"/>
                <w:szCs w:val="18"/>
              </w:rPr>
              <w:t>, or</w:t>
            </w:r>
          </w:p>
          <w:p w14:paraId="19369AD7" w14:textId="6B896908" w:rsidR="008342D9" w:rsidRPr="00502DEC" w:rsidRDefault="008342D9" w:rsidP="00502DEC">
            <w:pPr>
              <w:pStyle w:val="ListParagraph"/>
              <w:numPr>
                <w:ilvl w:val="0"/>
                <w:numId w:val="8"/>
              </w:numPr>
              <w:spacing w:before="60" w:line="240" w:lineRule="auto"/>
              <w:ind w:left="490" w:hanging="274"/>
              <w:contextualSpacing w:val="0"/>
              <w:rPr>
                <w:rFonts w:ascii="Arial" w:hAnsi="Arial" w:cs="Arial"/>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major </w:t>
            </w:r>
            <w:r w:rsidRPr="00502DEC">
              <w:rPr>
                <w:rFonts w:ascii="Arial" w:hAnsi="Arial" w:cs="Arial"/>
                <w:sz w:val="18"/>
                <w:szCs w:val="18"/>
              </w:rPr>
              <w:t xml:space="preserve">in Elementary Education or Secondary </w:t>
            </w:r>
            <w:r w:rsidRPr="00502DEC">
              <w:rPr>
                <w:rFonts w:ascii="Arial" w:hAnsi="Arial" w:cs="Arial"/>
                <w:sz w:val="18"/>
              </w:rPr>
              <w:t>Education of which 12 semester credits must be in Reading Instruction,</w:t>
            </w:r>
            <w:r w:rsidRPr="00502DEC">
              <w:rPr>
                <w:rFonts w:ascii="Arial" w:hAnsi="Arial" w:cs="Arial"/>
                <w:sz w:val="18"/>
                <w:szCs w:val="18"/>
              </w:rPr>
              <w:t xml:space="preserve"> </w:t>
            </w:r>
            <w:r w:rsidRPr="00502DEC">
              <w:rPr>
                <w:rFonts w:ascii="Arial" w:hAnsi="Arial" w:cs="Arial"/>
                <w:b/>
                <w:i/>
                <w:sz w:val="18"/>
                <w:szCs w:val="18"/>
              </w:rPr>
              <w:t>or</w:t>
            </w:r>
          </w:p>
          <w:p w14:paraId="19369AD8" w14:textId="16AD24FF" w:rsidR="008342D9" w:rsidRPr="00D86B53" w:rsidRDefault="008342D9" w:rsidP="00502DEC">
            <w:pPr>
              <w:pStyle w:val="ListParagraph"/>
              <w:numPr>
                <w:ilvl w:val="0"/>
                <w:numId w:val="8"/>
              </w:numPr>
              <w:spacing w:before="60" w:line="240" w:lineRule="auto"/>
              <w:ind w:left="490" w:hanging="274"/>
              <w:contextualSpacing w:val="0"/>
              <w:rPr>
                <w:sz w:val="18"/>
                <w:szCs w:val="18"/>
              </w:rPr>
            </w:pPr>
            <w:r w:rsidRPr="00712A54">
              <w:rPr>
                <w:rFonts w:ascii="Arial" w:hAnsi="Arial" w:cs="Arial"/>
                <w:sz w:val="18"/>
                <w:szCs w:val="18"/>
              </w:rPr>
              <w:t xml:space="preserve">BA / BS </w:t>
            </w:r>
            <w:r w:rsidR="000B1D14" w:rsidRPr="00712A54">
              <w:rPr>
                <w:rFonts w:ascii="Arial" w:hAnsi="Arial" w:cs="Arial"/>
                <w:sz w:val="18"/>
                <w:szCs w:val="18"/>
              </w:rPr>
              <w:t xml:space="preserve">or higher </w:t>
            </w:r>
            <w:r w:rsidRPr="00712A54">
              <w:rPr>
                <w:rFonts w:ascii="Arial" w:hAnsi="Arial" w:cs="Arial"/>
                <w:sz w:val="18"/>
                <w:szCs w:val="18"/>
              </w:rPr>
              <w:t xml:space="preserve">with 30 semester </w:t>
            </w:r>
            <w:r w:rsidRPr="00502DEC">
              <w:rPr>
                <w:rFonts w:ascii="Arial" w:hAnsi="Arial" w:cs="Arial"/>
                <w:sz w:val="18"/>
                <w:szCs w:val="18"/>
              </w:rPr>
              <w:t>credits in Elementary Education or Secondary Education (</w:t>
            </w:r>
            <w:r w:rsidR="00712A54">
              <w:rPr>
                <w:rFonts w:ascii="Arial" w:hAnsi="Arial" w:cs="Arial"/>
                <w:sz w:val="18"/>
                <w:szCs w:val="18"/>
              </w:rPr>
              <w:t xml:space="preserve">including Special Needs Education but </w:t>
            </w:r>
            <w:r w:rsidRPr="00502DEC">
              <w:rPr>
                <w:rFonts w:ascii="Arial" w:hAnsi="Arial" w:cs="Arial"/>
                <w:sz w:val="18"/>
                <w:szCs w:val="18"/>
              </w:rPr>
              <w:t>not Music, Art, or Physical Education), of which 12 semester credits must be in Reading Instruction</w:t>
            </w:r>
            <w:r w:rsidR="001657A1">
              <w:rPr>
                <w:rFonts w:ascii="Arial" w:hAnsi="Arial" w:cs="Arial"/>
                <w:sz w:val="18"/>
                <w:szCs w:val="18"/>
              </w:rPr>
              <w:t>.</w:t>
            </w:r>
          </w:p>
        </w:tc>
      </w:tr>
    </w:tbl>
    <w:p w14:paraId="19369ADA" w14:textId="77777777" w:rsidR="008342D9" w:rsidRPr="00D5677B" w:rsidRDefault="008342D9" w:rsidP="008342D9">
      <w:pPr>
        <w:jc w:val="center"/>
        <w:rPr>
          <w:szCs w:val="18"/>
        </w:rPr>
      </w:pPr>
    </w:p>
    <w:p w14:paraId="19369ADB" w14:textId="77777777" w:rsidR="008342D9" w:rsidRPr="00173921" w:rsidRDefault="008342D9" w:rsidP="008342D9">
      <w:pPr>
        <w:jc w:val="center"/>
        <w:rPr>
          <w:sz w:val="24"/>
        </w:rPr>
      </w:pPr>
    </w:p>
    <w:p w14:paraId="19369ADC" w14:textId="77777777" w:rsidR="008342D9" w:rsidRDefault="008342D9" w:rsidP="00CF5C6B">
      <w:pPr>
        <w:spacing w:after="120"/>
      </w:pPr>
      <w:r>
        <w:rPr>
          <w:b/>
          <w:sz w:val="28"/>
          <w:szCs w:val="28"/>
        </w:rPr>
        <w:t xml:space="preserve">Academic Preparation for 851, 853, 854, 856, </w:t>
      </w:r>
      <w:r w:rsidRPr="00F52623">
        <w:rPr>
          <w:b/>
          <w:bCs/>
          <w:sz w:val="28"/>
          <w:szCs w:val="28"/>
        </w:rPr>
        <w:t>858, 859, and 862</w:t>
      </w:r>
      <w:r>
        <w:rPr>
          <w:b/>
          <w:sz w:val="28"/>
          <w:szCs w:val="28"/>
        </w:rPr>
        <w:t xml:space="preserve"> </w:t>
      </w:r>
      <w:r w:rsidRPr="000A6763">
        <w:rPr>
          <w:i/>
          <w:sz w:val="20"/>
          <w:szCs w:val="20"/>
        </w:rPr>
        <w:t>(continued)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4"/>
        <w:gridCol w:w="7164"/>
      </w:tblGrid>
      <w:tr w:rsidR="008342D9" w:rsidRPr="00D86B53" w14:paraId="19369ADF" w14:textId="77777777" w:rsidTr="00E46E19">
        <w:trPr>
          <w:trHeight w:hRule="exact" w:val="562"/>
          <w:jc w:val="center"/>
        </w:trPr>
        <w:tc>
          <w:tcPr>
            <w:tcW w:w="7308" w:type="dxa"/>
            <w:tcBorders>
              <w:bottom w:val="double" w:sz="4" w:space="0" w:color="auto"/>
            </w:tcBorders>
            <w:vAlign w:val="center"/>
          </w:tcPr>
          <w:p w14:paraId="19369ADD" w14:textId="77777777" w:rsidR="008342D9" w:rsidRPr="00D86B53" w:rsidRDefault="008342D9" w:rsidP="00E46E19">
            <w:pPr>
              <w:jc w:val="center"/>
              <w:rPr>
                <w:b/>
              </w:rPr>
            </w:pPr>
            <w:r w:rsidRPr="00D86B53">
              <w:rPr>
                <w:b/>
              </w:rPr>
              <w:t>Initial Part-Time Provisional / Provisional Certification Requirements</w:t>
            </w:r>
          </w:p>
        </w:tc>
        <w:tc>
          <w:tcPr>
            <w:tcW w:w="7308" w:type="dxa"/>
            <w:tcBorders>
              <w:bottom w:val="double" w:sz="4" w:space="0" w:color="auto"/>
            </w:tcBorders>
            <w:vAlign w:val="center"/>
          </w:tcPr>
          <w:p w14:paraId="19369ADE" w14:textId="77777777" w:rsidR="008342D9" w:rsidRPr="00D86B53" w:rsidRDefault="008342D9" w:rsidP="00E46E19">
            <w:pPr>
              <w:jc w:val="center"/>
              <w:rPr>
                <w:b/>
              </w:rPr>
            </w:pPr>
            <w:r w:rsidRPr="00D86B53">
              <w:rPr>
                <w:b/>
              </w:rPr>
              <w:t>Five-Year Certification Requirements</w:t>
            </w:r>
          </w:p>
        </w:tc>
      </w:tr>
      <w:tr w:rsidR="008342D9" w:rsidRPr="00D86B53" w14:paraId="19369AE2" w14:textId="77777777" w:rsidTr="00E46E19">
        <w:trPr>
          <w:trHeight w:hRule="exact" w:val="446"/>
          <w:jc w:val="center"/>
        </w:trPr>
        <w:tc>
          <w:tcPr>
            <w:tcW w:w="7308" w:type="dxa"/>
            <w:tcBorders>
              <w:top w:val="double" w:sz="4" w:space="0" w:color="auto"/>
              <w:bottom w:val="single" w:sz="4" w:space="0" w:color="auto"/>
            </w:tcBorders>
            <w:vAlign w:val="center"/>
          </w:tcPr>
          <w:p w14:paraId="19369AE0" w14:textId="77777777" w:rsidR="008342D9" w:rsidRPr="00D86B53" w:rsidRDefault="008342D9" w:rsidP="00E46E19">
            <w:pPr>
              <w:spacing w:after="60"/>
              <w:jc w:val="center"/>
              <w:rPr>
                <w:b/>
                <w:i/>
                <w:sz w:val="20"/>
                <w:szCs w:val="20"/>
              </w:rPr>
            </w:pPr>
            <w:r w:rsidRPr="00D86B53">
              <w:rPr>
                <w:b/>
                <w:i/>
                <w:sz w:val="20"/>
                <w:szCs w:val="20"/>
              </w:rPr>
              <w:t>MUST MEET ONE OF THE FOLLOWING:</w:t>
            </w:r>
          </w:p>
        </w:tc>
        <w:tc>
          <w:tcPr>
            <w:tcW w:w="7308" w:type="dxa"/>
            <w:tcBorders>
              <w:top w:val="double" w:sz="4" w:space="0" w:color="auto"/>
              <w:bottom w:val="single" w:sz="4" w:space="0" w:color="auto"/>
            </w:tcBorders>
            <w:vAlign w:val="center"/>
          </w:tcPr>
          <w:p w14:paraId="19369AE1" w14:textId="77777777" w:rsidR="008342D9" w:rsidRPr="00D86B53" w:rsidRDefault="008342D9" w:rsidP="00E46E19">
            <w:pPr>
              <w:spacing w:after="60"/>
              <w:jc w:val="center"/>
              <w:rPr>
                <w:b/>
                <w:i/>
                <w:sz w:val="20"/>
                <w:szCs w:val="20"/>
              </w:rPr>
            </w:pPr>
            <w:r w:rsidRPr="00D86B53">
              <w:rPr>
                <w:b/>
                <w:i/>
                <w:sz w:val="20"/>
                <w:szCs w:val="20"/>
              </w:rPr>
              <w:t>MUST MEET ONE OF THE FOLLOWING:</w:t>
            </w:r>
          </w:p>
        </w:tc>
      </w:tr>
      <w:tr w:rsidR="008342D9" w:rsidRPr="00D86B53" w14:paraId="19369AE9" w14:textId="77777777" w:rsidTr="00502DEC">
        <w:trPr>
          <w:trHeight w:hRule="exact" w:val="1722"/>
          <w:jc w:val="center"/>
        </w:trPr>
        <w:tc>
          <w:tcPr>
            <w:tcW w:w="7308" w:type="dxa"/>
            <w:tcBorders>
              <w:top w:val="double" w:sz="4" w:space="0" w:color="auto"/>
              <w:bottom w:val="double" w:sz="4" w:space="0" w:color="auto"/>
            </w:tcBorders>
          </w:tcPr>
          <w:p w14:paraId="19369AE3" w14:textId="77777777" w:rsidR="008342D9" w:rsidRPr="00F52623" w:rsidRDefault="008342D9" w:rsidP="00502DEC">
            <w:pPr>
              <w:spacing w:before="120" w:after="60"/>
              <w:jc w:val="center"/>
              <w:rPr>
                <w:b/>
                <w:bCs/>
                <w:u w:val="single"/>
              </w:rPr>
            </w:pPr>
            <w:r w:rsidRPr="00F52623">
              <w:rPr>
                <w:b/>
                <w:bCs/>
                <w:u w:val="single"/>
              </w:rPr>
              <w:t>859 Social Sciences</w:t>
            </w:r>
          </w:p>
          <w:p w14:paraId="19369AE4" w14:textId="1D82DAE1" w:rsidR="008342D9" w:rsidRPr="00712A54" w:rsidRDefault="008342D9" w:rsidP="00502DEC">
            <w:pPr>
              <w:pStyle w:val="ListParagraph"/>
              <w:numPr>
                <w:ilvl w:val="0"/>
                <w:numId w:val="8"/>
              </w:numPr>
              <w:spacing w:before="60" w:line="240" w:lineRule="auto"/>
              <w:ind w:left="461" w:hanging="274"/>
              <w:rPr>
                <w:rFonts w:ascii="Arial" w:hAnsi="Arial" w:cs="Arial"/>
                <w:b/>
                <w:sz w:val="18"/>
                <w:szCs w:val="18"/>
              </w:rPr>
            </w:pPr>
            <w:r w:rsidRPr="00502DEC">
              <w:rPr>
                <w:rFonts w:ascii="Arial" w:hAnsi="Arial" w:cs="Arial"/>
                <w:sz w:val="18"/>
                <w:szCs w:val="18"/>
              </w:rPr>
              <w:t xml:space="preserve">BA / </w:t>
            </w:r>
            <w:r w:rsidRPr="00712A54">
              <w:rPr>
                <w:rFonts w:ascii="Arial" w:hAnsi="Arial" w:cs="Arial"/>
                <w:sz w:val="18"/>
                <w:szCs w:val="18"/>
              </w:rPr>
              <w:t xml:space="preserve">BS </w:t>
            </w:r>
            <w:r w:rsidR="009E50CD" w:rsidRPr="00712A54">
              <w:rPr>
                <w:rFonts w:ascii="Arial" w:hAnsi="Arial" w:cs="Arial"/>
                <w:sz w:val="18"/>
                <w:szCs w:val="18"/>
              </w:rPr>
              <w:t xml:space="preserve">or higher </w:t>
            </w:r>
            <w:r w:rsidRPr="00712A54">
              <w:rPr>
                <w:rFonts w:ascii="Arial" w:hAnsi="Arial" w:cs="Arial"/>
                <w:sz w:val="18"/>
                <w:szCs w:val="18"/>
              </w:rPr>
              <w:t xml:space="preserve">with minor in History, Political Science, Economics, Broadfield Social Science, or Civics, </w:t>
            </w:r>
            <w:r w:rsidRPr="00712A54">
              <w:rPr>
                <w:rFonts w:ascii="Arial" w:hAnsi="Arial" w:cs="Arial"/>
                <w:b/>
                <w:i/>
                <w:sz w:val="18"/>
                <w:szCs w:val="18"/>
              </w:rPr>
              <w:t>or</w:t>
            </w:r>
          </w:p>
          <w:p w14:paraId="19369AE5" w14:textId="4013B677" w:rsidR="008342D9" w:rsidRPr="00D86B53" w:rsidRDefault="008342D9" w:rsidP="00502DEC">
            <w:pPr>
              <w:pStyle w:val="ListParagraph"/>
              <w:numPr>
                <w:ilvl w:val="0"/>
                <w:numId w:val="8"/>
              </w:numPr>
              <w:spacing w:before="60" w:line="240" w:lineRule="auto"/>
              <w:ind w:left="461" w:hanging="274"/>
              <w:contextualSpacing w:val="0"/>
              <w:rPr>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a </w:t>
            </w:r>
            <w:r w:rsidRPr="00502DEC">
              <w:rPr>
                <w:rFonts w:ascii="Arial" w:hAnsi="Arial" w:cs="Arial"/>
                <w:sz w:val="18"/>
                <w:szCs w:val="18"/>
              </w:rPr>
              <w:t>concentration of 12 semester credits in one of the areas of History, Political Science, Economics, Broadfield Social Science, or Civics, with additional credits in the other areas totaling 20 semester credits.</w:t>
            </w:r>
          </w:p>
        </w:tc>
        <w:tc>
          <w:tcPr>
            <w:tcW w:w="7308" w:type="dxa"/>
            <w:tcBorders>
              <w:top w:val="double" w:sz="4" w:space="0" w:color="auto"/>
              <w:bottom w:val="double" w:sz="4" w:space="0" w:color="auto"/>
            </w:tcBorders>
          </w:tcPr>
          <w:p w14:paraId="19369AE6" w14:textId="77777777" w:rsidR="008342D9" w:rsidRPr="00D86B53" w:rsidRDefault="008342D9" w:rsidP="00502DEC">
            <w:pPr>
              <w:spacing w:before="120" w:after="60"/>
              <w:jc w:val="center"/>
              <w:rPr>
                <w:b/>
              </w:rPr>
            </w:pPr>
            <w:r w:rsidRPr="00D86B53">
              <w:rPr>
                <w:b/>
                <w:u w:val="single"/>
              </w:rPr>
              <w:t>859 Social Sciences</w:t>
            </w:r>
          </w:p>
          <w:p w14:paraId="19369AE7" w14:textId="4F4BCD12" w:rsidR="008342D9" w:rsidRPr="00712A54" w:rsidRDefault="008342D9" w:rsidP="00502DEC">
            <w:pPr>
              <w:pStyle w:val="ListParagraph"/>
              <w:numPr>
                <w:ilvl w:val="0"/>
                <w:numId w:val="8"/>
              </w:numPr>
              <w:spacing w:before="60" w:line="240" w:lineRule="auto"/>
              <w:ind w:left="463" w:hanging="270"/>
              <w:rPr>
                <w:rFonts w:ascii="Arial" w:hAnsi="Arial" w:cs="Arial"/>
                <w:b/>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major in History, Political Science, Economics, Broadfield Social Science, or Civics, </w:t>
            </w:r>
            <w:r w:rsidRPr="00712A54">
              <w:rPr>
                <w:rFonts w:ascii="Arial" w:hAnsi="Arial" w:cs="Arial"/>
                <w:b/>
                <w:i/>
                <w:sz w:val="18"/>
                <w:szCs w:val="18"/>
              </w:rPr>
              <w:t>or</w:t>
            </w:r>
          </w:p>
          <w:p w14:paraId="19369AE8" w14:textId="2A06FD36" w:rsidR="008342D9" w:rsidRPr="00D86B53" w:rsidRDefault="008342D9" w:rsidP="00502DEC">
            <w:pPr>
              <w:pStyle w:val="ListParagraph"/>
              <w:numPr>
                <w:ilvl w:val="0"/>
                <w:numId w:val="8"/>
              </w:numPr>
              <w:spacing w:before="60" w:line="240" w:lineRule="auto"/>
              <w:ind w:left="461" w:hanging="274"/>
              <w:contextualSpacing w:val="0"/>
              <w:rPr>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w:t>
            </w:r>
            <w:r w:rsidRPr="00502DEC">
              <w:rPr>
                <w:rFonts w:ascii="Arial" w:hAnsi="Arial" w:cs="Arial"/>
                <w:sz w:val="18"/>
                <w:szCs w:val="18"/>
              </w:rPr>
              <w:t>a concentration of 12 semester credits in one of the areas of History, Political Science, Economics, Broadfield Social Science, or Civics, with additional credits in the other areas totaling 30 semester credits.</w:t>
            </w:r>
          </w:p>
        </w:tc>
      </w:tr>
      <w:tr w:rsidR="008342D9" w:rsidRPr="00D86B53" w14:paraId="19369AF2" w14:textId="77777777" w:rsidTr="00502DEC">
        <w:trPr>
          <w:trHeight w:hRule="exact" w:val="2343"/>
          <w:jc w:val="center"/>
        </w:trPr>
        <w:tc>
          <w:tcPr>
            <w:tcW w:w="7308" w:type="dxa"/>
            <w:tcBorders>
              <w:top w:val="double" w:sz="4" w:space="0" w:color="auto"/>
              <w:bottom w:val="double" w:sz="4" w:space="0" w:color="auto"/>
            </w:tcBorders>
          </w:tcPr>
          <w:p w14:paraId="19369AEA" w14:textId="77777777" w:rsidR="008342D9" w:rsidRPr="00F52623" w:rsidRDefault="008342D9" w:rsidP="00502DEC">
            <w:pPr>
              <w:spacing w:before="120" w:after="60"/>
              <w:jc w:val="center"/>
              <w:rPr>
                <w:b/>
                <w:bCs/>
                <w:szCs w:val="20"/>
                <w:u w:val="single"/>
              </w:rPr>
            </w:pPr>
            <w:r w:rsidRPr="00F52623">
              <w:rPr>
                <w:b/>
                <w:bCs/>
                <w:szCs w:val="20"/>
                <w:u w:val="single"/>
              </w:rPr>
              <w:t>862 Career Education</w:t>
            </w:r>
          </w:p>
          <w:p w14:paraId="19369AEB" w14:textId="77777777" w:rsidR="008342D9" w:rsidRPr="00502DEC" w:rsidRDefault="008342D9" w:rsidP="00502DEC">
            <w:pPr>
              <w:pStyle w:val="ListParagraph"/>
              <w:numPr>
                <w:ilvl w:val="0"/>
                <w:numId w:val="4"/>
              </w:numPr>
              <w:spacing w:before="60" w:line="240" w:lineRule="auto"/>
              <w:ind w:left="476" w:hanging="274"/>
              <w:rPr>
                <w:rFonts w:ascii="Arial" w:hAnsi="Arial" w:cs="Arial"/>
                <w:color w:val="000000"/>
                <w:sz w:val="18"/>
                <w:szCs w:val="18"/>
              </w:rPr>
            </w:pPr>
            <w:r w:rsidRPr="00502DEC">
              <w:rPr>
                <w:rFonts w:ascii="Arial" w:hAnsi="Arial" w:cs="Arial"/>
                <w:color w:val="000000"/>
                <w:sz w:val="18"/>
                <w:szCs w:val="18"/>
              </w:rPr>
              <w:t>Individuals holding Part-Time Provisional or Provisional certification in one of the other Adult Basic Education or ESL areas may teach career exploration and job seeking / keeping skills courses</w:t>
            </w:r>
            <w:r w:rsidR="001657A1">
              <w:rPr>
                <w:rFonts w:ascii="Arial" w:hAnsi="Arial" w:cs="Arial"/>
                <w:color w:val="000000"/>
                <w:sz w:val="18"/>
                <w:szCs w:val="18"/>
              </w:rPr>
              <w:t>.</w:t>
            </w:r>
          </w:p>
          <w:p w14:paraId="19369AEC" w14:textId="77777777" w:rsidR="008342D9" w:rsidRPr="00502DEC" w:rsidRDefault="008342D9" w:rsidP="00502DEC">
            <w:pPr>
              <w:pStyle w:val="ListParagraph"/>
              <w:numPr>
                <w:ilvl w:val="0"/>
                <w:numId w:val="4"/>
              </w:numPr>
              <w:spacing w:before="60" w:line="240" w:lineRule="auto"/>
              <w:ind w:left="476" w:hanging="274"/>
              <w:contextualSpacing w:val="0"/>
              <w:rPr>
                <w:rFonts w:ascii="Arial" w:hAnsi="Arial" w:cs="Arial"/>
                <w:color w:val="000000"/>
                <w:sz w:val="18"/>
                <w:szCs w:val="18"/>
              </w:rPr>
            </w:pPr>
            <w:r w:rsidRPr="00502DEC">
              <w:rPr>
                <w:rFonts w:ascii="Arial" w:hAnsi="Arial" w:cs="Arial"/>
                <w:color w:val="000000"/>
                <w:sz w:val="18"/>
                <w:szCs w:val="18"/>
              </w:rPr>
              <w:t>Individuals already certified or eligible for Part-Time Provisional or Provisional certification in the occupational areas to be explored may teach hands-on career exploration courses</w:t>
            </w:r>
            <w:r w:rsidR="001657A1">
              <w:rPr>
                <w:rFonts w:ascii="Arial" w:hAnsi="Arial" w:cs="Arial"/>
                <w:color w:val="000000"/>
                <w:sz w:val="18"/>
                <w:szCs w:val="18"/>
              </w:rPr>
              <w:t>.</w:t>
            </w:r>
          </w:p>
          <w:p w14:paraId="19369AED" w14:textId="77777777" w:rsidR="00F52623" w:rsidRPr="00F52623" w:rsidRDefault="008342D9" w:rsidP="00502DEC">
            <w:pPr>
              <w:pStyle w:val="ListParagraph"/>
              <w:numPr>
                <w:ilvl w:val="0"/>
                <w:numId w:val="4"/>
              </w:numPr>
              <w:spacing w:before="60" w:line="240" w:lineRule="auto"/>
              <w:ind w:left="476" w:hanging="274"/>
              <w:contextualSpacing w:val="0"/>
              <w:rPr>
                <w:color w:val="000000"/>
                <w:sz w:val="18"/>
                <w:szCs w:val="18"/>
              </w:rPr>
            </w:pPr>
            <w:r w:rsidRPr="00502DEC">
              <w:rPr>
                <w:rFonts w:ascii="Arial" w:hAnsi="Arial" w:cs="Arial"/>
                <w:color w:val="000000"/>
                <w:sz w:val="18"/>
                <w:szCs w:val="18"/>
              </w:rPr>
              <w:t>Individuals trained as counselors or in areas related to counseling may teach courses identified as 862 Career Education</w:t>
            </w:r>
            <w:r w:rsidR="001657A1">
              <w:rPr>
                <w:rFonts w:ascii="Arial" w:hAnsi="Arial" w:cs="Arial"/>
                <w:color w:val="000000"/>
                <w:sz w:val="18"/>
                <w:szCs w:val="18"/>
              </w:rPr>
              <w:t>.</w:t>
            </w:r>
          </w:p>
        </w:tc>
        <w:tc>
          <w:tcPr>
            <w:tcW w:w="7308" w:type="dxa"/>
            <w:tcBorders>
              <w:top w:val="double" w:sz="4" w:space="0" w:color="auto"/>
              <w:bottom w:val="double" w:sz="4" w:space="0" w:color="auto"/>
            </w:tcBorders>
          </w:tcPr>
          <w:p w14:paraId="19369AEE" w14:textId="77777777" w:rsidR="008342D9" w:rsidRPr="00F52623" w:rsidRDefault="008342D9" w:rsidP="00502DEC">
            <w:pPr>
              <w:spacing w:before="120" w:after="60"/>
              <w:jc w:val="center"/>
              <w:rPr>
                <w:b/>
                <w:bCs/>
                <w:szCs w:val="20"/>
                <w:u w:val="single"/>
              </w:rPr>
            </w:pPr>
            <w:r w:rsidRPr="00F52623">
              <w:rPr>
                <w:b/>
                <w:bCs/>
                <w:szCs w:val="20"/>
                <w:u w:val="single"/>
              </w:rPr>
              <w:t>862 Career Education</w:t>
            </w:r>
          </w:p>
          <w:p w14:paraId="19369AEF" w14:textId="77777777" w:rsidR="008342D9" w:rsidRPr="00502DEC" w:rsidRDefault="008342D9" w:rsidP="00502DEC">
            <w:pPr>
              <w:pStyle w:val="ListParagraph"/>
              <w:numPr>
                <w:ilvl w:val="0"/>
                <w:numId w:val="4"/>
              </w:numPr>
              <w:spacing w:before="60" w:line="240" w:lineRule="auto"/>
              <w:ind w:left="450" w:hanging="274"/>
              <w:rPr>
                <w:rFonts w:ascii="Arial" w:hAnsi="Arial" w:cs="Arial"/>
                <w:color w:val="000000"/>
                <w:sz w:val="18"/>
                <w:szCs w:val="18"/>
              </w:rPr>
            </w:pPr>
            <w:r w:rsidRPr="00502DEC">
              <w:rPr>
                <w:rFonts w:ascii="Arial" w:hAnsi="Arial" w:cs="Arial"/>
                <w:color w:val="000000"/>
                <w:sz w:val="18"/>
                <w:szCs w:val="18"/>
              </w:rPr>
              <w:t>Individuals holding Five-Year certification in one of the other Adult Basic Education or ESL areas may teach career exploration and job seeking / keeping skills courses</w:t>
            </w:r>
            <w:r w:rsidR="001657A1">
              <w:rPr>
                <w:rFonts w:ascii="Arial" w:hAnsi="Arial" w:cs="Arial"/>
                <w:color w:val="000000"/>
                <w:sz w:val="18"/>
                <w:szCs w:val="18"/>
              </w:rPr>
              <w:t>.</w:t>
            </w:r>
          </w:p>
          <w:p w14:paraId="19369AF0" w14:textId="77777777" w:rsidR="008342D9" w:rsidRPr="00502DEC" w:rsidRDefault="008342D9" w:rsidP="00502DEC">
            <w:pPr>
              <w:pStyle w:val="ListParagraph"/>
              <w:numPr>
                <w:ilvl w:val="0"/>
                <w:numId w:val="4"/>
              </w:numPr>
              <w:spacing w:before="60" w:line="240" w:lineRule="auto"/>
              <w:ind w:left="467" w:hanging="274"/>
              <w:contextualSpacing w:val="0"/>
              <w:rPr>
                <w:rFonts w:ascii="Arial" w:hAnsi="Arial" w:cs="Arial"/>
                <w:color w:val="000000"/>
                <w:sz w:val="18"/>
                <w:szCs w:val="18"/>
              </w:rPr>
            </w:pPr>
            <w:r w:rsidRPr="00502DEC">
              <w:rPr>
                <w:rFonts w:ascii="Arial" w:hAnsi="Arial" w:cs="Arial"/>
                <w:color w:val="000000"/>
                <w:sz w:val="18"/>
                <w:szCs w:val="18"/>
              </w:rPr>
              <w:t>Individuals already certified or eligible for Five-Year certification in the occupational areas to be explored may teach hands-on career exploration courses</w:t>
            </w:r>
            <w:r w:rsidR="001657A1">
              <w:rPr>
                <w:rFonts w:ascii="Arial" w:hAnsi="Arial" w:cs="Arial"/>
                <w:color w:val="000000"/>
                <w:sz w:val="18"/>
                <w:szCs w:val="18"/>
              </w:rPr>
              <w:t>.</w:t>
            </w:r>
          </w:p>
          <w:p w14:paraId="19369AF1" w14:textId="77777777" w:rsidR="00F52623" w:rsidRPr="00F52623" w:rsidRDefault="00F52623" w:rsidP="00502DEC">
            <w:pPr>
              <w:pStyle w:val="ListParagraph"/>
              <w:numPr>
                <w:ilvl w:val="0"/>
                <w:numId w:val="4"/>
              </w:numPr>
              <w:spacing w:before="60" w:line="240" w:lineRule="auto"/>
              <w:ind w:left="467" w:hanging="274"/>
              <w:contextualSpacing w:val="0"/>
              <w:rPr>
                <w:color w:val="000000"/>
                <w:sz w:val="18"/>
                <w:szCs w:val="18"/>
              </w:rPr>
            </w:pPr>
            <w:r w:rsidRPr="00502DEC">
              <w:rPr>
                <w:rFonts w:ascii="Arial" w:hAnsi="Arial" w:cs="Arial"/>
                <w:color w:val="000000"/>
                <w:sz w:val="18"/>
                <w:szCs w:val="18"/>
              </w:rPr>
              <w:t>Five-Year certification in counseling</w:t>
            </w:r>
            <w:r w:rsidR="001657A1">
              <w:rPr>
                <w:rFonts w:ascii="Arial" w:hAnsi="Arial" w:cs="Arial"/>
                <w:color w:val="000000"/>
                <w:sz w:val="18"/>
                <w:szCs w:val="18"/>
              </w:rPr>
              <w:t>.</w:t>
            </w:r>
          </w:p>
        </w:tc>
      </w:tr>
    </w:tbl>
    <w:p w14:paraId="19369AF3" w14:textId="77777777" w:rsidR="008342D9" w:rsidRDefault="008342D9" w:rsidP="008342D9">
      <w:pPr>
        <w:rPr>
          <w:b/>
        </w:rPr>
      </w:pPr>
    </w:p>
    <w:p w14:paraId="19369AF4" w14:textId="77777777" w:rsidR="008342D9" w:rsidRDefault="008342D9" w:rsidP="008342D9">
      <w:pPr>
        <w:rPr>
          <w:b/>
        </w:rPr>
      </w:pPr>
    </w:p>
    <w:p w14:paraId="19369AF5" w14:textId="77777777" w:rsidR="00E17C9E" w:rsidRDefault="00E17C9E" w:rsidP="008342D9">
      <w:pPr>
        <w:jc w:val="center"/>
        <w:rPr>
          <w:b/>
          <w:sz w:val="36"/>
          <w:szCs w:val="36"/>
        </w:rPr>
        <w:sectPr w:rsidR="00E17C9E" w:rsidSect="00017280">
          <w:footerReference w:type="even" r:id="rId11"/>
          <w:footerReference w:type="default" r:id="rId12"/>
          <w:footerReference w:type="first" r:id="rId13"/>
          <w:pgSz w:w="15840" w:h="12240" w:orient="landscape" w:code="1"/>
          <w:pgMar w:top="1008" w:right="1008" w:bottom="720" w:left="720" w:header="576" w:footer="720" w:gutter="0"/>
          <w:pgNumType w:start="2"/>
          <w:cols w:space="720"/>
          <w:docGrid w:linePitch="360"/>
        </w:sectPr>
      </w:pPr>
    </w:p>
    <w:p w14:paraId="19369AF6" w14:textId="77777777" w:rsidR="008342D9" w:rsidRPr="002718E2" w:rsidRDefault="008342D9" w:rsidP="008342D9">
      <w:pPr>
        <w:jc w:val="center"/>
        <w:rPr>
          <w:b/>
          <w:sz w:val="36"/>
          <w:szCs w:val="36"/>
        </w:rPr>
      </w:pPr>
      <w:r w:rsidRPr="002718E2">
        <w:rPr>
          <w:b/>
          <w:sz w:val="36"/>
          <w:szCs w:val="36"/>
        </w:rPr>
        <w:lastRenderedPageBreak/>
        <w:t xml:space="preserve">Appropriate </w:t>
      </w:r>
      <w:r w:rsidR="00B5368F">
        <w:rPr>
          <w:b/>
          <w:sz w:val="36"/>
          <w:szCs w:val="36"/>
        </w:rPr>
        <w:t>Occupational Experience and</w:t>
      </w:r>
      <w:r w:rsidR="00B5368F">
        <w:rPr>
          <w:b/>
          <w:sz w:val="36"/>
          <w:szCs w:val="36"/>
        </w:rPr>
        <w:br/>
      </w:r>
      <w:r w:rsidRPr="002718E2">
        <w:rPr>
          <w:b/>
          <w:sz w:val="36"/>
          <w:szCs w:val="36"/>
        </w:rPr>
        <w:t>Academic Preparation for Basic Education Certification</w:t>
      </w:r>
    </w:p>
    <w:p w14:paraId="19369AF7" w14:textId="77777777" w:rsidR="008342D9" w:rsidRDefault="008342D9" w:rsidP="008342D9">
      <w:pPr>
        <w:jc w:val="center"/>
        <w:rPr>
          <w:b/>
          <w:sz w:val="28"/>
          <w:szCs w:val="28"/>
        </w:rPr>
      </w:pPr>
      <w:r>
        <w:rPr>
          <w:b/>
          <w:sz w:val="28"/>
          <w:szCs w:val="28"/>
        </w:rPr>
        <w:t>857, 860, 861, and 862 Basic Education Instructional Areas</w:t>
      </w:r>
    </w:p>
    <w:p w14:paraId="19369AF8" w14:textId="77777777" w:rsidR="008342D9" w:rsidRPr="00A66CCF" w:rsidRDefault="008342D9" w:rsidP="008342D9">
      <w:pPr>
        <w:jc w:val="center"/>
        <w:rPr>
          <w:b/>
          <w:sz w:val="16"/>
          <w:szCs w:val="16"/>
        </w:rPr>
      </w:pPr>
    </w:p>
    <w:p w14:paraId="1D3BF769" w14:textId="1AC2F6D7" w:rsidR="00825E70" w:rsidRPr="00825E70" w:rsidRDefault="00CF5C6B" w:rsidP="00825E70">
      <w:pPr>
        <w:jc w:val="center"/>
        <w:rPr>
          <w:bCs/>
          <w:sz w:val="24"/>
        </w:rPr>
      </w:pPr>
      <w:r>
        <w:rPr>
          <w:b/>
          <w:bCs/>
          <w:sz w:val="24"/>
        </w:rPr>
        <w:t xml:space="preserve">Prepared:  </w:t>
      </w:r>
      <w:r w:rsidRPr="00F52623">
        <w:rPr>
          <w:b/>
          <w:bCs/>
          <w:sz w:val="24"/>
        </w:rPr>
        <w:t xml:space="preserve">January 2002 </w:t>
      </w:r>
      <w:r>
        <w:rPr>
          <w:b/>
          <w:bCs/>
          <w:sz w:val="24"/>
        </w:rPr>
        <w:t xml:space="preserve"> –  </w:t>
      </w:r>
      <w:r w:rsidRPr="00F52623">
        <w:rPr>
          <w:b/>
          <w:bCs/>
          <w:sz w:val="24"/>
        </w:rPr>
        <w:t xml:space="preserve">Revised </w:t>
      </w:r>
      <w:r w:rsidR="00A6124F">
        <w:rPr>
          <w:b/>
          <w:bCs/>
          <w:sz w:val="24"/>
        </w:rPr>
        <w:t>&amp;</w:t>
      </w:r>
      <w:r>
        <w:rPr>
          <w:b/>
          <w:bCs/>
          <w:sz w:val="24"/>
        </w:rPr>
        <w:t xml:space="preserve"> Reviewed:  </w:t>
      </w:r>
      <w:r w:rsidR="006E393A">
        <w:rPr>
          <w:b/>
          <w:bCs/>
          <w:sz w:val="24"/>
        </w:rPr>
        <w:t xml:space="preserve">June </w:t>
      </w:r>
      <w:r w:rsidR="00712A54">
        <w:rPr>
          <w:b/>
          <w:bCs/>
          <w:sz w:val="24"/>
        </w:rPr>
        <w:t>2012</w:t>
      </w:r>
      <w:r w:rsidR="00A6124F" w:rsidRPr="00A6124F">
        <w:rPr>
          <w:b/>
          <w:bCs/>
          <w:sz w:val="24"/>
        </w:rPr>
        <w:t xml:space="preserve"> </w:t>
      </w:r>
      <w:r w:rsidR="00A6124F">
        <w:rPr>
          <w:b/>
          <w:bCs/>
          <w:sz w:val="24"/>
        </w:rPr>
        <w:t xml:space="preserve">  /   “861” Revised &amp; Reviewed:  December 2012</w:t>
      </w:r>
    </w:p>
    <w:p w14:paraId="19369AFA" w14:textId="77777777" w:rsidR="00502DEC" w:rsidRPr="00A66CCF" w:rsidRDefault="00502DEC" w:rsidP="008342D9">
      <w:pPr>
        <w:jc w:val="center"/>
        <w:rPr>
          <w:bCs/>
          <w:sz w:val="16"/>
          <w:szCs w:val="16"/>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0"/>
      </w:tblGrid>
      <w:tr w:rsidR="00502DEC" w:rsidRPr="00E44A73" w14:paraId="19369AFD" w14:textId="77777777" w:rsidTr="00E44A73">
        <w:tc>
          <w:tcPr>
            <w:tcW w:w="12840" w:type="dxa"/>
          </w:tcPr>
          <w:p w14:paraId="19369AFB" w14:textId="77777777" w:rsidR="00502DEC" w:rsidRPr="00E44A73" w:rsidRDefault="00502DEC" w:rsidP="00E44A73">
            <w:pPr>
              <w:spacing w:before="180"/>
              <w:jc w:val="center"/>
              <w:rPr>
                <w:b/>
                <w:sz w:val="24"/>
              </w:rPr>
            </w:pPr>
            <w:r w:rsidRPr="00E44A73">
              <w:rPr>
                <w:b/>
                <w:sz w:val="24"/>
              </w:rPr>
              <w:t xml:space="preserve">NOTE:  850 CERTIFICATION </w:t>
            </w:r>
            <w:r w:rsidRPr="00E44A73">
              <w:rPr>
                <w:b/>
                <w:sz w:val="24"/>
                <w:u w:val="single"/>
              </w:rPr>
              <w:t>DOES NOT</w:t>
            </w:r>
            <w:r w:rsidRPr="00E44A73">
              <w:rPr>
                <w:b/>
                <w:sz w:val="24"/>
              </w:rPr>
              <w:t xml:space="preserve"> INCLUDE THE 857, </w:t>
            </w:r>
            <w:r w:rsidRPr="00E44A73">
              <w:rPr>
                <w:b/>
                <w:bCs/>
                <w:sz w:val="24"/>
              </w:rPr>
              <w:t>860, AND</w:t>
            </w:r>
            <w:r w:rsidRPr="00E44A73">
              <w:rPr>
                <w:b/>
                <w:sz w:val="24"/>
              </w:rPr>
              <w:t xml:space="preserve"> 861 INSTRUCTIONAL AREAS</w:t>
            </w:r>
          </w:p>
          <w:p w14:paraId="19369AFC" w14:textId="77777777" w:rsidR="00502DEC" w:rsidRPr="00E44A73" w:rsidRDefault="00502DEC" w:rsidP="00502DEC">
            <w:pPr>
              <w:rPr>
                <w:bCs/>
                <w:szCs w:val="18"/>
              </w:rPr>
            </w:pPr>
          </w:p>
        </w:tc>
      </w:tr>
    </w:tbl>
    <w:p w14:paraId="19369AFE" w14:textId="77777777" w:rsidR="008342D9" w:rsidRPr="00A66CCF" w:rsidRDefault="008342D9" w:rsidP="008342D9">
      <w:pPr>
        <w:jc w:val="center"/>
        <w:rPr>
          <w:b/>
          <w:sz w:val="16"/>
          <w:szCs w:val="16"/>
        </w:rPr>
      </w:pPr>
    </w:p>
    <w:p w14:paraId="19369AFF" w14:textId="77777777" w:rsidR="008342D9" w:rsidRDefault="008342D9" w:rsidP="00A66CCF">
      <w:pPr>
        <w:tabs>
          <w:tab w:val="right" w:pos="14040"/>
        </w:tabs>
        <w:rPr>
          <w:b/>
          <w:sz w:val="28"/>
          <w:szCs w:val="28"/>
        </w:rPr>
      </w:pPr>
      <w:r>
        <w:rPr>
          <w:b/>
          <w:sz w:val="28"/>
          <w:szCs w:val="28"/>
        </w:rPr>
        <w:t>Academic Preparation for 857 and 860</w:t>
      </w:r>
      <w:r w:rsidR="00A66CCF">
        <w:rPr>
          <w:b/>
          <w:sz w:val="28"/>
          <w:szCs w:val="28"/>
        </w:rPr>
        <w:tab/>
        <w:t>Education Directors Peggy Meyers</w:t>
      </w:r>
    </w:p>
    <w:p w14:paraId="19369B00" w14:textId="77777777" w:rsidR="00A66CCF" w:rsidRDefault="00A66CCF" w:rsidP="00A66CCF">
      <w:pPr>
        <w:tabs>
          <w:tab w:val="right" w:pos="14040"/>
        </w:tabs>
        <w:spacing w:after="60"/>
        <w:rPr>
          <w:b/>
          <w:sz w:val="28"/>
          <w:szCs w:val="28"/>
        </w:rPr>
      </w:pPr>
      <w:r>
        <w:rPr>
          <w:b/>
          <w:sz w:val="28"/>
          <w:szCs w:val="28"/>
        </w:rPr>
        <w:tab/>
        <w:t>and Mark Johnson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9"/>
        <w:gridCol w:w="7119"/>
      </w:tblGrid>
      <w:tr w:rsidR="008342D9" w:rsidRPr="00D86B53" w14:paraId="19369B03" w14:textId="77777777" w:rsidTr="00E46E19">
        <w:trPr>
          <w:trHeight w:hRule="exact" w:val="562"/>
          <w:jc w:val="center"/>
        </w:trPr>
        <w:tc>
          <w:tcPr>
            <w:tcW w:w="7392" w:type="dxa"/>
            <w:tcBorders>
              <w:bottom w:val="double" w:sz="4" w:space="0" w:color="auto"/>
            </w:tcBorders>
            <w:vAlign w:val="center"/>
          </w:tcPr>
          <w:p w14:paraId="19369B01" w14:textId="77777777" w:rsidR="008342D9" w:rsidRPr="00D86B53" w:rsidRDefault="008342D9" w:rsidP="00E46E19">
            <w:pPr>
              <w:jc w:val="center"/>
              <w:rPr>
                <w:b/>
              </w:rPr>
            </w:pPr>
            <w:r w:rsidRPr="00D86B53">
              <w:rPr>
                <w:b/>
              </w:rPr>
              <w:t>Initial Part-Time Provisional / Provisional Certification Requirements</w:t>
            </w:r>
          </w:p>
        </w:tc>
        <w:tc>
          <w:tcPr>
            <w:tcW w:w="7393" w:type="dxa"/>
            <w:tcBorders>
              <w:bottom w:val="double" w:sz="4" w:space="0" w:color="auto"/>
            </w:tcBorders>
            <w:vAlign w:val="center"/>
          </w:tcPr>
          <w:p w14:paraId="19369B02" w14:textId="77777777" w:rsidR="008342D9" w:rsidRPr="00D86B53" w:rsidRDefault="008342D9" w:rsidP="00E46E19">
            <w:pPr>
              <w:jc w:val="center"/>
              <w:rPr>
                <w:b/>
              </w:rPr>
            </w:pPr>
            <w:r w:rsidRPr="00D86B53">
              <w:rPr>
                <w:b/>
              </w:rPr>
              <w:t>Five-Year Certification Requirements</w:t>
            </w:r>
          </w:p>
        </w:tc>
      </w:tr>
      <w:tr w:rsidR="008342D9" w:rsidRPr="00D86B53" w14:paraId="19369B06" w14:textId="77777777" w:rsidTr="00E46E19">
        <w:trPr>
          <w:trHeight w:hRule="exact" w:val="446"/>
          <w:jc w:val="center"/>
        </w:trPr>
        <w:tc>
          <w:tcPr>
            <w:tcW w:w="7392" w:type="dxa"/>
            <w:tcBorders>
              <w:top w:val="double" w:sz="4" w:space="0" w:color="auto"/>
              <w:bottom w:val="single" w:sz="4" w:space="0" w:color="auto"/>
            </w:tcBorders>
            <w:vAlign w:val="center"/>
          </w:tcPr>
          <w:p w14:paraId="19369B04" w14:textId="77777777" w:rsidR="008342D9" w:rsidRPr="00D86B53" w:rsidRDefault="008342D9" w:rsidP="00E46E19">
            <w:pPr>
              <w:spacing w:after="60"/>
              <w:jc w:val="center"/>
              <w:rPr>
                <w:b/>
                <w:i/>
                <w:sz w:val="20"/>
                <w:szCs w:val="20"/>
              </w:rPr>
            </w:pPr>
            <w:r w:rsidRPr="00D86B53">
              <w:rPr>
                <w:b/>
                <w:i/>
                <w:sz w:val="20"/>
                <w:szCs w:val="20"/>
              </w:rPr>
              <w:t>MUST MEET ONE OF THE FOLLOWING:</w:t>
            </w:r>
          </w:p>
        </w:tc>
        <w:tc>
          <w:tcPr>
            <w:tcW w:w="7393" w:type="dxa"/>
            <w:tcBorders>
              <w:top w:val="double" w:sz="4" w:space="0" w:color="auto"/>
              <w:bottom w:val="single" w:sz="4" w:space="0" w:color="auto"/>
            </w:tcBorders>
            <w:vAlign w:val="center"/>
          </w:tcPr>
          <w:p w14:paraId="19369B05" w14:textId="77777777" w:rsidR="008342D9" w:rsidRPr="00D86B53" w:rsidRDefault="008342D9" w:rsidP="00E46E19">
            <w:pPr>
              <w:spacing w:after="60"/>
              <w:jc w:val="center"/>
              <w:rPr>
                <w:b/>
                <w:i/>
                <w:sz w:val="20"/>
                <w:szCs w:val="20"/>
              </w:rPr>
            </w:pPr>
            <w:r w:rsidRPr="00D86B53">
              <w:rPr>
                <w:b/>
                <w:i/>
                <w:sz w:val="20"/>
                <w:szCs w:val="20"/>
              </w:rPr>
              <w:t>MUST MEET ONE OF THE FOLLOWING:</w:t>
            </w:r>
          </w:p>
        </w:tc>
      </w:tr>
      <w:tr w:rsidR="008342D9" w:rsidRPr="00FC4D82" w14:paraId="19369B15" w14:textId="77777777" w:rsidTr="009A4058">
        <w:trPr>
          <w:trHeight w:val="2679"/>
          <w:jc w:val="center"/>
        </w:trPr>
        <w:tc>
          <w:tcPr>
            <w:tcW w:w="7392" w:type="dxa"/>
            <w:tcBorders>
              <w:top w:val="double" w:sz="4" w:space="0" w:color="auto"/>
              <w:bottom w:val="double" w:sz="4" w:space="0" w:color="auto"/>
            </w:tcBorders>
          </w:tcPr>
          <w:p w14:paraId="19369B07" w14:textId="77777777" w:rsidR="008342D9" w:rsidRPr="004D3DB9" w:rsidRDefault="008342D9" w:rsidP="009A4058">
            <w:pPr>
              <w:spacing w:before="120"/>
              <w:jc w:val="center"/>
              <w:rPr>
                <w:b/>
                <w:sz w:val="20"/>
                <w:szCs w:val="20"/>
              </w:rPr>
            </w:pPr>
            <w:r w:rsidRPr="004D3DB9">
              <w:rPr>
                <w:b/>
                <w:sz w:val="20"/>
                <w:szCs w:val="20"/>
                <w:u w:val="single"/>
              </w:rPr>
              <w:t>857 Health Education</w:t>
            </w:r>
          </w:p>
          <w:p w14:paraId="19369B08" w14:textId="77777777" w:rsidR="008342D9" w:rsidRPr="004D3DB9" w:rsidRDefault="008342D9" w:rsidP="009A4058">
            <w:pPr>
              <w:spacing w:before="60"/>
              <w:rPr>
                <w:b/>
                <w:i/>
                <w:sz w:val="20"/>
                <w:szCs w:val="20"/>
              </w:rPr>
            </w:pPr>
            <w:r w:rsidRPr="004D3DB9">
              <w:rPr>
                <w:b/>
                <w:i/>
                <w:sz w:val="20"/>
                <w:szCs w:val="20"/>
              </w:rPr>
              <w:t>The Department of Public Instruction (DPI) requires instructors</w:t>
            </w:r>
          </w:p>
          <w:p w14:paraId="19369B09" w14:textId="77777777" w:rsidR="008342D9" w:rsidRPr="004D3DB9" w:rsidRDefault="008342D9" w:rsidP="009A4058">
            <w:pPr>
              <w:spacing w:after="60"/>
              <w:rPr>
                <w:b/>
                <w:i/>
                <w:sz w:val="20"/>
                <w:szCs w:val="20"/>
              </w:rPr>
            </w:pPr>
            <w:r w:rsidRPr="004D3DB9">
              <w:rPr>
                <w:b/>
                <w:i/>
                <w:sz w:val="20"/>
                <w:szCs w:val="20"/>
              </w:rPr>
              <w:t>teaching Health courses to meet one of the following criteria:</w:t>
            </w:r>
          </w:p>
          <w:p w14:paraId="19369B0A" w14:textId="692CDA01" w:rsidR="008342D9" w:rsidRPr="00712A54" w:rsidRDefault="008342D9" w:rsidP="009A4058">
            <w:pPr>
              <w:pStyle w:val="ListParagraph"/>
              <w:numPr>
                <w:ilvl w:val="0"/>
                <w:numId w:val="4"/>
              </w:numPr>
              <w:spacing w:before="60" w:line="240" w:lineRule="auto"/>
              <w:ind w:left="461" w:hanging="274"/>
              <w:contextualSpacing w:val="0"/>
              <w:rPr>
                <w:rFonts w:ascii="Arial" w:hAnsi="Arial" w:cs="Arial"/>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minor in Health, Biology, or Physical Education, </w:t>
            </w:r>
            <w:r w:rsidRPr="00712A54">
              <w:rPr>
                <w:rFonts w:ascii="Arial" w:hAnsi="Arial" w:cs="Arial"/>
                <w:b/>
                <w:i/>
                <w:sz w:val="18"/>
                <w:szCs w:val="18"/>
              </w:rPr>
              <w:t>or</w:t>
            </w:r>
          </w:p>
          <w:p w14:paraId="19369B0B" w14:textId="0B6150A2" w:rsidR="008342D9" w:rsidRPr="009A4058" w:rsidRDefault="008342D9" w:rsidP="009A4058">
            <w:pPr>
              <w:pStyle w:val="ListParagraph"/>
              <w:numPr>
                <w:ilvl w:val="0"/>
                <w:numId w:val="4"/>
              </w:numPr>
              <w:spacing w:before="60" w:line="240" w:lineRule="auto"/>
              <w:ind w:left="461" w:hanging="274"/>
              <w:contextualSpacing w:val="0"/>
              <w:rPr>
                <w:rFonts w:ascii="Arial" w:hAnsi="Arial" w:cs="Arial"/>
                <w:b/>
                <w:i/>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w:t>
            </w:r>
            <w:r w:rsidRPr="009A4058">
              <w:rPr>
                <w:rFonts w:ascii="Arial" w:hAnsi="Arial" w:cs="Arial"/>
                <w:sz w:val="18"/>
                <w:szCs w:val="18"/>
              </w:rPr>
              <w:t xml:space="preserve">20 semester credits in Health, Biology, or Physical Education, </w:t>
            </w:r>
            <w:r w:rsidRPr="009A4058">
              <w:rPr>
                <w:rFonts w:ascii="Arial" w:hAnsi="Arial" w:cs="Arial"/>
                <w:b/>
                <w:i/>
                <w:sz w:val="18"/>
                <w:szCs w:val="18"/>
              </w:rPr>
              <w:t>or</w:t>
            </w:r>
          </w:p>
          <w:p w14:paraId="19369B0C" w14:textId="63358EDF" w:rsidR="008342D9" w:rsidRPr="009A4058" w:rsidRDefault="008342D9" w:rsidP="009A4058">
            <w:pPr>
              <w:pStyle w:val="ListParagraph"/>
              <w:numPr>
                <w:ilvl w:val="0"/>
                <w:numId w:val="4"/>
              </w:numPr>
              <w:spacing w:before="60" w:line="240" w:lineRule="auto"/>
              <w:ind w:left="461" w:hanging="274"/>
              <w:contextualSpacing w:val="0"/>
              <w:rPr>
                <w:rFonts w:ascii="Arial" w:hAnsi="Arial" w:cs="Arial"/>
                <w:sz w:val="18"/>
                <w:szCs w:val="18"/>
              </w:rPr>
            </w:pPr>
            <w:r w:rsidRPr="009A4058">
              <w:rPr>
                <w:rFonts w:ascii="Arial" w:hAnsi="Arial" w:cs="Arial"/>
                <w:sz w:val="18"/>
                <w:szCs w:val="18"/>
              </w:rPr>
              <w:t xml:space="preserve">BA / </w:t>
            </w:r>
            <w:r w:rsidRPr="00712A54">
              <w:rPr>
                <w:rFonts w:ascii="Arial" w:hAnsi="Arial" w:cs="Arial"/>
                <w:sz w:val="18"/>
                <w:szCs w:val="18"/>
              </w:rPr>
              <w:t xml:space="preserve">BS </w:t>
            </w:r>
            <w:r w:rsidR="009E50CD" w:rsidRPr="00712A54">
              <w:rPr>
                <w:rFonts w:ascii="Arial" w:hAnsi="Arial" w:cs="Arial"/>
                <w:sz w:val="18"/>
                <w:szCs w:val="18"/>
              </w:rPr>
              <w:t xml:space="preserve">or higher </w:t>
            </w:r>
            <w:r w:rsidRPr="009A4058">
              <w:rPr>
                <w:rFonts w:ascii="Arial" w:hAnsi="Arial" w:cs="Arial"/>
                <w:sz w:val="18"/>
                <w:szCs w:val="18"/>
              </w:rPr>
              <w:t xml:space="preserve">with minimum of 12 semester credits in Health </w:t>
            </w:r>
            <w:r w:rsidRPr="009A4058">
              <w:rPr>
                <w:rFonts w:ascii="Arial" w:hAnsi="Arial" w:cs="Arial"/>
                <w:b/>
                <w:sz w:val="18"/>
                <w:szCs w:val="18"/>
              </w:rPr>
              <w:t>AND</w:t>
            </w:r>
            <w:r w:rsidRPr="009A4058">
              <w:rPr>
                <w:rFonts w:ascii="Arial" w:hAnsi="Arial" w:cs="Arial"/>
                <w:sz w:val="18"/>
                <w:szCs w:val="18"/>
              </w:rPr>
              <w:t xml:space="preserve"> a combination of </w:t>
            </w:r>
            <w:r w:rsidRPr="009A4058">
              <w:rPr>
                <w:rFonts w:ascii="Arial" w:hAnsi="Arial" w:cs="Arial"/>
                <w:b/>
                <w:sz w:val="18"/>
                <w:szCs w:val="18"/>
              </w:rPr>
              <w:t>8 additional credits</w:t>
            </w:r>
            <w:r w:rsidRPr="009A4058">
              <w:rPr>
                <w:rFonts w:ascii="Arial" w:hAnsi="Arial" w:cs="Arial"/>
                <w:sz w:val="18"/>
                <w:szCs w:val="18"/>
              </w:rPr>
              <w:t xml:space="preserve"> in Biology or Physical Education, </w:t>
            </w:r>
            <w:r w:rsidRPr="009A4058">
              <w:rPr>
                <w:rFonts w:ascii="Arial" w:hAnsi="Arial" w:cs="Arial"/>
                <w:b/>
                <w:i/>
                <w:sz w:val="18"/>
                <w:szCs w:val="18"/>
              </w:rPr>
              <w:t>or</w:t>
            </w:r>
          </w:p>
          <w:p w14:paraId="19369B0D" w14:textId="77777777" w:rsidR="008342D9" w:rsidRPr="004D3DB9" w:rsidRDefault="008342D9" w:rsidP="009A4058">
            <w:pPr>
              <w:pStyle w:val="ListParagraph"/>
              <w:numPr>
                <w:ilvl w:val="0"/>
                <w:numId w:val="5"/>
              </w:numPr>
              <w:spacing w:before="60" w:line="240" w:lineRule="auto"/>
              <w:ind w:left="461" w:hanging="274"/>
              <w:contextualSpacing w:val="0"/>
              <w:rPr>
                <w:b/>
                <w:i/>
                <w:sz w:val="18"/>
                <w:szCs w:val="18"/>
              </w:rPr>
            </w:pPr>
            <w:r w:rsidRPr="009A4058">
              <w:rPr>
                <w:rFonts w:ascii="Arial" w:hAnsi="Arial" w:cs="Arial"/>
                <w:sz w:val="18"/>
                <w:szCs w:val="18"/>
              </w:rPr>
              <w:t>Certified or certifiable for Part-Time Provisional or Provisional Certification in any Health Occupations area</w:t>
            </w:r>
            <w:r w:rsidR="000B1270">
              <w:rPr>
                <w:rFonts w:ascii="Arial" w:hAnsi="Arial" w:cs="Arial"/>
                <w:sz w:val="18"/>
                <w:szCs w:val="18"/>
              </w:rPr>
              <w:t>.</w:t>
            </w:r>
          </w:p>
        </w:tc>
        <w:tc>
          <w:tcPr>
            <w:tcW w:w="7393" w:type="dxa"/>
            <w:tcBorders>
              <w:top w:val="double" w:sz="4" w:space="0" w:color="auto"/>
              <w:bottom w:val="double" w:sz="4" w:space="0" w:color="auto"/>
            </w:tcBorders>
          </w:tcPr>
          <w:p w14:paraId="19369B0E" w14:textId="77777777" w:rsidR="008342D9" w:rsidRPr="004D3DB9" w:rsidRDefault="008342D9" w:rsidP="009A4058">
            <w:pPr>
              <w:spacing w:before="120"/>
              <w:jc w:val="center"/>
              <w:rPr>
                <w:b/>
                <w:sz w:val="20"/>
                <w:szCs w:val="20"/>
              </w:rPr>
            </w:pPr>
            <w:r w:rsidRPr="004D3DB9">
              <w:rPr>
                <w:b/>
                <w:sz w:val="20"/>
                <w:szCs w:val="20"/>
                <w:u w:val="single"/>
              </w:rPr>
              <w:t>857 Health Education</w:t>
            </w:r>
          </w:p>
          <w:p w14:paraId="19369B0F" w14:textId="77777777" w:rsidR="008342D9" w:rsidRPr="004D3DB9" w:rsidRDefault="008342D9" w:rsidP="009A4058">
            <w:pPr>
              <w:spacing w:before="60"/>
              <w:rPr>
                <w:b/>
                <w:i/>
                <w:sz w:val="20"/>
                <w:szCs w:val="20"/>
              </w:rPr>
            </w:pPr>
            <w:r w:rsidRPr="004D3DB9">
              <w:rPr>
                <w:b/>
                <w:i/>
                <w:sz w:val="20"/>
                <w:szCs w:val="20"/>
              </w:rPr>
              <w:t>The Department of Public Instruction (DPI) requires instructors</w:t>
            </w:r>
          </w:p>
          <w:p w14:paraId="19369B10" w14:textId="77777777" w:rsidR="008342D9" w:rsidRPr="004D3DB9" w:rsidRDefault="008342D9" w:rsidP="009A4058">
            <w:pPr>
              <w:spacing w:after="60"/>
              <w:rPr>
                <w:b/>
                <w:i/>
                <w:sz w:val="20"/>
                <w:szCs w:val="20"/>
              </w:rPr>
            </w:pPr>
            <w:r w:rsidRPr="004D3DB9">
              <w:rPr>
                <w:b/>
                <w:i/>
                <w:sz w:val="20"/>
                <w:szCs w:val="20"/>
              </w:rPr>
              <w:t>teaching Health courses to meet one of the following criteria:</w:t>
            </w:r>
          </w:p>
          <w:p w14:paraId="19369B11" w14:textId="18B6F7C7" w:rsidR="008342D9" w:rsidRPr="00712A54" w:rsidRDefault="008342D9" w:rsidP="009A4058">
            <w:pPr>
              <w:pStyle w:val="ListParagraph"/>
              <w:numPr>
                <w:ilvl w:val="0"/>
                <w:numId w:val="4"/>
              </w:numPr>
              <w:spacing w:before="60" w:line="240" w:lineRule="auto"/>
              <w:ind w:left="461" w:hanging="274"/>
              <w:contextualSpacing w:val="0"/>
              <w:rPr>
                <w:rFonts w:ascii="Arial" w:hAnsi="Arial" w:cs="Arial"/>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major in Health, Biology, or Physical Education, </w:t>
            </w:r>
            <w:r w:rsidRPr="00712A54">
              <w:rPr>
                <w:rFonts w:ascii="Arial" w:hAnsi="Arial" w:cs="Arial"/>
                <w:b/>
                <w:i/>
                <w:sz w:val="18"/>
                <w:szCs w:val="18"/>
              </w:rPr>
              <w:t>or</w:t>
            </w:r>
          </w:p>
          <w:p w14:paraId="19369B12" w14:textId="41388987" w:rsidR="008342D9" w:rsidRPr="009A4058" w:rsidRDefault="008342D9" w:rsidP="009A4058">
            <w:pPr>
              <w:pStyle w:val="ListParagraph"/>
              <w:numPr>
                <w:ilvl w:val="0"/>
                <w:numId w:val="4"/>
              </w:numPr>
              <w:spacing w:before="60" w:line="240" w:lineRule="auto"/>
              <w:ind w:left="461" w:hanging="274"/>
              <w:contextualSpacing w:val="0"/>
              <w:rPr>
                <w:rFonts w:ascii="Arial" w:hAnsi="Arial" w:cs="Arial"/>
                <w:b/>
                <w:i/>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9A4058">
              <w:rPr>
                <w:rFonts w:ascii="Arial" w:hAnsi="Arial" w:cs="Arial"/>
                <w:sz w:val="18"/>
                <w:szCs w:val="18"/>
              </w:rPr>
              <w:t>with</w:t>
            </w:r>
            <w:r w:rsidR="00CB0461" w:rsidRPr="00CB0461">
              <w:rPr>
                <w:rFonts w:ascii="Arial" w:hAnsi="Arial" w:cs="Arial"/>
                <w:color w:val="31849B" w:themeColor="accent5" w:themeShade="BF"/>
                <w:sz w:val="18"/>
                <w:szCs w:val="18"/>
              </w:rPr>
              <w:t xml:space="preserve"> </w:t>
            </w:r>
            <w:r w:rsidRPr="009A4058">
              <w:rPr>
                <w:rFonts w:ascii="Arial" w:hAnsi="Arial" w:cs="Arial"/>
                <w:sz w:val="18"/>
                <w:szCs w:val="18"/>
              </w:rPr>
              <w:t xml:space="preserve">30 semester credits in Health, Biology, or Physical Education, </w:t>
            </w:r>
            <w:r w:rsidRPr="009A4058">
              <w:rPr>
                <w:rFonts w:ascii="Arial" w:hAnsi="Arial" w:cs="Arial"/>
                <w:b/>
                <w:i/>
                <w:sz w:val="18"/>
                <w:szCs w:val="18"/>
              </w:rPr>
              <w:t>or</w:t>
            </w:r>
          </w:p>
          <w:p w14:paraId="19369B13" w14:textId="0DCAFDD6" w:rsidR="008342D9" w:rsidRPr="009A4058" w:rsidRDefault="008342D9" w:rsidP="009A4058">
            <w:pPr>
              <w:pStyle w:val="ListParagraph"/>
              <w:numPr>
                <w:ilvl w:val="0"/>
                <w:numId w:val="4"/>
              </w:numPr>
              <w:spacing w:before="60" w:line="240" w:lineRule="auto"/>
              <w:ind w:left="461" w:hanging="274"/>
              <w:contextualSpacing w:val="0"/>
              <w:rPr>
                <w:rFonts w:ascii="Arial" w:hAnsi="Arial" w:cs="Arial"/>
                <w:sz w:val="18"/>
                <w:szCs w:val="18"/>
              </w:rPr>
            </w:pPr>
            <w:r w:rsidRPr="009A4058">
              <w:rPr>
                <w:rFonts w:ascii="Arial" w:hAnsi="Arial" w:cs="Arial"/>
                <w:sz w:val="18"/>
                <w:szCs w:val="18"/>
              </w:rPr>
              <w:t xml:space="preserve">BA / </w:t>
            </w:r>
            <w:r w:rsidRPr="00712A54">
              <w:rPr>
                <w:rFonts w:ascii="Arial" w:hAnsi="Arial" w:cs="Arial"/>
                <w:sz w:val="18"/>
                <w:szCs w:val="18"/>
              </w:rPr>
              <w:t xml:space="preserve">BS </w:t>
            </w:r>
            <w:r w:rsidR="009E50CD" w:rsidRPr="00712A54">
              <w:rPr>
                <w:rFonts w:ascii="Arial" w:hAnsi="Arial" w:cs="Arial"/>
                <w:sz w:val="18"/>
                <w:szCs w:val="18"/>
              </w:rPr>
              <w:t xml:space="preserve">or higher </w:t>
            </w:r>
            <w:r w:rsidRPr="00712A54">
              <w:rPr>
                <w:rFonts w:ascii="Arial" w:hAnsi="Arial" w:cs="Arial"/>
                <w:sz w:val="18"/>
                <w:szCs w:val="18"/>
              </w:rPr>
              <w:t xml:space="preserve">with minimum of 30 semester credits in Health.  </w:t>
            </w:r>
            <w:r w:rsidRPr="00712A54">
              <w:rPr>
                <w:rFonts w:ascii="Arial" w:hAnsi="Arial" w:cs="Arial"/>
                <w:b/>
                <w:sz w:val="18"/>
                <w:szCs w:val="18"/>
              </w:rPr>
              <w:t xml:space="preserve">A maximum of 8 credits in a combination </w:t>
            </w:r>
            <w:r w:rsidRPr="009A4058">
              <w:rPr>
                <w:rFonts w:ascii="Arial" w:hAnsi="Arial" w:cs="Arial"/>
                <w:b/>
                <w:sz w:val="18"/>
                <w:szCs w:val="18"/>
              </w:rPr>
              <w:t>of Biology or Physical Education will be recognized as part of the 30 semester credits</w:t>
            </w:r>
            <w:r w:rsidRPr="009A4058">
              <w:rPr>
                <w:rFonts w:ascii="Arial" w:hAnsi="Arial" w:cs="Arial"/>
                <w:sz w:val="18"/>
                <w:szCs w:val="18"/>
              </w:rPr>
              <w:t xml:space="preserve">, </w:t>
            </w:r>
            <w:r w:rsidRPr="009A4058">
              <w:rPr>
                <w:rFonts w:ascii="Arial" w:hAnsi="Arial" w:cs="Arial"/>
                <w:b/>
                <w:i/>
                <w:sz w:val="18"/>
                <w:szCs w:val="18"/>
              </w:rPr>
              <w:t>or</w:t>
            </w:r>
          </w:p>
          <w:p w14:paraId="19369B14" w14:textId="77777777" w:rsidR="008342D9" w:rsidRPr="004D3DB9" w:rsidRDefault="008342D9" w:rsidP="009A4058">
            <w:pPr>
              <w:pStyle w:val="ListParagraph"/>
              <w:numPr>
                <w:ilvl w:val="0"/>
                <w:numId w:val="5"/>
              </w:numPr>
              <w:spacing w:before="60" w:line="240" w:lineRule="auto"/>
              <w:ind w:left="461" w:hanging="274"/>
              <w:contextualSpacing w:val="0"/>
              <w:rPr>
                <w:b/>
                <w:i/>
                <w:sz w:val="18"/>
                <w:szCs w:val="18"/>
              </w:rPr>
            </w:pPr>
            <w:r w:rsidRPr="009A4058">
              <w:rPr>
                <w:rFonts w:ascii="Arial" w:hAnsi="Arial" w:cs="Arial"/>
                <w:sz w:val="18"/>
                <w:szCs w:val="18"/>
              </w:rPr>
              <w:t>Certified for or eligible to hold Five-Year Certification in any Health Occupations area</w:t>
            </w:r>
            <w:r w:rsidR="000B1270">
              <w:rPr>
                <w:rFonts w:ascii="Arial" w:hAnsi="Arial" w:cs="Arial"/>
                <w:sz w:val="18"/>
                <w:szCs w:val="18"/>
              </w:rPr>
              <w:t>.</w:t>
            </w:r>
          </w:p>
        </w:tc>
      </w:tr>
      <w:tr w:rsidR="008342D9" w:rsidRPr="00FC4D82" w14:paraId="19369B1C" w14:textId="77777777" w:rsidTr="009A4058">
        <w:trPr>
          <w:trHeight w:hRule="exact" w:val="1020"/>
          <w:jc w:val="center"/>
        </w:trPr>
        <w:tc>
          <w:tcPr>
            <w:tcW w:w="7392" w:type="dxa"/>
            <w:tcBorders>
              <w:top w:val="double" w:sz="4" w:space="0" w:color="auto"/>
            </w:tcBorders>
          </w:tcPr>
          <w:p w14:paraId="19369B16" w14:textId="77777777" w:rsidR="008342D9" w:rsidRPr="004D3DB9" w:rsidRDefault="008342D9" w:rsidP="00666F8F">
            <w:pPr>
              <w:spacing w:before="120" w:after="60"/>
              <w:jc w:val="center"/>
              <w:rPr>
                <w:b/>
                <w:sz w:val="20"/>
                <w:szCs w:val="20"/>
              </w:rPr>
            </w:pPr>
            <w:r w:rsidRPr="004D3DB9">
              <w:rPr>
                <w:b/>
                <w:sz w:val="20"/>
                <w:szCs w:val="20"/>
                <w:u w:val="single"/>
              </w:rPr>
              <w:t>857 Physical Education</w:t>
            </w:r>
          </w:p>
          <w:p w14:paraId="19369B17" w14:textId="3F78C020" w:rsidR="008342D9" w:rsidRPr="00712A54" w:rsidRDefault="008342D9" w:rsidP="00666F8F">
            <w:pPr>
              <w:pStyle w:val="ListParagraph"/>
              <w:numPr>
                <w:ilvl w:val="0"/>
                <w:numId w:val="8"/>
              </w:numPr>
              <w:spacing w:before="60" w:line="240" w:lineRule="auto"/>
              <w:ind w:left="463" w:hanging="270"/>
              <w:rPr>
                <w:rFonts w:ascii="Arial" w:hAnsi="Arial" w:cs="Arial"/>
                <w:b/>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minor in Physical Education, </w:t>
            </w:r>
            <w:r w:rsidRPr="00712A54">
              <w:rPr>
                <w:rFonts w:ascii="Arial" w:hAnsi="Arial" w:cs="Arial"/>
                <w:b/>
                <w:sz w:val="18"/>
                <w:szCs w:val="18"/>
              </w:rPr>
              <w:t>or</w:t>
            </w:r>
          </w:p>
          <w:p w14:paraId="19369B18" w14:textId="166F6D1C" w:rsidR="008342D9" w:rsidRPr="004D3DB9" w:rsidRDefault="008342D9" w:rsidP="00666F8F">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9A4058">
              <w:rPr>
                <w:rFonts w:ascii="Arial" w:hAnsi="Arial" w:cs="Arial"/>
                <w:sz w:val="18"/>
                <w:szCs w:val="18"/>
              </w:rPr>
              <w:t>with 20 semester credits in Physical Education</w:t>
            </w:r>
            <w:r w:rsidR="000B1270">
              <w:rPr>
                <w:rFonts w:ascii="Arial" w:hAnsi="Arial" w:cs="Arial"/>
                <w:sz w:val="18"/>
                <w:szCs w:val="18"/>
              </w:rPr>
              <w:t>.</w:t>
            </w:r>
          </w:p>
        </w:tc>
        <w:tc>
          <w:tcPr>
            <w:tcW w:w="7393" w:type="dxa"/>
            <w:tcBorders>
              <w:top w:val="double" w:sz="4" w:space="0" w:color="auto"/>
            </w:tcBorders>
          </w:tcPr>
          <w:p w14:paraId="19369B19" w14:textId="77777777" w:rsidR="008342D9" w:rsidRPr="004D3DB9" w:rsidRDefault="008342D9" w:rsidP="00666F8F">
            <w:pPr>
              <w:spacing w:before="120" w:after="60"/>
              <w:jc w:val="center"/>
              <w:rPr>
                <w:b/>
                <w:sz w:val="20"/>
                <w:szCs w:val="20"/>
              </w:rPr>
            </w:pPr>
            <w:r w:rsidRPr="004D3DB9">
              <w:rPr>
                <w:b/>
                <w:sz w:val="20"/>
                <w:szCs w:val="20"/>
                <w:u w:val="single"/>
              </w:rPr>
              <w:t>857 Physical Education</w:t>
            </w:r>
          </w:p>
          <w:p w14:paraId="19369B1A" w14:textId="4BB98AB6" w:rsidR="008342D9" w:rsidRPr="00712A54" w:rsidRDefault="008342D9" w:rsidP="00666F8F">
            <w:pPr>
              <w:pStyle w:val="ListParagraph"/>
              <w:numPr>
                <w:ilvl w:val="0"/>
                <w:numId w:val="8"/>
              </w:numPr>
              <w:spacing w:before="60" w:line="240" w:lineRule="auto"/>
              <w:ind w:left="463" w:hanging="270"/>
              <w:rPr>
                <w:rFonts w:ascii="Arial" w:hAnsi="Arial" w:cs="Arial"/>
                <w:b/>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major in Physical Education, </w:t>
            </w:r>
            <w:r w:rsidRPr="00712A54">
              <w:rPr>
                <w:rFonts w:ascii="Arial" w:hAnsi="Arial" w:cs="Arial"/>
                <w:b/>
                <w:sz w:val="18"/>
                <w:szCs w:val="18"/>
              </w:rPr>
              <w:t>or</w:t>
            </w:r>
          </w:p>
          <w:p w14:paraId="19369B1B" w14:textId="280B4328" w:rsidR="008342D9" w:rsidRPr="004D3DB9" w:rsidRDefault="008342D9" w:rsidP="00666F8F">
            <w:pPr>
              <w:pStyle w:val="ListParagraph"/>
              <w:numPr>
                <w:ilvl w:val="0"/>
                <w:numId w:val="8"/>
              </w:numPr>
              <w:spacing w:before="60" w:line="240" w:lineRule="auto"/>
              <w:ind w:left="461" w:hanging="274"/>
              <w:contextualSpacing w:val="0"/>
              <w:rPr>
                <w:b/>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9A4058">
              <w:rPr>
                <w:rFonts w:ascii="Arial" w:hAnsi="Arial" w:cs="Arial"/>
                <w:sz w:val="18"/>
                <w:szCs w:val="18"/>
              </w:rPr>
              <w:t>with 30 semester credits in Physical Education</w:t>
            </w:r>
            <w:r w:rsidR="000B1270">
              <w:rPr>
                <w:rFonts w:ascii="Arial" w:hAnsi="Arial" w:cs="Arial"/>
                <w:sz w:val="18"/>
                <w:szCs w:val="18"/>
              </w:rPr>
              <w:t>.</w:t>
            </w:r>
          </w:p>
        </w:tc>
      </w:tr>
      <w:tr w:rsidR="008342D9" w:rsidRPr="00FC4D82" w14:paraId="19369B1F" w14:textId="77777777" w:rsidTr="00E46E19">
        <w:trPr>
          <w:trHeight w:val="1158"/>
          <w:jc w:val="center"/>
        </w:trPr>
        <w:tc>
          <w:tcPr>
            <w:tcW w:w="14785" w:type="dxa"/>
            <w:gridSpan w:val="2"/>
            <w:tcBorders>
              <w:top w:val="double" w:sz="4" w:space="0" w:color="auto"/>
            </w:tcBorders>
            <w:vAlign w:val="center"/>
          </w:tcPr>
          <w:p w14:paraId="19369B1D" w14:textId="77777777" w:rsidR="008342D9" w:rsidRPr="00F06867" w:rsidRDefault="008342D9" w:rsidP="00666F8F">
            <w:pPr>
              <w:spacing w:before="120" w:after="60"/>
              <w:ind w:left="274"/>
              <w:jc w:val="center"/>
              <w:rPr>
                <w:b/>
                <w:sz w:val="20"/>
                <w:szCs w:val="20"/>
                <w:u w:val="single"/>
              </w:rPr>
            </w:pPr>
            <w:r w:rsidRPr="00F06867">
              <w:rPr>
                <w:b/>
                <w:sz w:val="20"/>
                <w:szCs w:val="20"/>
                <w:u w:val="single"/>
              </w:rPr>
              <w:t>860 Computer Basics</w:t>
            </w:r>
          </w:p>
          <w:p w14:paraId="19369B1E" w14:textId="77777777" w:rsidR="008342D9" w:rsidRPr="009A4058" w:rsidRDefault="008342D9" w:rsidP="006E393A">
            <w:pPr>
              <w:spacing w:before="60" w:after="60"/>
              <w:ind w:left="274"/>
              <w:rPr>
                <w:rFonts w:cs="Arial"/>
                <w:szCs w:val="18"/>
              </w:rPr>
            </w:pPr>
            <w:r w:rsidRPr="009A4058">
              <w:rPr>
                <w:rFonts w:cs="Arial"/>
                <w:szCs w:val="18"/>
              </w:rPr>
              <w:t>Courses placed in this instructional area are not unique to any single program or group of programs; therefore, no programs will be approved in this instructional area.  The computer courses are only for students already enrolled in Basic Education or ESL</w:t>
            </w:r>
            <w:r w:rsidR="006E393A">
              <w:rPr>
                <w:rFonts w:cs="Arial"/>
                <w:szCs w:val="18"/>
              </w:rPr>
              <w:t>, although colleges may choose to offer them to other students.</w:t>
            </w:r>
            <w:r w:rsidRPr="009A4058">
              <w:rPr>
                <w:rFonts w:cs="Arial"/>
                <w:szCs w:val="18"/>
              </w:rPr>
              <w:t xml:space="preserve">  Only those academic courses with true integrated computer skills should carry this instructional area number.</w:t>
            </w:r>
          </w:p>
        </w:tc>
      </w:tr>
      <w:tr w:rsidR="008342D9" w:rsidRPr="00FC4D82" w14:paraId="19369B29" w14:textId="77777777" w:rsidTr="009A4058">
        <w:trPr>
          <w:trHeight w:hRule="exact" w:val="1664"/>
          <w:jc w:val="center"/>
        </w:trPr>
        <w:tc>
          <w:tcPr>
            <w:tcW w:w="7392" w:type="dxa"/>
          </w:tcPr>
          <w:p w14:paraId="19369B20" w14:textId="13856412" w:rsidR="008342D9" w:rsidRPr="00C23E94" w:rsidRDefault="008342D9" w:rsidP="00193EA2">
            <w:pPr>
              <w:pStyle w:val="ListParagraph"/>
              <w:numPr>
                <w:ilvl w:val="0"/>
                <w:numId w:val="4"/>
              </w:numPr>
              <w:spacing w:before="120" w:line="240" w:lineRule="auto"/>
              <w:contextualSpacing w:val="0"/>
              <w:rPr>
                <w:rFonts w:ascii="Arial" w:hAnsi="Arial" w:cs="Arial"/>
                <w:sz w:val="18"/>
                <w:szCs w:val="18"/>
              </w:rPr>
            </w:pPr>
            <w:r w:rsidRPr="009A4058">
              <w:rPr>
                <w:rFonts w:ascii="Arial" w:hAnsi="Arial" w:cs="Arial"/>
                <w:sz w:val="18"/>
                <w:szCs w:val="18"/>
              </w:rPr>
              <w:t xml:space="preserve">Certified in 850, 861, or 862 with approved verification of the appropriate </w:t>
            </w:r>
            <w:r w:rsidR="00C52005">
              <w:rPr>
                <w:rFonts w:ascii="Arial" w:hAnsi="Arial" w:cs="Arial"/>
                <w:sz w:val="18"/>
                <w:szCs w:val="18"/>
              </w:rPr>
              <w:t xml:space="preserve">computer </w:t>
            </w:r>
            <w:r w:rsidR="00C23E94">
              <w:rPr>
                <w:rFonts w:ascii="Arial" w:hAnsi="Arial" w:cs="Arial"/>
                <w:sz w:val="18"/>
                <w:szCs w:val="18"/>
              </w:rPr>
              <w:t>basic</w:t>
            </w:r>
            <w:r w:rsidR="00C52005">
              <w:rPr>
                <w:rFonts w:ascii="Arial" w:hAnsi="Arial" w:cs="Arial"/>
                <w:sz w:val="18"/>
                <w:szCs w:val="18"/>
              </w:rPr>
              <w:t>s</w:t>
            </w:r>
            <w:r w:rsidR="00C23E94">
              <w:rPr>
                <w:rFonts w:ascii="Arial" w:hAnsi="Arial" w:cs="Arial"/>
                <w:sz w:val="18"/>
                <w:szCs w:val="18"/>
              </w:rPr>
              <w:t xml:space="preserve"> certification </w:t>
            </w:r>
            <w:r w:rsidRPr="009A4058">
              <w:rPr>
                <w:rFonts w:ascii="Arial" w:hAnsi="Arial" w:cs="Arial"/>
                <w:sz w:val="18"/>
                <w:szCs w:val="18"/>
              </w:rPr>
              <w:t xml:space="preserve">competencies listed at </w:t>
            </w:r>
            <w:r w:rsidR="00C23E94">
              <w:rPr>
                <w:rFonts w:ascii="Arial" w:hAnsi="Arial" w:cs="Arial"/>
                <w:sz w:val="18"/>
                <w:szCs w:val="18"/>
              </w:rPr>
              <w:br/>
            </w:r>
            <w:hyperlink r:id="rId14" w:history="1">
              <w:r w:rsidR="00193EA2" w:rsidRPr="00193EA2">
                <w:rPr>
                  <w:rStyle w:val="Hyperlink"/>
                  <w:rFonts w:ascii="Arial" w:hAnsi="Arial" w:cs="Arial"/>
                  <w:b/>
                  <w:sz w:val="18"/>
                  <w:szCs w:val="18"/>
                </w:rPr>
                <w:t>http://mywtcs.wtcsystem.edu/student-success/certification-resources/forms</w:t>
              </w:r>
            </w:hyperlink>
            <w:r w:rsidR="00193EA2" w:rsidRPr="00193EA2">
              <w:rPr>
                <w:rFonts w:ascii="Arial" w:hAnsi="Arial" w:cs="Arial"/>
                <w:b/>
                <w:sz w:val="18"/>
                <w:szCs w:val="18"/>
              </w:rPr>
              <w:t xml:space="preserve"> </w:t>
            </w:r>
            <w:r w:rsidR="00193EA2">
              <w:rPr>
                <w:rFonts w:ascii="Arial" w:hAnsi="Arial" w:cs="Arial"/>
                <w:b/>
                <w:sz w:val="18"/>
                <w:szCs w:val="18"/>
              </w:rPr>
              <w:t xml:space="preserve">(Reference: </w:t>
            </w:r>
            <w:r w:rsidR="00193EA2" w:rsidRPr="00193EA2">
              <w:rPr>
                <w:rFonts w:ascii="Arial" w:hAnsi="Arial" w:cs="Arial"/>
                <w:b/>
                <w:sz w:val="18"/>
                <w:szCs w:val="18"/>
              </w:rPr>
              <w:t xml:space="preserve"> Form 860)</w:t>
            </w:r>
            <w:r w:rsidR="00C23E94" w:rsidRPr="00C23E94">
              <w:rPr>
                <w:rFonts w:ascii="Arial" w:hAnsi="Arial" w:cs="Arial"/>
                <w:sz w:val="18"/>
                <w:szCs w:val="18"/>
              </w:rPr>
              <w:t xml:space="preserve"> </w:t>
            </w:r>
            <w:r w:rsidR="00C23E94" w:rsidRPr="00C23E94">
              <w:rPr>
                <w:rFonts w:ascii="Arial" w:hAnsi="Arial" w:cs="Arial"/>
                <w:sz w:val="18"/>
                <w:szCs w:val="18"/>
              </w:rPr>
              <w:br/>
            </w:r>
            <w:r w:rsidRPr="00C23E94">
              <w:rPr>
                <w:rFonts w:ascii="Arial" w:hAnsi="Arial" w:cs="Arial"/>
                <w:sz w:val="18"/>
                <w:szCs w:val="18"/>
              </w:rPr>
              <w:t>(Demonstration of competencies is waived for 850, 861, or 862 certified instructors holding a minor in Computer Science.)</w:t>
            </w:r>
          </w:p>
          <w:p w14:paraId="19369B21" w14:textId="77777777" w:rsidR="008342D9" w:rsidRPr="004D3DB9" w:rsidRDefault="008342D9" w:rsidP="00740598">
            <w:pPr>
              <w:pStyle w:val="ListParagraph"/>
              <w:numPr>
                <w:ilvl w:val="0"/>
                <w:numId w:val="4"/>
              </w:numPr>
              <w:spacing w:before="60" w:line="240" w:lineRule="auto"/>
              <w:ind w:left="461" w:hanging="274"/>
              <w:contextualSpacing w:val="0"/>
              <w:rPr>
                <w:sz w:val="18"/>
                <w:szCs w:val="18"/>
              </w:rPr>
            </w:pPr>
            <w:r w:rsidRPr="009A4058">
              <w:rPr>
                <w:rFonts w:ascii="Arial" w:hAnsi="Arial" w:cs="Arial"/>
                <w:sz w:val="18"/>
                <w:szCs w:val="18"/>
              </w:rPr>
              <w:t>Individuals already certified in the 106 or 107 areas can also be certified in the 860 area.  Competency verification is not necessary.</w:t>
            </w:r>
          </w:p>
        </w:tc>
        <w:tc>
          <w:tcPr>
            <w:tcW w:w="7393" w:type="dxa"/>
          </w:tcPr>
          <w:p w14:paraId="19369B22" w14:textId="77777777" w:rsidR="008342D9" w:rsidRPr="009A4058" w:rsidRDefault="008342D9" w:rsidP="00740598">
            <w:pPr>
              <w:pStyle w:val="ListParagraph"/>
              <w:numPr>
                <w:ilvl w:val="0"/>
                <w:numId w:val="4"/>
              </w:numPr>
              <w:spacing w:before="120" w:line="240" w:lineRule="auto"/>
              <w:ind w:left="461" w:hanging="274"/>
              <w:contextualSpacing w:val="0"/>
              <w:rPr>
                <w:rFonts w:ascii="Arial" w:hAnsi="Arial" w:cs="Arial"/>
                <w:sz w:val="18"/>
                <w:szCs w:val="18"/>
              </w:rPr>
            </w:pPr>
            <w:r w:rsidRPr="009A4058">
              <w:rPr>
                <w:rFonts w:ascii="Arial" w:hAnsi="Arial" w:cs="Arial"/>
                <w:sz w:val="18"/>
                <w:szCs w:val="18"/>
              </w:rPr>
              <w:t>Same as Part-Time Provisional / Provisional certification</w:t>
            </w:r>
            <w:r w:rsidR="000B1270">
              <w:rPr>
                <w:rFonts w:ascii="Arial" w:hAnsi="Arial" w:cs="Arial"/>
                <w:sz w:val="18"/>
                <w:szCs w:val="18"/>
              </w:rPr>
              <w:t>.</w:t>
            </w:r>
          </w:p>
          <w:p w14:paraId="19369B23" w14:textId="77777777" w:rsidR="008342D9" w:rsidRDefault="008342D9" w:rsidP="009A4058">
            <w:pPr>
              <w:ind w:left="224"/>
              <w:rPr>
                <w:rFonts w:cs="Arial"/>
                <w:szCs w:val="18"/>
              </w:rPr>
            </w:pPr>
          </w:p>
          <w:p w14:paraId="19369B24" w14:textId="77777777" w:rsidR="00740598" w:rsidRPr="009A4058" w:rsidRDefault="00740598" w:rsidP="009A4058">
            <w:pPr>
              <w:ind w:left="224"/>
              <w:rPr>
                <w:rFonts w:cs="Arial"/>
                <w:szCs w:val="18"/>
              </w:rPr>
            </w:pPr>
          </w:p>
          <w:p w14:paraId="19369B25" w14:textId="77777777" w:rsidR="008342D9" w:rsidRDefault="008342D9" w:rsidP="009A4058">
            <w:pPr>
              <w:ind w:left="224"/>
              <w:rPr>
                <w:rFonts w:cs="Arial"/>
                <w:szCs w:val="18"/>
              </w:rPr>
            </w:pPr>
          </w:p>
          <w:p w14:paraId="68DE63D7" w14:textId="77777777" w:rsidR="00193EA2" w:rsidRDefault="00193EA2" w:rsidP="009A4058">
            <w:pPr>
              <w:ind w:left="224"/>
              <w:rPr>
                <w:rFonts w:cs="Arial"/>
                <w:szCs w:val="18"/>
              </w:rPr>
            </w:pPr>
          </w:p>
          <w:p w14:paraId="19369B26" w14:textId="77777777" w:rsidR="00C52005" w:rsidRPr="009A4058" w:rsidRDefault="00C52005" w:rsidP="009A4058">
            <w:pPr>
              <w:ind w:left="224"/>
              <w:rPr>
                <w:rFonts w:cs="Arial"/>
                <w:szCs w:val="18"/>
              </w:rPr>
            </w:pPr>
          </w:p>
          <w:p w14:paraId="19369B28" w14:textId="2B5EA4A0" w:rsidR="008342D9" w:rsidRPr="00193EA2" w:rsidRDefault="008342D9" w:rsidP="00193EA2">
            <w:pPr>
              <w:pStyle w:val="ListParagraph"/>
              <w:numPr>
                <w:ilvl w:val="0"/>
                <w:numId w:val="4"/>
              </w:numPr>
              <w:spacing w:before="60" w:line="240" w:lineRule="auto"/>
              <w:ind w:left="461" w:hanging="274"/>
              <w:contextualSpacing w:val="0"/>
              <w:rPr>
                <w:rFonts w:ascii="Arial" w:hAnsi="Arial" w:cs="Arial"/>
                <w:sz w:val="18"/>
                <w:szCs w:val="18"/>
              </w:rPr>
            </w:pPr>
            <w:r w:rsidRPr="009A4058">
              <w:rPr>
                <w:rFonts w:ascii="Arial" w:hAnsi="Arial" w:cs="Arial"/>
                <w:sz w:val="18"/>
                <w:szCs w:val="18"/>
              </w:rPr>
              <w:t>Same as Part-Time Provisional / Provisional certification</w:t>
            </w:r>
            <w:r w:rsidR="000B1270">
              <w:rPr>
                <w:rFonts w:ascii="Arial" w:hAnsi="Arial" w:cs="Arial"/>
                <w:sz w:val="18"/>
                <w:szCs w:val="18"/>
              </w:rPr>
              <w:t>.</w:t>
            </w:r>
          </w:p>
        </w:tc>
      </w:tr>
    </w:tbl>
    <w:p w14:paraId="19369B2A" w14:textId="77777777" w:rsidR="00551447" w:rsidRDefault="00551447" w:rsidP="008342D9">
      <w:pPr>
        <w:spacing w:after="120"/>
        <w:jc w:val="center"/>
        <w:rPr>
          <w:b/>
          <w:sz w:val="28"/>
          <w:szCs w:val="28"/>
        </w:rPr>
      </w:pPr>
    </w:p>
    <w:p w14:paraId="19369B2B" w14:textId="5EC0B109" w:rsidR="008342D9" w:rsidRDefault="008A5ECD" w:rsidP="00A66CCF">
      <w:pPr>
        <w:tabs>
          <w:tab w:val="right" w:pos="14160"/>
        </w:tabs>
        <w:rPr>
          <w:b/>
          <w:sz w:val="28"/>
          <w:szCs w:val="28"/>
        </w:rPr>
      </w:pPr>
      <w:r>
        <w:rPr>
          <w:b/>
          <w:sz w:val="28"/>
          <w:szCs w:val="28"/>
        </w:rPr>
        <w:t>Academic Preparation for 861</w:t>
      </w:r>
      <w:r w:rsidR="00CF5C6B">
        <w:rPr>
          <w:b/>
          <w:sz w:val="28"/>
          <w:szCs w:val="28"/>
        </w:rPr>
        <w:tab/>
      </w:r>
      <w:r w:rsidR="00A66CCF">
        <w:rPr>
          <w:b/>
          <w:sz w:val="28"/>
          <w:szCs w:val="28"/>
        </w:rPr>
        <w:t xml:space="preserve">Education Directors:  </w:t>
      </w:r>
      <w:r w:rsidR="00A6124F">
        <w:rPr>
          <w:b/>
          <w:sz w:val="28"/>
          <w:szCs w:val="28"/>
        </w:rPr>
        <w:t>Alejandro Nunez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87"/>
        <w:gridCol w:w="7141"/>
      </w:tblGrid>
      <w:tr w:rsidR="008342D9" w:rsidRPr="00515438" w14:paraId="19369B2E" w14:textId="77777777" w:rsidTr="007426B4">
        <w:trPr>
          <w:trHeight w:hRule="exact" w:val="449"/>
          <w:jc w:val="center"/>
        </w:trPr>
        <w:tc>
          <w:tcPr>
            <w:tcW w:w="7397" w:type="dxa"/>
            <w:tcBorders>
              <w:bottom w:val="double" w:sz="4" w:space="0" w:color="auto"/>
            </w:tcBorders>
            <w:vAlign w:val="center"/>
          </w:tcPr>
          <w:p w14:paraId="19369B2C" w14:textId="77777777" w:rsidR="008342D9" w:rsidRPr="004D3DB9" w:rsidRDefault="008342D9" w:rsidP="00E46E19">
            <w:pPr>
              <w:jc w:val="center"/>
              <w:rPr>
                <w:b/>
                <w:sz w:val="20"/>
                <w:szCs w:val="20"/>
              </w:rPr>
            </w:pPr>
            <w:r w:rsidRPr="004D3DB9">
              <w:rPr>
                <w:b/>
                <w:sz w:val="20"/>
                <w:szCs w:val="20"/>
              </w:rPr>
              <w:t>Initial Part-Time Provisional / Provisional Certification Requirements</w:t>
            </w:r>
          </w:p>
        </w:tc>
        <w:tc>
          <w:tcPr>
            <w:tcW w:w="7397" w:type="dxa"/>
            <w:tcBorders>
              <w:bottom w:val="double" w:sz="4" w:space="0" w:color="auto"/>
            </w:tcBorders>
            <w:vAlign w:val="center"/>
          </w:tcPr>
          <w:p w14:paraId="19369B2D" w14:textId="77777777" w:rsidR="008342D9" w:rsidRPr="004D3DB9" w:rsidRDefault="008342D9" w:rsidP="00E46E19">
            <w:pPr>
              <w:jc w:val="center"/>
              <w:rPr>
                <w:b/>
                <w:sz w:val="20"/>
                <w:szCs w:val="20"/>
              </w:rPr>
            </w:pPr>
            <w:r w:rsidRPr="004D3DB9">
              <w:rPr>
                <w:b/>
                <w:sz w:val="20"/>
                <w:szCs w:val="20"/>
              </w:rPr>
              <w:t>Five-Year Certification Requirements</w:t>
            </w:r>
          </w:p>
        </w:tc>
      </w:tr>
      <w:tr w:rsidR="008342D9" w14:paraId="19369B32" w14:textId="77777777" w:rsidTr="007426B4">
        <w:trPr>
          <w:trHeight w:hRule="exact" w:val="919"/>
          <w:jc w:val="center"/>
        </w:trPr>
        <w:tc>
          <w:tcPr>
            <w:tcW w:w="14794" w:type="dxa"/>
            <w:gridSpan w:val="2"/>
            <w:tcBorders>
              <w:top w:val="double" w:sz="4" w:space="0" w:color="auto"/>
            </w:tcBorders>
            <w:vAlign w:val="center"/>
          </w:tcPr>
          <w:p w14:paraId="19369B2F" w14:textId="77777777" w:rsidR="008342D9" w:rsidRPr="004D3DB9" w:rsidRDefault="008342D9" w:rsidP="00666F8F">
            <w:pPr>
              <w:spacing w:before="120" w:after="60"/>
              <w:ind w:left="274"/>
              <w:jc w:val="center"/>
              <w:rPr>
                <w:b/>
                <w:sz w:val="20"/>
                <w:szCs w:val="20"/>
                <w:u w:val="single"/>
              </w:rPr>
            </w:pPr>
            <w:r w:rsidRPr="004D3DB9">
              <w:rPr>
                <w:b/>
                <w:sz w:val="20"/>
                <w:szCs w:val="20"/>
                <w:u w:val="single"/>
              </w:rPr>
              <w:t>861 English as a Second Language (ESL)</w:t>
            </w:r>
          </w:p>
          <w:p w14:paraId="19369B30" w14:textId="77777777" w:rsidR="008342D9" w:rsidRPr="00B94B0D" w:rsidRDefault="008342D9" w:rsidP="00666F8F">
            <w:pPr>
              <w:spacing w:before="60" w:after="60"/>
              <w:ind w:left="274"/>
              <w:rPr>
                <w:rFonts w:cs="Arial"/>
                <w:szCs w:val="18"/>
              </w:rPr>
            </w:pPr>
            <w:r w:rsidRPr="00B94B0D">
              <w:rPr>
                <w:rFonts w:cs="Arial"/>
                <w:szCs w:val="18"/>
              </w:rPr>
              <w:t>Instructors teaching instructional area 861 ESL courses must be certified for the 861 area.  ESL courses are designed to assist the adult whose native language is not English and who wants and needs to learn to read, write, and speak English.  Instructors must meet one of the following criteria:</w:t>
            </w:r>
          </w:p>
          <w:p w14:paraId="19369B31" w14:textId="77777777" w:rsidR="008342D9" w:rsidRPr="004D3DB9" w:rsidRDefault="008342D9" w:rsidP="00E46E19">
            <w:pPr>
              <w:rPr>
                <w:b/>
                <w:i/>
                <w:sz w:val="20"/>
                <w:szCs w:val="20"/>
              </w:rPr>
            </w:pPr>
            <w:r w:rsidRPr="004D3DB9">
              <w:rPr>
                <w:szCs w:val="18"/>
              </w:rPr>
              <w:t>.</w:t>
            </w:r>
          </w:p>
        </w:tc>
      </w:tr>
      <w:tr w:rsidR="008342D9" w14:paraId="19369B62" w14:textId="77777777" w:rsidTr="00666F8F">
        <w:trPr>
          <w:trHeight w:val="5822"/>
          <w:jc w:val="center"/>
        </w:trPr>
        <w:tc>
          <w:tcPr>
            <w:tcW w:w="7397" w:type="dxa"/>
            <w:tcBorders>
              <w:bottom w:val="double" w:sz="4" w:space="0" w:color="auto"/>
            </w:tcBorders>
          </w:tcPr>
          <w:p w14:paraId="19369B33" w14:textId="64214559" w:rsidR="008342D9" w:rsidRPr="002614AA" w:rsidRDefault="008342D9" w:rsidP="00666F8F">
            <w:pPr>
              <w:pStyle w:val="ListParagraph"/>
              <w:numPr>
                <w:ilvl w:val="0"/>
                <w:numId w:val="4"/>
              </w:numPr>
              <w:tabs>
                <w:tab w:val="left" w:pos="449"/>
                <w:tab w:val="left" w:pos="929"/>
              </w:tabs>
              <w:spacing w:before="60" w:line="240" w:lineRule="auto"/>
              <w:ind w:left="461" w:hanging="274"/>
              <w:contextualSpacing w:val="0"/>
              <w:rPr>
                <w:rFonts w:ascii="Arial" w:hAnsi="Arial" w:cs="Arial"/>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w:t>
            </w:r>
            <w:r w:rsidR="009E50CD" w:rsidRPr="00712A54">
              <w:rPr>
                <w:rFonts w:ascii="Arial" w:hAnsi="Arial" w:cs="Arial"/>
                <w:sz w:val="18"/>
                <w:szCs w:val="18"/>
              </w:rPr>
              <w:t xml:space="preserve">at least a </w:t>
            </w:r>
            <w:r w:rsidRPr="00712A54">
              <w:rPr>
                <w:rFonts w:ascii="Arial" w:hAnsi="Arial" w:cs="Arial"/>
                <w:sz w:val="18"/>
                <w:szCs w:val="18"/>
              </w:rPr>
              <w:t xml:space="preserve">minor in </w:t>
            </w:r>
            <w:r w:rsidRPr="002614AA">
              <w:rPr>
                <w:rFonts w:ascii="Arial" w:hAnsi="Arial" w:cs="Arial"/>
                <w:sz w:val="18"/>
                <w:szCs w:val="18"/>
              </w:rPr>
              <w:t>ONE of the following:</w:t>
            </w:r>
          </w:p>
          <w:p w14:paraId="19369B34"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ESL</w:t>
            </w:r>
          </w:p>
          <w:p w14:paraId="19369B35"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Teaching English as a Foreign Language (TEFL)</w:t>
            </w:r>
          </w:p>
          <w:p w14:paraId="19369B36"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Vocational English as a Second Language (VESL)</w:t>
            </w:r>
          </w:p>
          <w:p w14:paraId="19369B37"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Teaching English as a Second Language (TESL)</w:t>
            </w:r>
          </w:p>
          <w:p w14:paraId="19369B38"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Applied Linguistics</w:t>
            </w:r>
          </w:p>
          <w:p w14:paraId="19369B39"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Bilingual Education</w:t>
            </w:r>
          </w:p>
          <w:p w14:paraId="19369B3A" w14:textId="77777777" w:rsidR="008342D9" w:rsidRDefault="008342D9" w:rsidP="000B1270">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Foreign Language Instruction</w:t>
            </w:r>
          </w:p>
          <w:p w14:paraId="7F5CBD88" w14:textId="77777777" w:rsidR="00193EA2" w:rsidRPr="00193EA2" w:rsidRDefault="00193EA2" w:rsidP="00193EA2">
            <w:pPr>
              <w:tabs>
                <w:tab w:val="left" w:pos="929"/>
              </w:tabs>
              <w:ind w:left="461"/>
              <w:rPr>
                <w:rFonts w:cs="Arial"/>
                <w:szCs w:val="18"/>
              </w:rPr>
            </w:pPr>
          </w:p>
          <w:p w14:paraId="5226C6A6" w14:textId="6361979E" w:rsidR="00193EA2" w:rsidRPr="00193EA2" w:rsidRDefault="00193EA2" w:rsidP="00193EA2">
            <w:pPr>
              <w:spacing w:before="60"/>
              <w:ind w:left="450"/>
              <w:rPr>
                <w:rFonts w:cs="Arial"/>
              </w:rPr>
            </w:pPr>
            <w:r w:rsidRPr="00193EA2">
              <w:rPr>
                <w:rFonts w:cs="Arial"/>
              </w:rPr>
              <w:t>(</w:t>
            </w:r>
            <w:r>
              <w:rPr>
                <w:rFonts w:cs="Arial"/>
                <w:b/>
                <w:szCs w:val="18"/>
              </w:rPr>
              <w:t>S</w:t>
            </w:r>
            <w:r w:rsidRPr="00193EA2">
              <w:rPr>
                <w:rFonts w:cs="Arial"/>
                <w:b/>
                <w:szCs w:val="18"/>
              </w:rPr>
              <w:t>ee Guideline 6</w:t>
            </w:r>
            <w:r>
              <w:rPr>
                <w:rFonts w:cs="Arial"/>
                <w:b/>
                <w:szCs w:val="18"/>
              </w:rPr>
              <w:t>1</w:t>
            </w:r>
            <w:r w:rsidRPr="00193EA2">
              <w:rPr>
                <w:rFonts w:cs="Arial"/>
                <w:b/>
                <w:szCs w:val="18"/>
              </w:rPr>
              <w:t xml:space="preserve"> at: </w:t>
            </w:r>
            <w:r w:rsidRPr="00193EA2">
              <w:rPr>
                <w:rFonts w:cs="Arial"/>
                <w:b/>
              </w:rPr>
              <w:t xml:space="preserve"> </w:t>
            </w:r>
            <w:hyperlink r:id="rId15" w:history="1">
              <w:r w:rsidRPr="00193EA2">
                <w:rPr>
                  <w:rStyle w:val="Hyperlink"/>
                  <w:rFonts w:cs="Arial"/>
                  <w:b/>
                  <w:szCs w:val="18"/>
                </w:rPr>
                <w:t>http://mywtcs.wtcsystem.edu/student-success/certification-resources/guidelines</w:t>
              </w:r>
            </w:hyperlink>
            <w:r w:rsidRPr="00193EA2">
              <w:rPr>
                <w:rFonts w:cs="Arial"/>
                <w:b/>
                <w:szCs w:val="18"/>
              </w:rPr>
              <w:t>),</w:t>
            </w:r>
            <w:r w:rsidRPr="00193EA2">
              <w:rPr>
                <w:rFonts w:cs="Arial"/>
                <w:szCs w:val="18"/>
              </w:rPr>
              <w:t xml:space="preserve"> </w:t>
            </w:r>
            <w:r>
              <w:rPr>
                <w:rFonts w:cs="Arial"/>
                <w:szCs w:val="18"/>
              </w:rPr>
              <w:br/>
            </w:r>
            <w:r w:rsidRPr="00193EA2">
              <w:rPr>
                <w:rFonts w:cs="Arial"/>
                <w:b/>
                <w:i/>
                <w:szCs w:val="18"/>
              </w:rPr>
              <w:t>or</w:t>
            </w:r>
          </w:p>
          <w:p w14:paraId="19369B3D" w14:textId="7AFEBB41" w:rsidR="008342D9" w:rsidRPr="002614AA" w:rsidRDefault="008342D9" w:rsidP="00666F8F">
            <w:pPr>
              <w:pStyle w:val="ListParagraph"/>
              <w:numPr>
                <w:ilvl w:val="0"/>
                <w:numId w:val="4"/>
              </w:numPr>
              <w:tabs>
                <w:tab w:val="left" w:pos="449"/>
                <w:tab w:val="left" w:pos="929"/>
              </w:tabs>
              <w:spacing w:before="60" w:line="240" w:lineRule="auto"/>
              <w:ind w:left="461" w:hanging="274"/>
              <w:contextualSpacing w:val="0"/>
              <w:rPr>
                <w:rFonts w:ascii="Arial" w:hAnsi="Arial" w:cs="Arial"/>
                <w:sz w:val="18"/>
                <w:szCs w:val="18"/>
              </w:rPr>
            </w:pPr>
            <w:r w:rsidRPr="002614AA">
              <w:rPr>
                <w:rFonts w:ascii="Arial" w:hAnsi="Arial" w:cs="Arial"/>
                <w:sz w:val="18"/>
                <w:szCs w:val="18"/>
              </w:rPr>
              <w:t xml:space="preserve">BA / </w:t>
            </w:r>
            <w:r w:rsidRPr="00712A54">
              <w:rPr>
                <w:rFonts w:ascii="Arial" w:hAnsi="Arial" w:cs="Arial"/>
                <w:sz w:val="18"/>
                <w:szCs w:val="18"/>
              </w:rPr>
              <w:t xml:space="preserve">BS </w:t>
            </w:r>
            <w:r w:rsidR="009E50CD" w:rsidRPr="00712A54">
              <w:rPr>
                <w:rFonts w:ascii="Arial" w:hAnsi="Arial" w:cs="Arial"/>
                <w:sz w:val="18"/>
                <w:szCs w:val="18"/>
              </w:rPr>
              <w:t xml:space="preserve">or higher </w:t>
            </w:r>
            <w:r w:rsidRPr="00712A54">
              <w:rPr>
                <w:rFonts w:ascii="Arial" w:hAnsi="Arial" w:cs="Arial"/>
                <w:sz w:val="18"/>
                <w:szCs w:val="18"/>
              </w:rPr>
              <w:t>with a combination of</w:t>
            </w:r>
            <w:r w:rsidR="009E50CD" w:rsidRPr="00712A54">
              <w:rPr>
                <w:rFonts w:ascii="Arial" w:hAnsi="Arial" w:cs="Arial"/>
                <w:sz w:val="18"/>
                <w:szCs w:val="18"/>
              </w:rPr>
              <w:t xml:space="preserve"> at least</w:t>
            </w:r>
            <w:r w:rsidRPr="00712A54">
              <w:rPr>
                <w:rFonts w:ascii="Arial" w:hAnsi="Arial" w:cs="Arial"/>
                <w:sz w:val="18"/>
                <w:szCs w:val="18"/>
              </w:rPr>
              <w:t xml:space="preserve"> 20 </w:t>
            </w:r>
            <w:r w:rsidRPr="002614AA">
              <w:rPr>
                <w:rFonts w:ascii="Arial" w:hAnsi="Arial" w:cs="Arial"/>
                <w:sz w:val="18"/>
                <w:szCs w:val="18"/>
              </w:rPr>
              <w:t>semester credits in the following:</w:t>
            </w:r>
          </w:p>
          <w:p w14:paraId="19369B3E"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ESL</w:t>
            </w:r>
          </w:p>
          <w:p w14:paraId="19369B3F"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Teaching English as a Foreign Language (TEFL)</w:t>
            </w:r>
          </w:p>
          <w:p w14:paraId="19369B40"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Vocational English as a Second Language (VESL)</w:t>
            </w:r>
          </w:p>
          <w:p w14:paraId="19369B41"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Teaching English as a Second Language (TESL)</w:t>
            </w:r>
          </w:p>
          <w:p w14:paraId="19369B42"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Applied Linguistics</w:t>
            </w:r>
          </w:p>
          <w:p w14:paraId="19369B43" w14:textId="77777777" w:rsidR="008342D9" w:rsidRPr="002614AA" w:rsidRDefault="008342D9" w:rsidP="000B1270">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Bilingual Education</w:t>
            </w:r>
          </w:p>
          <w:p w14:paraId="19369B44" w14:textId="77777777" w:rsidR="000B1270" w:rsidRPr="000B1270" w:rsidRDefault="00DF5785" w:rsidP="000B1270">
            <w:pPr>
              <w:pStyle w:val="ListParagraph"/>
              <w:numPr>
                <w:ilvl w:val="1"/>
                <w:numId w:val="4"/>
              </w:numPr>
              <w:tabs>
                <w:tab w:val="left" w:pos="929"/>
              </w:tabs>
              <w:spacing w:line="240" w:lineRule="auto"/>
              <w:ind w:left="735" w:hanging="274"/>
              <w:rPr>
                <w:rFonts w:ascii="Arial" w:hAnsi="Arial" w:cs="Arial"/>
                <w:b/>
                <w:i/>
                <w:sz w:val="18"/>
                <w:szCs w:val="18"/>
              </w:rPr>
            </w:pPr>
            <w:r w:rsidRPr="002614AA">
              <w:rPr>
                <w:rFonts w:ascii="Arial" w:hAnsi="Arial" w:cs="Arial"/>
                <w:sz w:val="18"/>
                <w:szCs w:val="18"/>
              </w:rPr>
              <w:t>Foreign Language Instruction</w:t>
            </w:r>
          </w:p>
          <w:p w14:paraId="19369B45" w14:textId="77777777" w:rsidR="00DF5785" w:rsidRPr="000B1270" w:rsidRDefault="000B1270" w:rsidP="000B1270">
            <w:pPr>
              <w:pStyle w:val="ListParagraph"/>
              <w:tabs>
                <w:tab w:val="left" w:pos="929"/>
              </w:tabs>
              <w:spacing w:before="60" w:after="120" w:line="240" w:lineRule="auto"/>
              <w:ind w:left="461"/>
              <w:rPr>
                <w:rFonts w:ascii="Arial" w:hAnsi="Arial" w:cs="Arial"/>
                <w:b/>
                <w:i/>
                <w:sz w:val="18"/>
                <w:szCs w:val="18"/>
              </w:rPr>
            </w:pPr>
            <w:r w:rsidRPr="000B1270">
              <w:rPr>
                <w:rFonts w:ascii="Arial" w:hAnsi="Arial" w:cs="Arial"/>
                <w:b/>
                <w:i/>
                <w:sz w:val="18"/>
                <w:szCs w:val="18"/>
              </w:rPr>
              <w:t>or</w:t>
            </w:r>
          </w:p>
          <w:p w14:paraId="19369B46" w14:textId="4A5719D0" w:rsidR="008342D9" w:rsidRPr="002614AA" w:rsidRDefault="008342D9" w:rsidP="00666F8F">
            <w:pPr>
              <w:pStyle w:val="ListParagraph"/>
              <w:numPr>
                <w:ilvl w:val="0"/>
                <w:numId w:val="4"/>
              </w:numPr>
              <w:tabs>
                <w:tab w:val="left" w:pos="449"/>
                <w:tab w:val="left" w:pos="929"/>
              </w:tabs>
              <w:spacing w:before="60" w:line="240" w:lineRule="auto"/>
              <w:ind w:left="461" w:hanging="274"/>
              <w:contextualSpacing w:val="0"/>
              <w:rPr>
                <w:rFonts w:ascii="Arial" w:hAnsi="Arial" w:cs="Arial"/>
                <w:sz w:val="18"/>
                <w:szCs w:val="18"/>
              </w:rPr>
            </w:pPr>
            <w:r w:rsidRPr="002614AA">
              <w:rPr>
                <w:rFonts w:ascii="Arial" w:hAnsi="Arial" w:cs="Arial"/>
                <w:sz w:val="18"/>
                <w:szCs w:val="18"/>
              </w:rPr>
              <w:t>B</w:t>
            </w:r>
            <w:r w:rsidRPr="00712A54">
              <w:rPr>
                <w:rFonts w:ascii="Arial" w:hAnsi="Arial" w:cs="Arial"/>
                <w:sz w:val="18"/>
                <w:szCs w:val="18"/>
              </w:rPr>
              <w:t xml:space="preserve">A / BS </w:t>
            </w:r>
            <w:r w:rsidR="009E50CD" w:rsidRPr="00712A54">
              <w:rPr>
                <w:rFonts w:ascii="Arial" w:hAnsi="Arial" w:cs="Arial"/>
                <w:sz w:val="18"/>
                <w:szCs w:val="18"/>
              </w:rPr>
              <w:t xml:space="preserve">or higher </w:t>
            </w:r>
            <w:r w:rsidRPr="00712A54">
              <w:rPr>
                <w:rFonts w:ascii="Arial" w:hAnsi="Arial" w:cs="Arial"/>
                <w:sz w:val="18"/>
                <w:szCs w:val="18"/>
              </w:rPr>
              <w:t>with</w:t>
            </w:r>
            <w:r w:rsidR="009E50CD" w:rsidRPr="00712A54">
              <w:rPr>
                <w:rFonts w:ascii="Arial" w:hAnsi="Arial" w:cs="Arial"/>
                <w:sz w:val="18"/>
                <w:szCs w:val="18"/>
              </w:rPr>
              <w:t xml:space="preserve"> at least</w:t>
            </w:r>
            <w:r w:rsidRPr="00712A54">
              <w:rPr>
                <w:rFonts w:ascii="Arial" w:hAnsi="Arial" w:cs="Arial"/>
                <w:sz w:val="18"/>
                <w:szCs w:val="18"/>
              </w:rPr>
              <w:t xml:space="preserve"> 20</w:t>
            </w:r>
            <w:r w:rsidRPr="002614AA">
              <w:rPr>
                <w:rFonts w:ascii="Arial" w:hAnsi="Arial" w:cs="Arial"/>
                <w:sz w:val="18"/>
                <w:szCs w:val="18"/>
              </w:rPr>
              <w:t xml:space="preserve"> semester credits in ONE of the following:</w:t>
            </w:r>
          </w:p>
          <w:p w14:paraId="19369B47"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English</w:t>
            </w:r>
          </w:p>
          <w:p w14:paraId="19369B48"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Speech</w:t>
            </w:r>
          </w:p>
          <w:p w14:paraId="19369B49" w14:textId="4BFF146A"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Elementary</w:t>
            </w:r>
            <w:r w:rsidR="00A6124F">
              <w:rPr>
                <w:rFonts w:ascii="Arial" w:hAnsi="Arial" w:cs="Arial"/>
                <w:sz w:val="18"/>
                <w:szCs w:val="18"/>
              </w:rPr>
              <w:t xml:space="preserve"> or Secondary</w:t>
            </w:r>
            <w:r w:rsidRPr="002614AA">
              <w:rPr>
                <w:rFonts w:ascii="Arial" w:hAnsi="Arial" w:cs="Arial"/>
                <w:sz w:val="18"/>
                <w:szCs w:val="18"/>
              </w:rPr>
              <w:t xml:space="preserve"> Education</w:t>
            </w:r>
          </w:p>
          <w:p w14:paraId="19369B4A" w14:textId="77777777" w:rsidR="008342D9" w:rsidRPr="002614AA" w:rsidRDefault="008342D9" w:rsidP="00551447">
            <w:pPr>
              <w:pStyle w:val="ListParagraph"/>
              <w:numPr>
                <w:ilvl w:val="1"/>
                <w:numId w:val="4"/>
              </w:numPr>
              <w:tabs>
                <w:tab w:val="left" w:pos="929"/>
              </w:tabs>
              <w:spacing w:line="240" w:lineRule="auto"/>
              <w:ind w:left="735" w:hanging="274"/>
              <w:rPr>
                <w:rFonts w:ascii="Arial" w:hAnsi="Arial" w:cs="Arial"/>
                <w:sz w:val="18"/>
                <w:szCs w:val="18"/>
              </w:rPr>
            </w:pPr>
            <w:r w:rsidRPr="002614AA">
              <w:rPr>
                <w:rFonts w:ascii="Arial" w:hAnsi="Arial" w:cs="Arial"/>
                <w:sz w:val="18"/>
                <w:szCs w:val="18"/>
              </w:rPr>
              <w:t>Foreign Language Instruction</w:t>
            </w:r>
          </w:p>
          <w:p w14:paraId="19369B4B" w14:textId="63410EEA" w:rsidR="008342D9" w:rsidRPr="002614AA" w:rsidRDefault="00193EA2" w:rsidP="00193EA2">
            <w:pPr>
              <w:tabs>
                <w:tab w:val="left" w:pos="1080"/>
              </w:tabs>
              <w:ind w:left="1080"/>
              <w:rPr>
                <w:rFonts w:cs="Arial"/>
                <w:b/>
                <w:sz w:val="16"/>
                <w:szCs w:val="16"/>
              </w:rPr>
            </w:pPr>
            <w:r>
              <w:rPr>
                <w:rFonts w:cs="Arial"/>
                <w:b/>
                <w:szCs w:val="18"/>
              </w:rPr>
              <w:t>S</w:t>
            </w:r>
            <w:r w:rsidRPr="00193EA2">
              <w:rPr>
                <w:rFonts w:cs="Arial"/>
                <w:b/>
                <w:szCs w:val="18"/>
              </w:rPr>
              <w:t>ee Guideline 6</w:t>
            </w:r>
            <w:r>
              <w:rPr>
                <w:rFonts w:cs="Arial"/>
                <w:b/>
                <w:szCs w:val="18"/>
              </w:rPr>
              <w:t>1</w:t>
            </w:r>
            <w:r w:rsidRPr="00193EA2">
              <w:rPr>
                <w:rFonts w:cs="Arial"/>
                <w:b/>
                <w:szCs w:val="18"/>
              </w:rPr>
              <w:t xml:space="preserve"> at: </w:t>
            </w:r>
            <w:r w:rsidRPr="00193EA2">
              <w:rPr>
                <w:rFonts w:cs="Arial"/>
                <w:b/>
              </w:rPr>
              <w:t xml:space="preserve"> </w:t>
            </w:r>
            <w:hyperlink r:id="rId16" w:history="1">
              <w:r w:rsidRPr="00193EA2">
                <w:rPr>
                  <w:rStyle w:val="Hyperlink"/>
                  <w:rFonts w:cs="Arial"/>
                  <w:b/>
                  <w:szCs w:val="18"/>
                </w:rPr>
                <w:t>http://mywtcs.wtcsystem.edu/student-success/certification-resources/guidelines</w:t>
              </w:r>
            </w:hyperlink>
          </w:p>
          <w:p w14:paraId="19369B4C" w14:textId="77777777" w:rsidR="008342D9" w:rsidRPr="002614AA" w:rsidRDefault="008342D9" w:rsidP="000B1270">
            <w:pPr>
              <w:pStyle w:val="ListParagraph"/>
              <w:numPr>
                <w:ilvl w:val="1"/>
                <w:numId w:val="4"/>
              </w:numPr>
              <w:tabs>
                <w:tab w:val="left" w:pos="929"/>
                <w:tab w:val="left" w:pos="1080"/>
              </w:tabs>
              <w:spacing w:line="240" w:lineRule="auto"/>
              <w:ind w:left="735" w:hanging="274"/>
              <w:rPr>
                <w:rFonts w:ascii="Arial" w:hAnsi="Arial" w:cs="Arial"/>
                <w:sz w:val="18"/>
                <w:szCs w:val="18"/>
              </w:rPr>
            </w:pPr>
            <w:r w:rsidRPr="002614AA">
              <w:rPr>
                <w:rFonts w:ascii="Arial" w:hAnsi="Arial" w:cs="Arial"/>
                <w:sz w:val="18"/>
                <w:szCs w:val="18"/>
              </w:rPr>
              <w:t>Reading Instruction</w:t>
            </w:r>
          </w:p>
          <w:p w14:paraId="19369B4E" w14:textId="085E6BA8" w:rsidR="008342D9" w:rsidRPr="004D3DB9" w:rsidRDefault="00193EA2" w:rsidP="00193EA2">
            <w:pPr>
              <w:tabs>
                <w:tab w:val="left" w:pos="1080"/>
              </w:tabs>
              <w:ind w:left="1080"/>
              <w:rPr>
                <w:szCs w:val="18"/>
              </w:rPr>
            </w:pPr>
            <w:r>
              <w:rPr>
                <w:rFonts w:cs="Arial"/>
                <w:b/>
                <w:szCs w:val="18"/>
              </w:rPr>
              <w:t>S</w:t>
            </w:r>
            <w:r w:rsidRPr="00193EA2">
              <w:rPr>
                <w:rFonts w:cs="Arial"/>
                <w:b/>
                <w:szCs w:val="18"/>
              </w:rPr>
              <w:t>ee Guideline 6</w:t>
            </w:r>
            <w:r>
              <w:rPr>
                <w:rFonts w:cs="Arial"/>
                <w:b/>
                <w:szCs w:val="18"/>
              </w:rPr>
              <w:t>2</w:t>
            </w:r>
            <w:r w:rsidRPr="00193EA2">
              <w:rPr>
                <w:rFonts w:cs="Arial"/>
                <w:b/>
                <w:szCs w:val="18"/>
              </w:rPr>
              <w:t xml:space="preserve"> at: </w:t>
            </w:r>
            <w:r w:rsidRPr="00193EA2">
              <w:rPr>
                <w:rFonts w:cs="Arial"/>
                <w:b/>
              </w:rPr>
              <w:t xml:space="preserve"> </w:t>
            </w:r>
            <w:hyperlink r:id="rId17" w:history="1">
              <w:r w:rsidRPr="00193EA2">
                <w:rPr>
                  <w:rStyle w:val="Hyperlink"/>
                  <w:rFonts w:cs="Arial"/>
                  <w:b/>
                  <w:szCs w:val="18"/>
                </w:rPr>
                <w:t>http://mywtcs.wtcsystem.edu/student-success/certification-resources/guidelines</w:t>
              </w:r>
            </w:hyperlink>
          </w:p>
        </w:tc>
        <w:tc>
          <w:tcPr>
            <w:tcW w:w="7397" w:type="dxa"/>
            <w:tcBorders>
              <w:bottom w:val="double" w:sz="4" w:space="0" w:color="auto"/>
            </w:tcBorders>
          </w:tcPr>
          <w:p w14:paraId="19369B4F" w14:textId="743C309E" w:rsidR="00551447" w:rsidRPr="002614AA" w:rsidRDefault="00551447" w:rsidP="000B1270">
            <w:pPr>
              <w:pStyle w:val="ListParagraph"/>
              <w:numPr>
                <w:ilvl w:val="0"/>
                <w:numId w:val="4"/>
              </w:numPr>
              <w:tabs>
                <w:tab w:val="left" w:pos="292"/>
                <w:tab w:val="left" w:pos="929"/>
              </w:tabs>
              <w:spacing w:before="60" w:line="240" w:lineRule="auto"/>
              <w:ind w:left="489" w:hanging="437"/>
              <w:contextualSpacing w:val="0"/>
              <w:rPr>
                <w:rFonts w:ascii="Arial" w:hAnsi="Arial" w:cs="Arial"/>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szCs w:val="18"/>
              </w:rPr>
              <w:t xml:space="preserve">with major in </w:t>
            </w:r>
            <w:r w:rsidRPr="002614AA">
              <w:rPr>
                <w:rFonts w:ascii="Arial" w:hAnsi="Arial" w:cs="Arial"/>
                <w:sz w:val="18"/>
                <w:szCs w:val="18"/>
              </w:rPr>
              <w:t>ONE of the following:</w:t>
            </w:r>
          </w:p>
          <w:p w14:paraId="19369B50"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ESL</w:t>
            </w:r>
          </w:p>
          <w:p w14:paraId="19369B51"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Teaching English as a Foreign Language (TEFL)</w:t>
            </w:r>
          </w:p>
          <w:p w14:paraId="19369B52"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Vocational English as a Second Language (VESL)</w:t>
            </w:r>
          </w:p>
          <w:p w14:paraId="19369B53"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Teaching English as a Second Language (TESL)</w:t>
            </w:r>
          </w:p>
          <w:p w14:paraId="19369B54"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Applied Linguistics</w:t>
            </w:r>
          </w:p>
          <w:p w14:paraId="19369B55"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Bilingual Education</w:t>
            </w:r>
          </w:p>
          <w:p w14:paraId="19369B56" w14:textId="77777777" w:rsidR="00551447" w:rsidRPr="002614AA"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2614AA">
              <w:rPr>
                <w:rFonts w:ascii="Arial" w:hAnsi="Arial" w:cs="Arial"/>
                <w:sz w:val="18"/>
                <w:szCs w:val="18"/>
              </w:rPr>
              <w:t>Foreign Language Instruction</w:t>
            </w:r>
          </w:p>
          <w:p w14:paraId="79DBBDD0" w14:textId="77777777" w:rsidR="00193EA2" w:rsidRPr="00193EA2" w:rsidRDefault="00193EA2" w:rsidP="00193EA2">
            <w:pPr>
              <w:tabs>
                <w:tab w:val="left" w:pos="929"/>
              </w:tabs>
              <w:ind w:left="461"/>
              <w:rPr>
                <w:rFonts w:cs="Arial"/>
                <w:szCs w:val="18"/>
              </w:rPr>
            </w:pPr>
          </w:p>
          <w:p w14:paraId="7E0DC4F4" w14:textId="77777777" w:rsidR="00193EA2" w:rsidRPr="00193EA2" w:rsidRDefault="00193EA2" w:rsidP="00193EA2">
            <w:pPr>
              <w:spacing w:before="60"/>
              <w:ind w:left="450"/>
              <w:rPr>
                <w:rFonts w:cs="Arial"/>
              </w:rPr>
            </w:pPr>
            <w:r w:rsidRPr="00193EA2">
              <w:rPr>
                <w:rFonts w:cs="Arial"/>
              </w:rPr>
              <w:t>(</w:t>
            </w:r>
            <w:r>
              <w:rPr>
                <w:rFonts w:cs="Arial"/>
                <w:b/>
                <w:szCs w:val="18"/>
              </w:rPr>
              <w:t>S</w:t>
            </w:r>
            <w:r w:rsidRPr="00193EA2">
              <w:rPr>
                <w:rFonts w:cs="Arial"/>
                <w:b/>
                <w:szCs w:val="18"/>
              </w:rPr>
              <w:t>ee Guideline 6</w:t>
            </w:r>
            <w:r>
              <w:rPr>
                <w:rFonts w:cs="Arial"/>
                <w:b/>
                <w:szCs w:val="18"/>
              </w:rPr>
              <w:t>1</w:t>
            </w:r>
            <w:r w:rsidRPr="00193EA2">
              <w:rPr>
                <w:rFonts w:cs="Arial"/>
                <w:b/>
                <w:szCs w:val="18"/>
              </w:rPr>
              <w:t xml:space="preserve"> at: </w:t>
            </w:r>
            <w:r w:rsidRPr="00193EA2">
              <w:rPr>
                <w:rFonts w:cs="Arial"/>
                <w:b/>
              </w:rPr>
              <w:t xml:space="preserve"> </w:t>
            </w:r>
            <w:hyperlink r:id="rId18" w:history="1">
              <w:r w:rsidRPr="00193EA2">
                <w:rPr>
                  <w:rStyle w:val="Hyperlink"/>
                  <w:rFonts w:cs="Arial"/>
                  <w:b/>
                  <w:szCs w:val="18"/>
                </w:rPr>
                <w:t>http://mywtcs.wtcsystem.edu/student-success/certification-resources/guidelines</w:t>
              </w:r>
            </w:hyperlink>
            <w:r w:rsidRPr="00193EA2">
              <w:rPr>
                <w:rFonts w:cs="Arial"/>
                <w:b/>
                <w:szCs w:val="18"/>
              </w:rPr>
              <w:t>),</w:t>
            </w:r>
            <w:r w:rsidRPr="00193EA2">
              <w:rPr>
                <w:rFonts w:cs="Arial"/>
                <w:szCs w:val="18"/>
              </w:rPr>
              <w:t xml:space="preserve"> </w:t>
            </w:r>
            <w:r>
              <w:rPr>
                <w:rFonts w:cs="Arial"/>
                <w:szCs w:val="18"/>
              </w:rPr>
              <w:br/>
            </w:r>
            <w:r w:rsidRPr="00193EA2">
              <w:rPr>
                <w:rFonts w:cs="Arial"/>
                <w:b/>
                <w:i/>
                <w:szCs w:val="18"/>
              </w:rPr>
              <w:t>or</w:t>
            </w:r>
          </w:p>
          <w:p w14:paraId="19369B5A" w14:textId="72FB4A08" w:rsidR="00551447" w:rsidRPr="00712A54" w:rsidRDefault="00551447" w:rsidP="000B1270">
            <w:pPr>
              <w:pStyle w:val="ListParagraph"/>
              <w:numPr>
                <w:ilvl w:val="0"/>
                <w:numId w:val="4"/>
              </w:numPr>
              <w:tabs>
                <w:tab w:val="left" w:pos="292"/>
                <w:tab w:val="left" w:pos="2292"/>
              </w:tabs>
              <w:spacing w:before="60" w:line="240" w:lineRule="auto"/>
              <w:ind w:left="489" w:hanging="437"/>
              <w:contextualSpacing w:val="0"/>
              <w:rPr>
                <w:rFonts w:ascii="Arial" w:hAnsi="Arial" w:cs="Arial"/>
                <w:sz w:val="18"/>
                <w:szCs w:val="18"/>
              </w:rPr>
            </w:pPr>
            <w:r w:rsidRPr="00712A54">
              <w:rPr>
                <w:rFonts w:ascii="Arial" w:hAnsi="Arial" w:cs="Arial"/>
                <w:sz w:val="18"/>
                <w:szCs w:val="18"/>
              </w:rPr>
              <w:t xml:space="preserve">BA / BS </w:t>
            </w:r>
            <w:r w:rsidR="009E50CD" w:rsidRPr="00712A54">
              <w:rPr>
                <w:rFonts w:ascii="Arial" w:hAnsi="Arial" w:cs="Arial"/>
                <w:sz w:val="18"/>
                <w:szCs w:val="18"/>
              </w:rPr>
              <w:t xml:space="preserve">or higher </w:t>
            </w:r>
            <w:r w:rsidRPr="00712A54">
              <w:rPr>
                <w:rFonts w:ascii="Arial" w:hAnsi="Arial" w:cs="Arial"/>
                <w:sz w:val="18"/>
              </w:rPr>
              <w:t>with a combination of 20 semester credits in the following areas listed below plus 10 semester credits in Teaching English as a Foreign Language (TEFL)</w:t>
            </w:r>
            <w:r w:rsidR="00D65201" w:rsidRPr="00712A54">
              <w:rPr>
                <w:rFonts w:ascii="Arial" w:hAnsi="Arial" w:cs="Arial"/>
                <w:sz w:val="18"/>
              </w:rPr>
              <w:t xml:space="preserve"> / Teaching English as a Second Language (TESL)</w:t>
            </w:r>
          </w:p>
          <w:p w14:paraId="19369B5B" w14:textId="77777777" w:rsidR="00551447" w:rsidRPr="00712A54"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ESL</w:t>
            </w:r>
          </w:p>
          <w:p w14:paraId="19369B5C" w14:textId="77777777" w:rsidR="00551447" w:rsidRPr="00712A54"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Teaching English as a Foreign Language (TEFL)</w:t>
            </w:r>
          </w:p>
          <w:p w14:paraId="19369B5D" w14:textId="77777777" w:rsidR="00551447" w:rsidRPr="00712A54"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Vocational English as a Second Language (VESL)</w:t>
            </w:r>
          </w:p>
          <w:p w14:paraId="19369B5E" w14:textId="77777777" w:rsidR="00551447" w:rsidRPr="00712A54"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Teaching English as a Second Language (TESL)</w:t>
            </w:r>
          </w:p>
          <w:p w14:paraId="19369B5F" w14:textId="77777777" w:rsidR="00551447" w:rsidRPr="00712A54"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Applied Linguistics</w:t>
            </w:r>
          </w:p>
          <w:p w14:paraId="19369B60" w14:textId="77777777" w:rsidR="00551447" w:rsidRPr="00712A54" w:rsidRDefault="00551447" w:rsidP="000B1270">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Bilingual Education</w:t>
            </w:r>
          </w:p>
          <w:p w14:paraId="19369B61" w14:textId="0B8DE300" w:rsidR="008342D9" w:rsidRPr="00087384" w:rsidRDefault="000B1270" w:rsidP="00712A54">
            <w:pPr>
              <w:pStyle w:val="ListParagraph"/>
              <w:numPr>
                <w:ilvl w:val="1"/>
                <w:numId w:val="4"/>
              </w:numPr>
              <w:tabs>
                <w:tab w:val="left" w:pos="292"/>
                <w:tab w:val="left" w:pos="929"/>
              </w:tabs>
              <w:spacing w:line="240" w:lineRule="auto"/>
              <w:ind w:left="821" w:hanging="437"/>
              <w:rPr>
                <w:rFonts w:ascii="Arial" w:hAnsi="Arial" w:cs="Arial"/>
                <w:sz w:val="18"/>
                <w:szCs w:val="18"/>
              </w:rPr>
            </w:pPr>
            <w:r w:rsidRPr="00712A54">
              <w:rPr>
                <w:rFonts w:ascii="Arial" w:hAnsi="Arial" w:cs="Arial"/>
                <w:sz w:val="18"/>
                <w:szCs w:val="18"/>
              </w:rPr>
              <w:t>Foreign Language</w:t>
            </w:r>
            <w:r w:rsidR="009E50CD" w:rsidRPr="00712A54">
              <w:rPr>
                <w:rFonts w:ascii="Arial" w:hAnsi="Arial" w:cs="Arial"/>
                <w:sz w:val="18"/>
                <w:szCs w:val="18"/>
              </w:rPr>
              <w:t xml:space="preserve"> Instruction</w:t>
            </w:r>
          </w:p>
        </w:tc>
      </w:tr>
    </w:tbl>
    <w:p w14:paraId="19369B63" w14:textId="7AEF5E3C" w:rsidR="00861FD1" w:rsidRPr="00560E2F" w:rsidRDefault="008342D9" w:rsidP="00560E2F">
      <w:pPr>
        <w:spacing w:before="60"/>
        <w:rPr>
          <w:rFonts w:cs="Arial"/>
          <w:sz w:val="16"/>
          <w:szCs w:val="16"/>
        </w:rPr>
      </w:pPr>
      <w:r>
        <w:rPr>
          <w:rStyle w:val="8pt-DocumentIdentifierString"/>
        </w:rPr>
        <w:fldChar w:fldCharType="begin"/>
      </w:r>
      <w:r>
        <w:rPr>
          <w:rStyle w:val="8pt-DocumentIdentifierString"/>
        </w:rPr>
        <w:instrText xml:space="preserve"> FILENAME  \* Lower \p  \* MERGEFORMAT </w:instrText>
      </w:r>
      <w:r>
        <w:rPr>
          <w:rStyle w:val="8pt-DocumentIdentifierString"/>
        </w:rPr>
        <w:fldChar w:fldCharType="separate"/>
      </w:r>
      <w:r w:rsidR="009C7276">
        <w:rPr>
          <w:rStyle w:val="8pt-DocumentIdentifierString"/>
          <w:noProof/>
        </w:rPr>
        <w:t>user files\agency\teacher cert\occexp\850-862-BasicEd-Rev</w:t>
      </w:r>
      <w:r w:rsidR="00A6124F">
        <w:rPr>
          <w:rStyle w:val="8pt-DocumentIdentifierString"/>
          <w:noProof/>
        </w:rPr>
        <w:t>12</w:t>
      </w:r>
      <w:r w:rsidR="009C7276">
        <w:rPr>
          <w:rStyle w:val="8pt-DocumentIdentifierString"/>
          <w:noProof/>
        </w:rPr>
        <w:t>-2012.docx</w:t>
      </w:r>
      <w:r>
        <w:rPr>
          <w:rStyle w:val="8pt-DocumentIdentifierString"/>
        </w:rPr>
        <w:fldChar w:fldCharType="end"/>
      </w:r>
    </w:p>
    <w:sectPr w:rsidR="00861FD1" w:rsidRPr="00560E2F" w:rsidSect="00017280">
      <w:pgSz w:w="15840" w:h="12240" w:orient="landscape" w:code="1"/>
      <w:pgMar w:top="432" w:right="1008"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122D" w14:textId="77777777" w:rsidR="00084BAF" w:rsidRDefault="00084BAF" w:rsidP="00E32023">
      <w:pPr>
        <w:pStyle w:val="Bullet"/>
      </w:pPr>
      <w:r>
        <w:separator/>
      </w:r>
    </w:p>
  </w:endnote>
  <w:endnote w:type="continuationSeparator" w:id="0">
    <w:p w14:paraId="6CE474F6" w14:textId="77777777" w:rsidR="00084BAF" w:rsidRDefault="00084BAF" w:rsidP="00E32023">
      <w:pPr>
        <w:pStyle w:val="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9B68" w14:textId="77777777" w:rsidR="00712A54" w:rsidRDefault="00712A54" w:rsidP="00E46E19">
    <w:pPr>
      <w:pStyle w:val="Footer"/>
      <w:tabs>
        <w:tab w:val="clear" w:pos="4320"/>
        <w:tab w:val="clear" w:pos="8640"/>
        <w:tab w:val="right" w:pos="14160"/>
      </w:tabs>
    </w:pPr>
    <w:r>
      <w:t>850-862  Adult Basic Education</w:t>
    </w:r>
    <w:r>
      <w:tab/>
      <w:t xml:space="preserve">Page </w:t>
    </w:r>
    <w:r>
      <w:rPr>
        <w:rStyle w:val="PageNumber"/>
      </w:rPr>
      <w:fldChar w:fldCharType="begin"/>
    </w:r>
    <w:r>
      <w:rPr>
        <w:rStyle w:val="PageNumber"/>
      </w:rPr>
      <w:instrText xml:space="preserve"> PAGE </w:instrText>
    </w:r>
    <w:r>
      <w:rPr>
        <w:rStyle w:val="PageNumber"/>
      </w:rPr>
      <w:fldChar w:fldCharType="separate"/>
    </w:r>
    <w:r w:rsidR="0076478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4789">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9B69" w14:textId="77777777" w:rsidR="00712A54" w:rsidRDefault="00712A54" w:rsidP="00AC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69B6A" w14:textId="77777777" w:rsidR="00712A54" w:rsidRDefault="00712A54" w:rsidP="00AC2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9B6B" w14:textId="77777777" w:rsidR="00712A54" w:rsidRPr="00120291" w:rsidRDefault="00712A54" w:rsidP="006E775D">
    <w:pPr>
      <w:tabs>
        <w:tab w:val="right" w:pos="14040"/>
      </w:tabs>
    </w:pPr>
    <w:r>
      <w:t>850-862  Adult Basic Education</w:t>
    </w:r>
    <w:r w:rsidRPr="0029677F">
      <w:tab/>
      <w:t xml:space="preserve">Page </w:t>
    </w:r>
    <w:r w:rsidRPr="0029677F">
      <w:rPr>
        <w:rStyle w:val="PageNumber"/>
        <w:color w:val="000000"/>
        <w:szCs w:val="18"/>
      </w:rPr>
      <w:fldChar w:fldCharType="begin"/>
    </w:r>
    <w:r w:rsidRPr="0029677F">
      <w:rPr>
        <w:rStyle w:val="PageNumber"/>
        <w:color w:val="000000"/>
        <w:szCs w:val="18"/>
      </w:rPr>
      <w:instrText xml:space="preserve"> PAGE </w:instrText>
    </w:r>
    <w:r w:rsidRPr="0029677F">
      <w:rPr>
        <w:rStyle w:val="PageNumber"/>
        <w:color w:val="000000"/>
        <w:szCs w:val="18"/>
      </w:rPr>
      <w:fldChar w:fldCharType="separate"/>
    </w:r>
    <w:r w:rsidR="00764789">
      <w:rPr>
        <w:rStyle w:val="PageNumber"/>
        <w:noProof/>
        <w:color w:val="000000"/>
        <w:szCs w:val="18"/>
      </w:rPr>
      <w:t>2</w:t>
    </w:r>
    <w:r w:rsidRPr="0029677F">
      <w:rPr>
        <w:rStyle w:val="PageNumber"/>
        <w:color w:val="000000"/>
        <w:szCs w:val="18"/>
      </w:rPr>
      <w:fldChar w:fldCharType="end"/>
    </w:r>
    <w:r w:rsidRPr="0029677F">
      <w:rPr>
        <w:rStyle w:val="PageNumber"/>
        <w:color w:val="000000"/>
        <w:szCs w:val="18"/>
      </w:rPr>
      <w:t xml:space="preserve"> of </w:t>
    </w:r>
    <w:r w:rsidRPr="0029677F">
      <w:rPr>
        <w:rStyle w:val="PageNumber"/>
        <w:color w:val="000000"/>
        <w:szCs w:val="18"/>
      </w:rPr>
      <w:fldChar w:fldCharType="begin"/>
    </w:r>
    <w:r w:rsidRPr="0029677F">
      <w:rPr>
        <w:rStyle w:val="PageNumber"/>
        <w:color w:val="000000"/>
        <w:szCs w:val="18"/>
      </w:rPr>
      <w:instrText xml:space="preserve"> NUMPAGES </w:instrText>
    </w:r>
    <w:r w:rsidRPr="0029677F">
      <w:rPr>
        <w:rStyle w:val="PageNumber"/>
        <w:color w:val="000000"/>
        <w:szCs w:val="18"/>
      </w:rPr>
      <w:fldChar w:fldCharType="separate"/>
    </w:r>
    <w:r w:rsidR="00764789">
      <w:rPr>
        <w:rStyle w:val="PageNumber"/>
        <w:noProof/>
        <w:color w:val="000000"/>
        <w:szCs w:val="18"/>
      </w:rPr>
      <w:t>5</w:t>
    </w:r>
    <w:r w:rsidRPr="0029677F">
      <w:rPr>
        <w:rStyle w:val="PageNumber"/>
        <w:color w:val="000000"/>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9B6C" w14:textId="77777777" w:rsidR="00712A54" w:rsidRPr="00C87DAB" w:rsidRDefault="00712A54" w:rsidP="006E775D">
    <w:pPr>
      <w:tabs>
        <w:tab w:val="right" w:pos="13920"/>
      </w:tabs>
    </w:pPr>
    <w:r>
      <w:t>850-862 Adult Basic Education (Courses Only)</w:t>
    </w:r>
    <w:r w:rsidRPr="0029677F">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29677F">
      <w:rPr>
        <w:rStyle w:val="PageNumber"/>
        <w:color w:val="000000"/>
        <w:szCs w:val="18"/>
      </w:rPr>
      <w:t xml:space="preserve"> of </w:t>
    </w:r>
    <w:r w:rsidRPr="0029677F">
      <w:rPr>
        <w:rStyle w:val="PageNumber"/>
        <w:color w:val="000000"/>
        <w:szCs w:val="18"/>
      </w:rPr>
      <w:fldChar w:fldCharType="begin"/>
    </w:r>
    <w:r w:rsidRPr="0029677F">
      <w:rPr>
        <w:rStyle w:val="PageNumber"/>
        <w:color w:val="000000"/>
        <w:szCs w:val="18"/>
      </w:rPr>
      <w:instrText xml:space="preserve"> NUMPAGES </w:instrText>
    </w:r>
    <w:r w:rsidRPr="0029677F">
      <w:rPr>
        <w:rStyle w:val="PageNumber"/>
        <w:color w:val="000000"/>
        <w:szCs w:val="18"/>
      </w:rPr>
      <w:fldChar w:fldCharType="separate"/>
    </w:r>
    <w:r w:rsidR="00B34BC0">
      <w:rPr>
        <w:rStyle w:val="PageNumber"/>
        <w:noProof/>
        <w:color w:val="000000"/>
        <w:szCs w:val="18"/>
      </w:rPr>
      <w:t>5</w:t>
    </w:r>
    <w:r w:rsidRPr="0029677F">
      <w:rPr>
        <w:rStyle w:val="PageNumber"/>
        <w:color w:val="00000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9FAE" w14:textId="77777777" w:rsidR="00084BAF" w:rsidRDefault="00084BAF" w:rsidP="00E32023">
      <w:pPr>
        <w:pStyle w:val="Bullet"/>
      </w:pPr>
      <w:r>
        <w:separator/>
      </w:r>
    </w:p>
  </w:footnote>
  <w:footnote w:type="continuationSeparator" w:id="0">
    <w:p w14:paraId="47127414" w14:textId="77777777" w:rsidR="00084BAF" w:rsidRDefault="00084BAF" w:rsidP="00E32023">
      <w:pPr>
        <w:pStyle w:val="Bull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7FC"/>
    <w:multiLevelType w:val="hybridMultilevel"/>
    <w:tmpl w:val="5D5020EE"/>
    <w:lvl w:ilvl="0" w:tplc="B242342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086"/>
    <w:multiLevelType w:val="hybridMultilevel"/>
    <w:tmpl w:val="584CE232"/>
    <w:lvl w:ilvl="0" w:tplc="52B667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117E"/>
    <w:multiLevelType w:val="hybridMultilevel"/>
    <w:tmpl w:val="7B5AA388"/>
    <w:lvl w:ilvl="0" w:tplc="0A8AABA6">
      <w:start w:val="1"/>
      <w:numFmt w:val="bullet"/>
      <w:pStyle w:val="Bullet2"/>
      <w:lvlText w:val="-"/>
      <w:lvlJc w:val="left"/>
      <w:pPr>
        <w:tabs>
          <w:tab w:val="num" w:pos="648"/>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243D8"/>
    <w:multiLevelType w:val="hybridMultilevel"/>
    <w:tmpl w:val="2A6E2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767A2"/>
    <w:multiLevelType w:val="hybridMultilevel"/>
    <w:tmpl w:val="ADEE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90C00"/>
    <w:multiLevelType w:val="hybridMultilevel"/>
    <w:tmpl w:val="683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34213"/>
    <w:multiLevelType w:val="multilevel"/>
    <w:tmpl w:val="55948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B1CD6"/>
    <w:multiLevelType w:val="hybridMultilevel"/>
    <w:tmpl w:val="09C2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9A"/>
    <w:rsid w:val="00004ECF"/>
    <w:rsid w:val="0001057C"/>
    <w:rsid w:val="00017280"/>
    <w:rsid w:val="00020E61"/>
    <w:rsid w:val="00032BED"/>
    <w:rsid w:val="00040066"/>
    <w:rsid w:val="000503C6"/>
    <w:rsid w:val="000523E0"/>
    <w:rsid w:val="00060D4E"/>
    <w:rsid w:val="00066E4B"/>
    <w:rsid w:val="000700E0"/>
    <w:rsid w:val="00072145"/>
    <w:rsid w:val="00080B1F"/>
    <w:rsid w:val="00083F38"/>
    <w:rsid w:val="00084BAF"/>
    <w:rsid w:val="000856A3"/>
    <w:rsid w:val="00087384"/>
    <w:rsid w:val="000943AF"/>
    <w:rsid w:val="000A3C60"/>
    <w:rsid w:val="000A3DC4"/>
    <w:rsid w:val="000B1270"/>
    <w:rsid w:val="000B1D14"/>
    <w:rsid w:val="000B2D6F"/>
    <w:rsid w:val="000B404C"/>
    <w:rsid w:val="000D3D37"/>
    <w:rsid w:val="000E7C57"/>
    <w:rsid w:val="000F52F6"/>
    <w:rsid w:val="0011005E"/>
    <w:rsid w:val="00120291"/>
    <w:rsid w:val="00124610"/>
    <w:rsid w:val="00137B8E"/>
    <w:rsid w:val="00142929"/>
    <w:rsid w:val="001608CF"/>
    <w:rsid w:val="001657A1"/>
    <w:rsid w:val="001831C7"/>
    <w:rsid w:val="00184CD4"/>
    <w:rsid w:val="00186F6B"/>
    <w:rsid w:val="00190A85"/>
    <w:rsid w:val="00193EA2"/>
    <w:rsid w:val="00196C4C"/>
    <w:rsid w:val="001B2920"/>
    <w:rsid w:val="001B3DDE"/>
    <w:rsid w:val="001C1769"/>
    <w:rsid w:val="001C542A"/>
    <w:rsid w:val="001C6B14"/>
    <w:rsid w:val="001D2D38"/>
    <w:rsid w:val="001E23D6"/>
    <w:rsid w:val="001E67C2"/>
    <w:rsid w:val="001F76AE"/>
    <w:rsid w:val="002002FF"/>
    <w:rsid w:val="00201E6B"/>
    <w:rsid w:val="0020595A"/>
    <w:rsid w:val="00207D99"/>
    <w:rsid w:val="00207EA7"/>
    <w:rsid w:val="0021085E"/>
    <w:rsid w:val="00215D9D"/>
    <w:rsid w:val="00215EAC"/>
    <w:rsid w:val="00223CDD"/>
    <w:rsid w:val="00224294"/>
    <w:rsid w:val="00236C32"/>
    <w:rsid w:val="002614AA"/>
    <w:rsid w:val="00284BB8"/>
    <w:rsid w:val="0029677F"/>
    <w:rsid w:val="002C6D4D"/>
    <w:rsid w:val="002E3D9A"/>
    <w:rsid w:val="002E6175"/>
    <w:rsid w:val="00324BFF"/>
    <w:rsid w:val="003258C8"/>
    <w:rsid w:val="00375EC6"/>
    <w:rsid w:val="0039430D"/>
    <w:rsid w:val="00395CCA"/>
    <w:rsid w:val="003A54C1"/>
    <w:rsid w:val="003A5AF4"/>
    <w:rsid w:val="003B6E57"/>
    <w:rsid w:val="003C0B11"/>
    <w:rsid w:val="003C235A"/>
    <w:rsid w:val="003D648D"/>
    <w:rsid w:val="003D65EE"/>
    <w:rsid w:val="003E2005"/>
    <w:rsid w:val="003E5100"/>
    <w:rsid w:val="004109B6"/>
    <w:rsid w:val="00413931"/>
    <w:rsid w:val="00433DAB"/>
    <w:rsid w:val="004361BF"/>
    <w:rsid w:val="004375F0"/>
    <w:rsid w:val="00441BBD"/>
    <w:rsid w:val="0044376E"/>
    <w:rsid w:val="0045243A"/>
    <w:rsid w:val="00456ADC"/>
    <w:rsid w:val="004735F5"/>
    <w:rsid w:val="0047531A"/>
    <w:rsid w:val="0048400F"/>
    <w:rsid w:val="004A531F"/>
    <w:rsid w:val="004B2E3F"/>
    <w:rsid w:val="004C29C4"/>
    <w:rsid w:val="004C67E6"/>
    <w:rsid w:val="004D2FEE"/>
    <w:rsid w:val="004E3269"/>
    <w:rsid w:val="004F7CC6"/>
    <w:rsid w:val="00502DEC"/>
    <w:rsid w:val="00507D8E"/>
    <w:rsid w:val="00520FFE"/>
    <w:rsid w:val="00527EA2"/>
    <w:rsid w:val="00534B0F"/>
    <w:rsid w:val="00547FD9"/>
    <w:rsid w:val="00551447"/>
    <w:rsid w:val="00555B57"/>
    <w:rsid w:val="00560E2F"/>
    <w:rsid w:val="00562FDF"/>
    <w:rsid w:val="0057495F"/>
    <w:rsid w:val="005B6969"/>
    <w:rsid w:val="005C15F7"/>
    <w:rsid w:val="005C30A6"/>
    <w:rsid w:val="005D3E9C"/>
    <w:rsid w:val="005F4859"/>
    <w:rsid w:val="005F4CF6"/>
    <w:rsid w:val="00627783"/>
    <w:rsid w:val="006430A9"/>
    <w:rsid w:val="00643C56"/>
    <w:rsid w:val="00657A3B"/>
    <w:rsid w:val="00666F8F"/>
    <w:rsid w:val="006743BD"/>
    <w:rsid w:val="006824F6"/>
    <w:rsid w:val="006977D6"/>
    <w:rsid w:val="006B0271"/>
    <w:rsid w:val="006C786A"/>
    <w:rsid w:val="006E0E31"/>
    <w:rsid w:val="006E393A"/>
    <w:rsid w:val="006E568A"/>
    <w:rsid w:val="006E775D"/>
    <w:rsid w:val="006F2851"/>
    <w:rsid w:val="00712A54"/>
    <w:rsid w:val="00737324"/>
    <w:rsid w:val="00737F21"/>
    <w:rsid w:val="00740598"/>
    <w:rsid w:val="007426B4"/>
    <w:rsid w:val="00742E19"/>
    <w:rsid w:val="00756D0D"/>
    <w:rsid w:val="007642FF"/>
    <w:rsid w:val="00764789"/>
    <w:rsid w:val="00773773"/>
    <w:rsid w:val="00790077"/>
    <w:rsid w:val="007B1D46"/>
    <w:rsid w:val="007C3568"/>
    <w:rsid w:val="007E3FE5"/>
    <w:rsid w:val="00807507"/>
    <w:rsid w:val="00811766"/>
    <w:rsid w:val="00825E70"/>
    <w:rsid w:val="00826CA0"/>
    <w:rsid w:val="00827101"/>
    <w:rsid w:val="008342D9"/>
    <w:rsid w:val="00841CD3"/>
    <w:rsid w:val="00846E83"/>
    <w:rsid w:val="0084795B"/>
    <w:rsid w:val="00852E62"/>
    <w:rsid w:val="00855EAF"/>
    <w:rsid w:val="00856C96"/>
    <w:rsid w:val="00861FD1"/>
    <w:rsid w:val="00871ABF"/>
    <w:rsid w:val="00876BE4"/>
    <w:rsid w:val="008A19B9"/>
    <w:rsid w:val="008A5ECD"/>
    <w:rsid w:val="008A64D3"/>
    <w:rsid w:val="008A6951"/>
    <w:rsid w:val="008B4E28"/>
    <w:rsid w:val="008D6649"/>
    <w:rsid w:val="008E2941"/>
    <w:rsid w:val="008F45DA"/>
    <w:rsid w:val="00905061"/>
    <w:rsid w:val="0091314F"/>
    <w:rsid w:val="009203B7"/>
    <w:rsid w:val="009324D4"/>
    <w:rsid w:val="00947A57"/>
    <w:rsid w:val="0095167A"/>
    <w:rsid w:val="0095543D"/>
    <w:rsid w:val="00974F51"/>
    <w:rsid w:val="00982273"/>
    <w:rsid w:val="009A3656"/>
    <w:rsid w:val="009A4058"/>
    <w:rsid w:val="009B01A7"/>
    <w:rsid w:val="009B5559"/>
    <w:rsid w:val="009C7276"/>
    <w:rsid w:val="009D330A"/>
    <w:rsid w:val="009D60B5"/>
    <w:rsid w:val="009E50CD"/>
    <w:rsid w:val="009F1ED3"/>
    <w:rsid w:val="009F390B"/>
    <w:rsid w:val="00A016CA"/>
    <w:rsid w:val="00A37E6E"/>
    <w:rsid w:val="00A4130A"/>
    <w:rsid w:val="00A42AAB"/>
    <w:rsid w:val="00A52F5C"/>
    <w:rsid w:val="00A56E41"/>
    <w:rsid w:val="00A6124F"/>
    <w:rsid w:val="00A66CCF"/>
    <w:rsid w:val="00AB2162"/>
    <w:rsid w:val="00AC243B"/>
    <w:rsid w:val="00AD0B51"/>
    <w:rsid w:val="00AD39E6"/>
    <w:rsid w:val="00AF3007"/>
    <w:rsid w:val="00AF4236"/>
    <w:rsid w:val="00B137E8"/>
    <w:rsid w:val="00B23ACA"/>
    <w:rsid w:val="00B34BC0"/>
    <w:rsid w:val="00B35D52"/>
    <w:rsid w:val="00B43ADD"/>
    <w:rsid w:val="00B455FB"/>
    <w:rsid w:val="00B5368F"/>
    <w:rsid w:val="00B62FDE"/>
    <w:rsid w:val="00B76AF7"/>
    <w:rsid w:val="00B8029A"/>
    <w:rsid w:val="00B93971"/>
    <w:rsid w:val="00B93B5C"/>
    <w:rsid w:val="00B94B0D"/>
    <w:rsid w:val="00BB48D9"/>
    <w:rsid w:val="00BC0051"/>
    <w:rsid w:val="00BC416B"/>
    <w:rsid w:val="00BC6BFA"/>
    <w:rsid w:val="00BC7475"/>
    <w:rsid w:val="00BD1515"/>
    <w:rsid w:val="00BE2F7C"/>
    <w:rsid w:val="00BE40BE"/>
    <w:rsid w:val="00BF134F"/>
    <w:rsid w:val="00C17560"/>
    <w:rsid w:val="00C222D2"/>
    <w:rsid w:val="00C23E94"/>
    <w:rsid w:val="00C30270"/>
    <w:rsid w:val="00C46C6F"/>
    <w:rsid w:val="00C513E6"/>
    <w:rsid w:val="00C52005"/>
    <w:rsid w:val="00C56E91"/>
    <w:rsid w:val="00C61E90"/>
    <w:rsid w:val="00C827B9"/>
    <w:rsid w:val="00C85363"/>
    <w:rsid w:val="00C860B5"/>
    <w:rsid w:val="00C87DAB"/>
    <w:rsid w:val="00C9031F"/>
    <w:rsid w:val="00C948BB"/>
    <w:rsid w:val="00CB0461"/>
    <w:rsid w:val="00CB2199"/>
    <w:rsid w:val="00CB341C"/>
    <w:rsid w:val="00CB34BE"/>
    <w:rsid w:val="00CC3584"/>
    <w:rsid w:val="00CD0891"/>
    <w:rsid w:val="00CF5C6B"/>
    <w:rsid w:val="00D026B2"/>
    <w:rsid w:val="00D2323A"/>
    <w:rsid w:val="00D23F74"/>
    <w:rsid w:val="00D268EB"/>
    <w:rsid w:val="00D36136"/>
    <w:rsid w:val="00D503A1"/>
    <w:rsid w:val="00D5677B"/>
    <w:rsid w:val="00D62D23"/>
    <w:rsid w:val="00D65201"/>
    <w:rsid w:val="00D70F68"/>
    <w:rsid w:val="00D719A5"/>
    <w:rsid w:val="00D850ED"/>
    <w:rsid w:val="00D9532D"/>
    <w:rsid w:val="00D97FAB"/>
    <w:rsid w:val="00DA3AF9"/>
    <w:rsid w:val="00DB1821"/>
    <w:rsid w:val="00DB7CC9"/>
    <w:rsid w:val="00DC22CB"/>
    <w:rsid w:val="00DE336F"/>
    <w:rsid w:val="00DF5785"/>
    <w:rsid w:val="00DF6D69"/>
    <w:rsid w:val="00DF775B"/>
    <w:rsid w:val="00E06D9C"/>
    <w:rsid w:val="00E071A3"/>
    <w:rsid w:val="00E136F8"/>
    <w:rsid w:val="00E17C9E"/>
    <w:rsid w:val="00E230FB"/>
    <w:rsid w:val="00E23F0B"/>
    <w:rsid w:val="00E312FD"/>
    <w:rsid w:val="00E32023"/>
    <w:rsid w:val="00E443F7"/>
    <w:rsid w:val="00E44A73"/>
    <w:rsid w:val="00E46205"/>
    <w:rsid w:val="00E46E19"/>
    <w:rsid w:val="00E74613"/>
    <w:rsid w:val="00EB1B31"/>
    <w:rsid w:val="00EE3726"/>
    <w:rsid w:val="00EF0FA7"/>
    <w:rsid w:val="00F06867"/>
    <w:rsid w:val="00F0769A"/>
    <w:rsid w:val="00F16BE3"/>
    <w:rsid w:val="00F257AA"/>
    <w:rsid w:val="00F3095E"/>
    <w:rsid w:val="00F52623"/>
    <w:rsid w:val="00F76212"/>
    <w:rsid w:val="00F80F46"/>
    <w:rsid w:val="00FA0FD0"/>
    <w:rsid w:val="00FB4C0F"/>
    <w:rsid w:val="00FC5C59"/>
    <w:rsid w:val="00FF442B"/>
    <w:rsid w:val="00FF4D2C"/>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69A8B"/>
  <w15:docId w15:val="{A92BAD27-F1DF-4EE0-9FA4-CB1C20D0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F9"/>
    <w:rPr>
      <w:rFonts w:ascii="Arial" w:hAnsi="Arial"/>
      <w:sz w:val="18"/>
      <w:szCs w:val="24"/>
    </w:rPr>
  </w:style>
  <w:style w:type="paragraph" w:styleId="Heading1">
    <w:name w:val="heading 1"/>
    <w:basedOn w:val="Normal"/>
    <w:next w:val="Normal"/>
    <w:qFormat/>
    <w:rsid w:val="002C6D4D"/>
    <w:pPr>
      <w:keepNext/>
      <w:jc w:val="center"/>
      <w:outlineLvl w:val="0"/>
    </w:pPr>
    <w:rPr>
      <w:rFonts w:cs="Arial"/>
      <w:b/>
      <w:bCs/>
    </w:rPr>
  </w:style>
  <w:style w:type="paragraph" w:styleId="Heading2">
    <w:name w:val="heading 2"/>
    <w:basedOn w:val="Normal"/>
    <w:next w:val="Normal"/>
    <w:qFormat/>
    <w:rsid w:val="004109B6"/>
    <w:pPr>
      <w:keepNext/>
      <w:outlineLvl w:val="1"/>
    </w:pPr>
    <w:rPr>
      <w:rFonts w:ascii="arial bold" w:hAnsi="arial bold" w:cs="Arial"/>
      <w:b/>
      <w:bCs/>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A5AF4"/>
    <w:pPr>
      <w:framePr w:w="7920" w:h="1980" w:hRule="exact" w:hSpace="180" w:wrap="auto" w:hAnchor="page" w:xAlign="center" w:yAlign="bottom"/>
      <w:ind w:left="2880"/>
    </w:pPr>
    <w:rPr>
      <w:rFonts w:cs="Arial"/>
      <w:sz w:val="22"/>
      <w:szCs w:val="22"/>
    </w:rPr>
  </w:style>
  <w:style w:type="table" w:styleId="TableGrid">
    <w:name w:val="Table Grid"/>
    <w:basedOn w:val="TableNormal"/>
    <w:rsid w:val="00B8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029A"/>
    <w:rPr>
      <w:color w:val="0000FF"/>
      <w:u w:val="single"/>
    </w:rPr>
  </w:style>
  <w:style w:type="paragraph" w:customStyle="1" w:styleId="NormalBold">
    <w:name w:val="Normal + Bold"/>
    <w:basedOn w:val="Normal"/>
    <w:link w:val="NormalBoldChar"/>
    <w:rsid w:val="004109B6"/>
    <w:rPr>
      <w:rFonts w:ascii="arial bold" w:hAnsi="arial bold"/>
      <w:b/>
      <w:szCs w:val="18"/>
    </w:rPr>
  </w:style>
  <w:style w:type="paragraph" w:customStyle="1" w:styleId="NormalItalic">
    <w:name w:val="Normal + Italic"/>
    <w:basedOn w:val="Normal"/>
    <w:rsid w:val="004109B6"/>
    <w:rPr>
      <w:i/>
      <w:szCs w:val="18"/>
    </w:rPr>
  </w:style>
  <w:style w:type="paragraph" w:customStyle="1" w:styleId="Bullet">
    <w:name w:val="Bullet"/>
    <w:basedOn w:val="Normal"/>
    <w:rsid w:val="002E6175"/>
    <w:pPr>
      <w:numPr>
        <w:numId w:val="3"/>
      </w:numPr>
      <w:tabs>
        <w:tab w:val="clear" w:pos="720"/>
        <w:tab w:val="num" w:pos="245"/>
      </w:tabs>
      <w:ind w:left="245" w:hanging="245"/>
    </w:pPr>
    <w:rPr>
      <w:szCs w:val="18"/>
    </w:rPr>
  </w:style>
  <w:style w:type="character" w:customStyle="1" w:styleId="NormalBoldChar">
    <w:name w:val="Normal + Bold Char"/>
    <w:link w:val="NormalBold"/>
    <w:rsid w:val="002C6D4D"/>
    <w:rPr>
      <w:rFonts w:ascii="arial bold" w:hAnsi="arial bold"/>
      <w:b/>
      <w:sz w:val="18"/>
      <w:szCs w:val="18"/>
      <w:lang w:val="en-US" w:eastAsia="en-US" w:bidi="ar-SA"/>
    </w:rPr>
  </w:style>
  <w:style w:type="paragraph" w:customStyle="1" w:styleId="NormalStrikeout">
    <w:name w:val="Normal + Strikeout"/>
    <w:basedOn w:val="Normal"/>
    <w:rsid w:val="00527EA2"/>
    <w:rPr>
      <w:strike/>
      <w:szCs w:val="18"/>
    </w:rPr>
  </w:style>
  <w:style w:type="paragraph" w:customStyle="1" w:styleId="Bullet2">
    <w:name w:val="Bullet 2"/>
    <w:basedOn w:val="Bullet"/>
    <w:rsid w:val="00324BFF"/>
    <w:pPr>
      <w:numPr>
        <w:numId w:val="1"/>
      </w:numPr>
    </w:pPr>
  </w:style>
  <w:style w:type="paragraph" w:styleId="Header">
    <w:name w:val="header"/>
    <w:basedOn w:val="Normal"/>
    <w:rsid w:val="000B404C"/>
    <w:pPr>
      <w:tabs>
        <w:tab w:val="center" w:pos="4320"/>
        <w:tab w:val="right" w:pos="8640"/>
      </w:tabs>
    </w:pPr>
  </w:style>
  <w:style w:type="paragraph" w:styleId="Footer">
    <w:name w:val="footer"/>
    <w:basedOn w:val="Normal"/>
    <w:rsid w:val="000B404C"/>
    <w:pPr>
      <w:tabs>
        <w:tab w:val="center" w:pos="4320"/>
        <w:tab w:val="right" w:pos="8640"/>
      </w:tabs>
    </w:pPr>
  </w:style>
  <w:style w:type="paragraph" w:customStyle="1" w:styleId="NormalBlue">
    <w:name w:val="Normal + Blue"/>
    <w:basedOn w:val="Normal"/>
    <w:link w:val="NormalBlueChar"/>
    <w:rsid w:val="00441BBD"/>
    <w:rPr>
      <w:color w:val="0000FF"/>
    </w:rPr>
  </w:style>
  <w:style w:type="paragraph" w:customStyle="1" w:styleId="NormalBoldBLUE">
    <w:name w:val="Normal + Bold + BLUE"/>
    <w:basedOn w:val="Normal"/>
    <w:link w:val="NormalBoldBLUEChar"/>
    <w:rsid w:val="00441BBD"/>
    <w:rPr>
      <w:b/>
      <w:color w:val="0000FF"/>
    </w:rPr>
  </w:style>
  <w:style w:type="paragraph" w:customStyle="1" w:styleId="NormalItalicBLUE">
    <w:name w:val="Normal + Italic + BLUE"/>
    <w:basedOn w:val="Normal"/>
    <w:rsid w:val="00441BBD"/>
    <w:rPr>
      <w:i/>
      <w:color w:val="0000FF"/>
    </w:rPr>
  </w:style>
  <w:style w:type="paragraph" w:customStyle="1" w:styleId="NormalstrikeoutBLUE">
    <w:name w:val="Normal + strikeout + BLUE"/>
    <w:basedOn w:val="Normal"/>
    <w:rsid w:val="00441BBD"/>
    <w:rPr>
      <w:strike/>
      <w:color w:val="0000FF"/>
      <w:szCs w:val="18"/>
    </w:rPr>
  </w:style>
  <w:style w:type="paragraph" w:customStyle="1" w:styleId="BulletBLUE">
    <w:name w:val="Bullet + BLUE"/>
    <w:basedOn w:val="Bullet"/>
    <w:rsid w:val="005B6969"/>
    <w:rPr>
      <w:color w:val="0000FF"/>
    </w:rPr>
  </w:style>
  <w:style w:type="paragraph" w:customStyle="1" w:styleId="Bullet2BLUE">
    <w:name w:val="Bullet 2 + BLUE"/>
    <w:basedOn w:val="Bullet2"/>
    <w:rsid w:val="00DF6D69"/>
    <w:pPr>
      <w:tabs>
        <w:tab w:val="clear" w:pos="648"/>
        <w:tab w:val="left" w:pos="360"/>
      </w:tabs>
    </w:pPr>
    <w:rPr>
      <w:color w:val="0000FF"/>
    </w:rPr>
  </w:style>
  <w:style w:type="character" w:customStyle="1" w:styleId="8pt-DocumentIdentifierString">
    <w:name w:val="8 pt - Document Identifier &quot;String&quot;"/>
    <w:rsid w:val="00DF6D69"/>
    <w:rPr>
      <w:sz w:val="16"/>
    </w:rPr>
  </w:style>
  <w:style w:type="character" w:customStyle="1" w:styleId="NormalBlueChar">
    <w:name w:val="Normal + Blue Char"/>
    <w:link w:val="NormalBlue"/>
    <w:rsid w:val="00456ADC"/>
    <w:rPr>
      <w:rFonts w:ascii="Arial" w:hAnsi="Arial"/>
      <w:color w:val="0000FF"/>
      <w:sz w:val="18"/>
      <w:szCs w:val="24"/>
      <w:lang w:val="en-US" w:eastAsia="en-US" w:bidi="ar-SA"/>
    </w:rPr>
  </w:style>
  <w:style w:type="character" w:styleId="PageNumber">
    <w:name w:val="page number"/>
    <w:basedOn w:val="DefaultParagraphFont"/>
    <w:rsid w:val="00AC243B"/>
  </w:style>
  <w:style w:type="character" w:customStyle="1" w:styleId="NormalBoldBLUEChar">
    <w:name w:val="Normal + Bold + BLUE Char"/>
    <w:link w:val="NormalBoldBLUE"/>
    <w:rsid w:val="00196C4C"/>
    <w:rPr>
      <w:rFonts w:ascii="Arial" w:hAnsi="Arial"/>
      <w:b/>
      <w:color w:val="0000FF"/>
      <w:sz w:val="18"/>
      <w:szCs w:val="24"/>
      <w:lang w:val="en-US" w:eastAsia="en-US" w:bidi="ar-SA"/>
    </w:rPr>
  </w:style>
  <w:style w:type="paragraph" w:styleId="ListParagraph">
    <w:name w:val="List Paragraph"/>
    <w:basedOn w:val="Normal"/>
    <w:qFormat/>
    <w:rsid w:val="008342D9"/>
    <w:pPr>
      <w:spacing w:line="276" w:lineRule="auto"/>
      <w:ind w:left="720"/>
      <w:contextualSpacing/>
    </w:pPr>
    <w:rPr>
      <w:rFonts w:ascii="Calibri" w:hAnsi="Calibri"/>
      <w:sz w:val="22"/>
      <w:szCs w:val="22"/>
    </w:rPr>
  </w:style>
  <w:style w:type="paragraph" w:customStyle="1" w:styleId="Style14ptBoldRedCentered">
    <w:name w:val="Style 14 pt Bold Red Centered"/>
    <w:basedOn w:val="Normal"/>
    <w:rsid w:val="00861FD1"/>
    <w:pPr>
      <w:jc w:val="center"/>
    </w:pPr>
    <w:rPr>
      <w:b/>
      <w:bCs/>
      <w:color w:val="FF0000"/>
      <w:sz w:val="28"/>
      <w:szCs w:val="20"/>
    </w:rPr>
  </w:style>
  <w:style w:type="character" w:customStyle="1" w:styleId="Style14ptBoldRed">
    <w:name w:val="Style 14 pt Bold Red"/>
    <w:rsid w:val="00861FD1"/>
    <w:rPr>
      <w:rFonts w:ascii="Arial" w:hAnsi="Arial"/>
      <w:b/>
      <w:bCs/>
      <w:color w:val="FF0000"/>
      <w:sz w:val="28"/>
    </w:rPr>
  </w:style>
  <w:style w:type="character" w:styleId="FollowedHyperlink">
    <w:name w:val="FollowedHyperlink"/>
    <w:rsid w:val="00CF5C6B"/>
    <w:rPr>
      <w:color w:val="800080"/>
      <w:u w:val="single"/>
    </w:rPr>
  </w:style>
  <w:style w:type="paragraph" w:styleId="BalloonText">
    <w:name w:val="Balloon Text"/>
    <w:basedOn w:val="Normal"/>
    <w:link w:val="BalloonTextChar"/>
    <w:rsid w:val="00D503A1"/>
    <w:rPr>
      <w:rFonts w:ascii="Tahoma" w:hAnsi="Tahoma" w:cs="Tahoma"/>
      <w:sz w:val="16"/>
      <w:szCs w:val="16"/>
    </w:rPr>
  </w:style>
  <w:style w:type="character" w:customStyle="1" w:styleId="BalloonTextChar">
    <w:name w:val="Balloon Text Char"/>
    <w:basedOn w:val="DefaultParagraphFont"/>
    <w:link w:val="BalloonText"/>
    <w:rsid w:val="00D50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stemattic.wtcsystem.edu/Policy/Adminbul/97-04.pdf" TargetMode="External"/><Relationship Id="rId13" Type="http://schemas.openxmlformats.org/officeDocument/2006/relationships/footer" Target="footer4.xml"/><Relationship Id="rId18" Type="http://schemas.openxmlformats.org/officeDocument/2006/relationships/hyperlink" Target="http://mywtcs.wtcsystem.edu/student-success/certification-resources/guidelin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mywtcs.wtcsystem.edu/student-success/certification-resources/guidelines" TargetMode="External"/><Relationship Id="rId2" Type="http://schemas.openxmlformats.org/officeDocument/2006/relationships/styles" Target="styles.xml"/><Relationship Id="rId16" Type="http://schemas.openxmlformats.org/officeDocument/2006/relationships/hyperlink" Target="http://mywtcs.wtcsystem.edu/student-success/certification-resources/guidel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ywtcs.wtcsystem.edu/student-success/certification-resources/guidelines" TargetMode="External"/><Relationship Id="rId10" Type="http://schemas.openxmlformats.org/officeDocument/2006/relationships/hyperlink" Target="http://mywtcs.wtcsystem.edu/student-success/certification-resources/guide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wtcs.wtcsystem.edu/student-success/certification-resources/guidelines" TargetMode="External"/><Relationship Id="rId14" Type="http://schemas.openxmlformats.org/officeDocument/2006/relationships/hyperlink" Target="http://mywtcs.wtcsystem.edu/student-success/certification-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APPROPRIATE OCCUPATIONAL EXPERIENCE AND ACADEMIC PREPARATION FOR OCCUPATIONAL</vt:lpstr>
    </vt:vector>
  </TitlesOfParts>
  <Company>wtcs</Company>
  <LinksUpToDate>false</LinksUpToDate>
  <CharactersWithSpaces>14243</CharactersWithSpaces>
  <SharedDoc>false</SharedDoc>
  <HLinks>
    <vt:vector size="48" baseType="variant">
      <vt:variant>
        <vt:i4>917526</vt:i4>
      </vt:variant>
      <vt:variant>
        <vt:i4>21</vt:i4>
      </vt:variant>
      <vt:variant>
        <vt:i4>0</vt:i4>
      </vt:variant>
      <vt:variant>
        <vt:i4>5</vt:i4>
      </vt:variant>
      <vt:variant>
        <vt:lpwstr>http://systemattic.wtcsystem.edu/Certification/Cert/guide/GUID61.HTM</vt:lpwstr>
      </vt:variant>
      <vt:variant>
        <vt:lpwstr/>
      </vt:variant>
      <vt:variant>
        <vt:i4>5636165</vt:i4>
      </vt:variant>
      <vt:variant>
        <vt:i4>18</vt:i4>
      </vt:variant>
      <vt:variant>
        <vt:i4>0</vt:i4>
      </vt:variant>
      <vt:variant>
        <vt:i4>5</vt:i4>
      </vt:variant>
      <vt:variant>
        <vt:lpwstr>http://systemattic.wtcsystem.edu/Certification/Cert/guide/GUIDE62.HTM</vt:lpwstr>
      </vt:variant>
      <vt:variant>
        <vt:lpwstr/>
      </vt:variant>
      <vt:variant>
        <vt:i4>917526</vt:i4>
      </vt:variant>
      <vt:variant>
        <vt:i4>15</vt:i4>
      </vt:variant>
      <vt:variant>
        <vt:i4>0</vt:i4>
      </vt:variant>
      <vt:variant>
        <vt:i4>5</vt:i4>
      </vt:variant>
      <vt:variant>
        <vt:lpwstr>http://systemattic.wtcsystem.edu/Certification/Cert/guide/GUID61.HTM</vt:lpwstr>
      </vt:variant>
      <vt:variant>
        <vt:lpwstr/>
      </vt:variant>
      <vt:variant>
        <vt:i4>917526</vt:i4>
      </vt:variant>
      <vt:variant>
        <vt:i4>12</vt:i4>
      </vt:variant>
      <vt:variant>
        <vt:i4>0</vt:i4>
      </vt:variant>
      <vt:variant>
        <vt:i4>5</vt:i4>
      </vt:variant>
      <vt:variant>
        <vt:lpwstr>http://systemattic.wtcsystem.edu/Certification/Cert/guide/GUID61.HTM</vt:lpwstr>
      </vt:variant>
      <vt:variant>
        <vt:lpwstr/>
      </vt:variant>
      <vt:variant>
        <vt:i4>7208997</vt:i4>
      </vt:variant>
      <vt:variant>
        <vt:i4>9</vt:i4>
      </vt:variant>
      <vt:variant>
        <vt:i4>0</vt:i4>
      </vt:variant>
      <vt:variant>
        <vt:i4>5</vt:i4>
      </vt:variant>
      <vt:variant>
        <vt:lpwstr>http://systemattic.wtcsystem.edu/certification/occexp/860-Form.doc</vt:lpwstr>
      </vt:variant>
      <vt:variant>
        <vt:lpwstr/>
      </vt:variant>
      <vt:variant>
        <vt:i4>851990</vt:i4>
      </vt:variant>
      <vt:variant>
        <vt:i4>6</vt:i4>
      </vt:variant>
      <vt:variant>
        <vt:i4>0</vt:i4>
      </vt:variant>
      <vt:variant>
        <vt:i4>5</vt:i4>
      </vt:variant>
      <vt:variant>
        <vt:lpwstr>http://systemattic.wtcsystem.edu/Certification/Cert/guide/GUID62.HTM</vt:lpwstr>
      </vt:variant>
      <vt:variant>
        <vt:lpwstr/>
      </vt:variant>
      <vt:variant>
        <vt:i4>851990</vt:i4>
      </vt:variant>
      <vt:variant>
        <vt:i4>3</vt:i4>
      </vt:variant>
      <vt:variant>
        <vt:i4>0</vt:i4>
      </vt:variant>
      <vt:variant>
        <vt:i4>5</vt:i4>
      </vt:variant>
      <vt:variant>
        <vt:lpwstr>http://systemattic.wtcsystem.edu/certification/Cert/guide/GUID62.HTM</vt:lpwstr>
      </vt:variant>
      <vt:variant>
        <vt:lpwstr/>
      </vt:variant>
      <vt:variant>
        <vt:i4>3735588</vt:i4>
      </vt:variant>
      <vt:variant>
        <vt:i4>0</vt:i4>
      </vt:variant>
      <vt:variant>
        <vt:i4>0</vt:i4>
      </vt:variant>
      <vt:variant>
        <vt:i4>5</vt:i4>
      </vt:variant>
      <vt:variant>
        <vt:lpwstr>http://systemattic.wtcsystem.edu/Policy/Adminbul/97-04.pdf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OCCUPATIONAL EXPERIENCE AND ACADEMIC PREPARATION FOR OCCUPATIONAL</dc:title>
  <dc:creator>deb vincent</dc:creator>
  <cp:lastModifiedBy>Johnson, Mark</cp:lastModifiedBy>
  <cp:revision>2</cp:revision>
  <cp:lastPrinted>2012-07-05T15:09:00Z</cp:lastPrinted>
  <dcterms:created xsi:type="dcterms:W3CDTF">2016-04-28T16:20:00Z</dcterms:created>
  <dcterms:modified xsi:type="dcterms:W3CDTF">2016-04-28T16:20:00Z</dcterms:modified>
</cp:coreProperties>
</file>