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B58DC03" w:rsidR="00110628" w:rsidRDefault="78149863" w:rsidP="00AD41D2">
      <w:pPr>
        <w:spacing w:after="0"/>
        <w:jc w:val="center"/>
        <w:rPr>
          <w:sz w:val="36"/>
          <w:szCs w:val="36"/>
        </w:rPr>
      </w:pPr>
      <w:r w:rsidRPr="78149863">
        <w:rPr>
          <w:sz w:val="36"/>
          <w:szCs w:val="36"/>
        </w:rPr>
        <w:t>Perkins Local Improvement Plan</w:t>
      </w:r>
    </w:p>
    <w:p w14:paraId="6AFD1BDB" w14:textId="77DD91DC" w:rsidR="003A6C34" w:rsidRPr="00AD41D2" w:rsidRDefault="003A6C34" w:rsidP="78149863">
      <w:pPr>
        <w:jc w:val="center"/>
        <w:rPr>
          <w:sz w:val="24"/>
          <w:szCs w:val="24"/>
        </w:rPr>
      </w:pPr>
      <w:r w:rsidRPr="00AD41D2">
        <w:rPr>
          <w:sz w:val="24"/>
          <w:szCs w:val="24"/>
        </w:rPr>
        <w:t>Do a separate Improvement Plan for</w:t>
      </w:r>
      <w:r w:rsidR="005C4644">
        <w:rPr>
          <w:sz w:val="24"/>
          <w:szCs w:val="24"/>
        </w:rPr>
        <w:t xml:space="preserve"> </w:t>
      </w:r>
      <w:r w:rsidRPr="00AD41D2">
        <w:rPr>
          <w:sz w:val="24"/>
          <w:szCs w:val="24"/>
        </w:rPr>
        <w:t xml:space="preserve">each </w:t>
      </w:r>
      <w:r w:rsidR="005C4644">
        <w:rPr>
          <w:sz w:val="24"/>
          <w:szCs w:val="24"/>
        </w:rPr>
        <w:t xml:space="preserve">missed </w:t>
      </w:r>
      <w:r w:rsidRPr="00AD41D2">
        <w:rPr>
          <w:sz w:val="24"/>
          <w:szCs w:val="24"/>
        </w:rPr>
        <w:t>indicator</w:t>
      </w:r>
    </w:p>
    <w:p w14:paraId="68DDA20F" w14:textId="3999ECBA" w:rsidR="78149863" w:rsidRDefault="78149863" w:rsidP="78149863">
      <w:pPr>
        <w:jc w:val="center"/>
        <w:rPr>
          <w:sz w:val="36"/>
          <w:szCs w:val="36"/>
        </w:rPr>
      </w:pPr>
    </w:p>
    <w:p w14:paraId="4CC3C324" w14:textId="6E45BB95" w:rsidR="78149863" w:rsidRDefault="78149863" w:rsidP="781498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8149863">
        <w:rPr>
          <w:sz w:val="24"/>
          <w:szCs w:val="24"/>
        </w:rPr>
        <w:t xml:space="preserve"> List the indicator missed by 5% or more</w:t>
      </w:r>
      <w:r w:rsidR="00A21926">
        <w:rPr>
          <w:sz w:val="24"/>
          <w:szCs w:val="24"/>
        </w:rPr>
        <w:t xml:space="preserve"> as identified on your Perkins Report Card</w:t>
      </w:r>
      <w:r w:rsidRPr="78149863">
        <w:rPr>
          <w:sz w:val="24"/>
          <w:szCs w:val="24"/>
        </w:rPr>
        <w:t>;</w:t>
      </w:r>
    </w:p>
    <w:p w14:paraId="2363A1EB" w14:textId="2A109B25" w:rsidR="78149863" w:rsidRDefault="78149863" w:rsidP="78149863">
      <w:pPr>
        <w:rPr>
          <w:sz w:val="24"/>
          <w:szCs w:val="24"/>
        </w:rPr>
      </w:pPr>
    </w:p>
    <w:p w14:paraId="1EA715DD" w14:textId="64F2CA19" w:rsidR="78149863" w:rsidRDefault="78149863" w:rsidP="781498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8149863">
        <w:rPr>
          <w:sz w:val="24"/>
          <w:szCs w:val="24"/>
        </w:rPr>
        <w:t>Identify the challenge related to the under-performance of the indicator.</w:t>
      </w:r>
      <w:r w:rsidR="00F44AF4">
        <w:rPr>
          <w:sz w:val="24"/>
          <w:szCs w:val="24"/>
        </w:rPr>
        <w:t xml:space="preserve">  This could include programs, courses and/or student groups</w:t>
      </w:r>
      <w:r w:rsidR="00B0526E">
        <w:rPr>
          <w:sz w:val="24"/>
          <w:szCs w:val="24"/>
        </w:rPr>
        <w:t xml:space="preserve"> contributing to the </w:t>
      </w:r>
      <w:r w:rsidR="00E30483">
        <w:rPr>
          <w:sz w:val="24"/>
          <w:szCs w:val="24"/>
        </w:rPr>
        <w:t>challenge</w:t>
      </w:r>
      <w:r w:rsidR="00F44AF4">
        <w:rPr>
          <w:sz w:val="24"/>
          <w:szCs w:val="24"/>
        </w:rPr>
        <w:t>.</w:t>
      </w:r>
    </w:p>
    <w:p w14:paraId="6ED6B349" w14:textId="136F4C79" w:rsidR="78149863" w:rsidRDefault="78149863" w:rsidP="78149863">
      <w:pPr>
        <w:rPr>
          <w:sz w:val="24"/>
          <w:szCs w:val="24"/>
        </w:rPr>
      </w:pPr>
    </w:p>
    <w:p w14:paraId="23AB897A" w14:textId="0D5DA681" w:rsidR="78149863" w:rsidRDefault="00EF21B2" w:rsidP="781498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</w:t>
      </w:r>
      <w:r w:rsidR="78149863" w:rsidRPr="78149863">
        <w:rPr>
          <w:sz w:val="24"/>
          <w:szCs w:val="24"/>
        </w:rPr>
        <w:t>he data that identifies the program(s), course(s), or student group(s) contributing to the challenge.</w:t>
      </w:r>
    </w:p>
    <w:p w14:paraId="3271731D" w14:textId="37859145" w:rsidR="78149863" w:rsidRDefault="78149863" w:rsidP="78149863">
      <w:pPr>
        <w:rPr>
          <w:sz w:val="24"/>
          <w:szCs w:val="24"/>
        </w:rPr>
      </w:pPr>
    </w:p>
    <w:p w14:paraId="6F70ABDA" w14:textId="3CF7BAFF" w:rsidR="78149863" w:rsidRDefault="00EF21B2" w:rsidP="781498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</w:t>
      </w:r>
      <w:r w:rsidR="78149863" w:rsidRPr="78149863">
        <w:rPr>
          <w:sz w:val="24"/>
          <w:szCs w:val="24"/>
        </w:rPr>
        <w:t>pecific actions the college will take to address the challenge.</w:t>
      </w:r>
    </w:p>
    <w:p w14:paraId="4359528A" w14:textId="1EA7EDCE" w:rsidR="78149863" w:rsidRDefault="78149863" w:rsidP="78149863">
      <w:pPr>
        <w:rPr>
          <w:sz w:val="24"/>
          <w:szCs w:val="24"/>
        </w:rPr>
      </w:pPr>
    </w:p>
    <w:p w14:paraId="5BBD033E" w14:textId="7B9090D5" w:rsidR="78149863" w:rsidRDefault="78149863" w:rsidP="78149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8149863">
        <w:rPr>
          <w:sz w:val="24"/>
          <w:szCs w:val="24"/>
        </w:rPr>
        <w:t>Document how at least one (1) Perkins grant will support improvements needed to increase the indicator.</w:t>
      </w:r>
      <w:bookmarkStart w:id="0" w:name="_GoBack"/>
      <w:bookmarkEnd w:id="0"/>
    </w:p>
    <w:p w14:paraId="2219920C" w14:textId="5F887C0F" w:rsidR="78149863" w:rsidRDefault="78149863" w:rsidP="78149863">
      <w:pPr>
        <w:rPr>
          <w:sz w:val="24"/>
          <w:szCs w:val="24"/>
        </w:rPr>
      </w:pPr>
    </w:p>
    <w:p w14:paraId="4B41638B" w14:textId="4A60D76D" w:rsidR="78149863" w:rsidRDefault="78149863" w:rsidP="78149863">
      <w:pPr>
        <w:rPr>
          <w:sz w:val="24"/>
          <w:szCs w:val="24"/>
        </w:rPr>
      </w:pPr>
    </w:p>
    <w:p w14:paraId="1986A105" w14:textId="32D8DF7D" w:rsidR="78149863" w:rsidRDefault="78149863" w:rsidP="78149863">
      <w:pPr>
        <w:rPr>
          <w:sz w:val="24"/>
          <w:szCs w:val="24"/>
        </w:rPr>
      </w:pPr>
    </w:p>
    <w:sectPr w:rsidR="78149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2718"/>
    <w:multiLevelType w:val="hybridMultilevel"/>
    <w:tmpl w:val="F020907E"/>
    <w:lvl w:ilvl="0" w:tplc="DDBADC62">
      <w:start w:val="1"/>
      <w:numFmt w:val="decimal"/>
      <w:lvlText w:val="%1."/>
      <w:lvlJc w:val="left"/>
      <w:pPr>
        <w:ind w:left="720" w:hanging="360"/>
      </w:pPr>
    </w:lvl>
    <w:lvl w:ilvl="1" w:tplc="4FF025F4">
      <w:start w:val="1"/>
      <w:numFmt w:val="lowerLetter"/>
      <w:lvlText w:val="%2."/>
      <w:lvlJc w:val="left"/>
      <w:pPr>
        <w:ind w:left="1440" w:hanging="360"/>
      </w:pPr>
    </w:lvl>
    <w:lvl w:ilvl="2" w:tplc="577A4F06">
      <w:start w:val="1"/>
      <w:numFmt w:val="lowerRoman"/>
      <w:lvlText w:val="%3."/>
      <w:lvlJc w:val="right"/>
      <w:pPr>
        <w:ind w:left="2160" w:hanging="180"/>
      </w:pPr>
    </w:lvl>
    <w:lvl w:ilvl="3" w:tplc="F8A0D85C">
      <w:start w:val="1"/>
      <w:numFmt w:val="decimal"/>
      <w:lvlText w:val="%4."/>
      <w:lvlJc w:val="left"/>
      <w:pPr>
        <w:ind w:left="2880" w:hanging="360"/>
      </w:pPr>
    </w:lvl>
    <w:lvl w:ilvl="4" w:tplc="D994AD72">
      <w:start w:val="1"/>
      <w:numFmt w:val="lowerLetter"/>
      <w:lvlText w:val="%5."/>
      <w:lvlJc w:val="left"/>
      <w:pPr>
        <w:ind w:left="3600" w:hanging="360"/>
      </w:pPr>
    </w:lvl>
    <w:lvl w:ilvl="5" w:tplc="9962AF06">
      <w:start w:val="1"/>
      <w:numFmt w:val="lowerRoman"/>
      <w:lvlText w:val="%6."/>
      <w:lvlJc w:val="right"/>
      <w:pPr>
        <w:ind w:left="4320" w:hanging="180"/>
      </w:pPr>
    </w:lvl>
    <w:lvl w:ilvl="6" w:tplc="EA7E8670">
      <w:start w:val="1"/>
      <w:numFmt w:val="decimal"/>
      <w:lvlText w:val="%7."/>
      <w:lvlJc w:val="left"/>
      <w:pPr>
        <w:ind w:left="5040" w:hanging="360"/>
      </w:pPr>
    </w:lvl>
    <w:lvl w:ilvl="7" w:tplc="0158CEF2">
      <w:start w:val="1"/>
      <w:numFmt w:val="lowerLetter"/>
      <w:lvlText w:val="%8."/>
      <w:lvlJc w:val="left"/>
      <w:pPr>
        <w:ind w:left="5760" w:hanging="360"/>
      </w:pPr>
    </w:lvl>
    <w:lvl w:ilvl="8" w:tplc="94EEFE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AF3"/>
    <w:multiLevelType w:val="hybridMultilevel"/>
    <w:tmpl w:val="249E051C"/>
    <w:lvl w:ilvl="0" w:tplc="417C97A6">
      <w:start w:val="3"/>
      <w:numFmt w:val="decimal"/>
      <w:lvlText w:val="%1."/>
      <w:lvlJc w:val="left"/>
      <w:pPr>
        <w:ind w:left="720" w:hanging="360"/>
      </w:pPr>
    </w:lvl>
    <w:lvl w:ilvl="1" w:tplc="664259C0">
      <w:start w:val="1"/>
      <w:numFmt w:val="lowerLetter"/>
      <w:lvlText w:val="%2."/>
      <w:lvlJc w:val="left"/>
      <w:pPr>
        <w:ind w:left="1440" w:hanging="360"/>
      </w:pPr>
    </w:lvl>
    <w:lvl w:ilvl="2" w:tplc="A9B88CB8">
      <w:start w:val="1"/>
      <w:numFmt w:val="lowerRoman"/>
      <w:lvlText w:val="%3."/>
      <w:lvlJc w:val="right"/>
      <w:pPr>
        <w:ind w:left="2160" w:hanging="180"/>
      </w:pPr>
    </w:lvl>
    <w:lvl w:ilvl="3" w:tplc="110C4CC0">
      <w:start w:val="1"/>
      <w:numFmt w:val="decimal"/>
      <w:lvlText w:val="%4."/>
      <w:lvlJc w:val="left"/>
      <w:pPr>
        <w:ind w:left="2880" w:hanging="360"/>
      </w:pPr>
    </w:lvl>
    <w:lvl w:ilvl="4" w:tplc="F656FC20">
      <w:start w:val="1"/>
      <w:numFmt w:val="lowerLetter"/>
      <w:lvlText w:val="%5."/>
      <w:lvlJc w:val="left"/>
      <w:pPr>
        <w:ind w:left="3600" w:hanging="360"/>
      </w:pPr>
    </w:lvl>
    <w:lvl w:ilvl="5" w:tplc="DF4E5D66">
      <w:start w:val="1"/>
      <w:numFmt w:val="lowerRoman"/>
      <w:lvlText w:val="%6."/>
      <w:lvlJc w:val="right"/>
      <w:pPr>
        <w:ind w:left="4320" w:hanging="180"/>
      </w:pPr>
    </w:lvl>
    <w:lvl w:ilvl="6" w:tplc="67B86A00">
      <w:start w:val="1"/>
      <w:numFmt w:val="decimal"/>
      <w:lvlText w:val="%7."/>
      <w:lvlJc w:val="left"/>
      <w:pPr>
        <w:ind w:left="5040" w:hanging="360"/>
      </w:pPr>
    </w:lvl>
    <w:lvl w:ilvl="7" w:tplc="E81AC32A">
      <w:start w:val="1"/>
      <w:numFmt w:val="lowerLetter"/>
      <w:lvlText w:val="%8."/>
      <w:lvlJc w:val="left"/>
      <w:pPr>
        <w:ind w:left="5760" w:hanging="360"/>
      </w:pPr>
    </w:lvl>
    <w:lvl w:ilvl="8" w:tplc="A0FA25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4906"/>
    <w:multiLevelType w:val="hybridMultilevel"/>
    <w:tmpl w:val="5876FA6E"/>
    <w:lvl w:ilvl="0" w:tplc="07D4C320">
      <w:start w:val="1"/>
      <w:numFmt w:val="decimal"/>
      <w:lvlText w:val="%1."/>
      <w:lvlJc w:val="left"/>
      <w:pPr>
        <w:ind w:left="720" w:hanging="360"/>
      </w:pPr>
    </w:lvl>
    <w:lvl w:ilvl="1" w:tplc="53C0733E">
      <w:start w:val="1"/>
      <w:numFmt w:val="lowerLetter"/>
      <w:lvlText w:val="%2."/>
      <w:lvlJc w:val="left"/>
      <w:pPr>
        <w:ind w:left="1440" w:hanging="360"/>
      </w:pPr>
    </w:lvl>
    <w:lvl w:ilvl="2" w:tplc="7BE0D232">
      <w:start w:val="1"/>
      <w:numFmt w:val="lowerRoman"/>
      <w:lvlText w:val="%3."/>
      <w:lvlJc w:val="right"/>
      <w:pPr>
        <w:ind w:left="2160" w:hanging="180"/>
      </w:pPr>
    </w:lvl>
    <w:lvl w:ilvl="3" w:tplc="4884602A">
      <w:start w:val="1"/>
      <w:numFmt w:val="decimal"/>
      <w:lvlText w:val="%4."/>
      <w:lvlJc w:val="left"/>
      <w:pPr>
        <w:ind w:left="2880" w:hanging="360"/>
      </w:pPr>
    </w:lvl>
    <w:lvl w:ilvl="4" w:tplc="B386C98E">
      <w:start w:val="1"/>
      <w:numFmt w:val="lowerLetter"/>
      <w:lvlText w:val="%5."/>
      <w:lvlJc w:val="left"/>
      <w:pPr>
        <w:ind w:left="3600" w:hanging="360"/>
      </w:pPr>
    </w:lvl>
    <w:lvl w:ilvl="5" w:tplc="CF742398">
      <w:start w:val="1"/>
      <w:numFmt w:val="lowerRoman"/>
      <w:lvlText w:val="%6."/>
      <w:lvlJc w:val="right"/>
      <w:pPr>
        <w:ind w:left="4320" w:hanging="180"/>
      </w:pPr>
    </w:lvl>
    <w:lvl w:ilvl="6" w:tplc="0A443A8C">
      <w:start w:val="1"/>
      <w:numFmt w:val="decimal"/>
      <w:lvlText w:val="%7."/>
      <w:lvlJc w:val="left"/>
      <w:pPr>
        <w:ind w:left="5040" w:hanging="360"/>
      </w:pPr>
    </w:lvl>
    <w:lvl w:ilvl="7" w:tplc="783ACC10">
      <w:start w:val="1"/>
      <w:numFmt w:val="lowerLetter"/>
      <w:lvlText w:val="%8."/>
      <w:lvlJc w:val="left"/>
      <w:pPr>
        <w:ind w:left="5760" w:hanging="360"/>
      </w:pPr>
    </w:lvl>
    <w:lvl w:ilvl="8" w:tplc="3830D1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95791"/>
    <w:multiLevelType w:val="hybridMultilevel"/>
    <w:tmpl w:val="1DD273D6"/>
    <w:lvl w:ilvl="0" w:tplc="343AE7A2">
      <w:start w:val="1"/>
      <w:numFmt w:val="decimal"/>
      <w:lvlText w:val="%1."/>
      <w:lvlJc w:val="left"/>
      <w:pPr>
        <w:ind w:left="720" w:hanging="360"/>
      </w:pPr>
    </w:lvl>
    <w:lvl w:ilvl="1" w:tplc="F4B8BB36">
      <w:start w:val="1"/>
      <w:numFmt w:val="lowerLetter"/>
      <w:lvlText w:val="%2."/>
      <w:lvlJc w:val="left"/>
      <w:pPr>
        <w:ind w:left="1440" w:hanging="360"/>
      </w:pPr>
    </w:lvl>
    <w:lvl w:ilvl="2" w:tplc="A5BA6504">
      <w:start w:val="1"/>
      <w:numFmt w:val="lowerRoman"/>
      <w:lvlText w:val="%3."/>
      <w:lvlJc w:val="right"/>
      <w:pPr>
        <w:ind w:left="2160" w:hanging="180"/>
      </w:pPr>
    </w:lvl>
    <w:lvl w:ilvl="3" w:tplc="C4A20456">
      <w:start w:val="1"/>
      <w:numFmt w:val="decimal"/>
      <w:lvlText w:val="%4."/>
      <w:lvlJc w:val="left"/>
      <w:pPr>
        <w:ind w:left="2880" w:hanging="360"/>
      </w:pPr>
    </w:lvl>
    <w:lvl w:ilvl="4" w:tplc="C046B072">
      <w:start w:val="1"/>
      <w:numFmt w:val="lowerLetter"/>
      <w:lvlText w:val="%5."/>
      <w:lvlJc w:val="left"/>
      <w:pPr>
        <w:ind w:left="3600" w:hanging="360"/>
      </w:pPr>
    </w:lvl>
    <w:lvl w:ilvl="5" w:tplc="ACFA8432">
      <w:start w:val="1"/>
      <w:numFmt w:val="lowerRoman"/>
      <w:lvlText w:val="%6."/>
      <w:lvlJc w:val="right"/>
      <w:pPr>
        <w:ind w:left="4320" w:hanging="180"/>
      </w:pPr>
    </w:lvl>
    <w:lvl w:ilvl="6" w:tplc="0C5A1340">
      <w:start w:val="1"/>
      <w:numFmt w:val="decimal"/>
      <w:lvlText w:val="%7."/>
      <w:lvlJc w:val="left"/>
      <w:pPr>
        <w:ind w:left="5040" w:hanging="360"/>
      </w:pPr>
    </w:lvl>
    <w:lvl w:ilvl="7" w:tplc="FA484336">
      <w:start w:val="1"/>
      <w:numFmt w:val="lowerLetter"/>
      <w:lvlText w:val="%8."/>
      <w:lvlJc w:val="left"/>
      <w:pPr>
        <w:ind w:left="5760" w:hanging="360"/>
      </w:pPr>
    </w:lvl>
    <w:lvl w:ilvl="8" w:tplc="CFE4F0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0C148"/>
    <w:rsid w:val="00047FC6"/>
    <w:rsid w:val="00110628"/>
    <w:rsid w:val="003A6C34"/>
    <w:rsid w:val="005C4644"/>
    <w:rsid w:val="00A21926"/>
    <w:rsid w:val="00AD41D2"/>
    <w:rsid w:val="00B0526E"/>
    <w:rsid w:val="00E30483"/>
    <w:rsid w:val="00EF21B2"/>
    <w:rsid w:val="00F44AF4"/>
    <w:rsid w:val="3CE0C148"/>
    <w:rsid w:val="78149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C148"/>
  <w15:chartTrackingRefBased/>
  <w15:docId w15:val="{8EB9CB3A-6FF2-4CD6-9D31-46F2FB9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D3E342DF50A4B94F2DDB3133F228B" ma:contentTypeVersion="10" ma:contentTypeDescription="Create a new document." ma:contentTypeScope="" ma:versionID="415c6ab4f9a73a3db47ff4fcd59f2223">
  <xsd:schema xmlns:xsd="http://www.w3.org/2001/XMLSchema" xmlns:xs="http://www.w3.org/2001/XMLSchema" xmlns:p="http://schemas.microsoft.com/office/2006/metadata/properties" xmlns:ns2="d435f2d2-34f9-4833-aa90-d72b2e63925a" xmlns:ns3="1a5d0946-ab39-49f2-a695-bf51f55463e2" targetNamespace="http://schemas.microsoft.com/office/2006/metadata/properties" ma:root="true" ma:fieldsID="b969b35e218961cc62c3417c777b7f95" ns2:_="" ns3:_="">
    <xsd:import namespace="d435f2d2-34f9-4833-aa90-d72b2e63925a"/>
    <xsd:import namespace="1a5d0946-ab39-49f2-a695-bf51f5546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f2d2-34f9-4833-aa90-d72b2e6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d0946-ab39-49f2-a695-bf51f5546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C9A63-A2E9-46D8-A925-C742A6B2F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88506-D24C-4B42-8BF1-A06FDE24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5f2d2-34f9-4833-aa90-d72b2e63925a"/>
    <ds:schemaRef ds:uri="1a5d0946-ab39-49f2-a695-bf51f5546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26904-813D-478C-8E68-0373458E4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Tyznik, Julie A.</dc:creator>
  <cp:keywords/>
  <dc:description/>
  <cp:lastModifiedBy>Barker, Hilary</cp:lastModifiedBy>
  <cp:revision>10</cp:revision>
  <dcterms:created xsi:type="dcterms:W3CDTF">2019-08-15T20:28:00Z</dcterms:created>
  <dcterms:modified xsi:type="dcterms:W3CDTF">2019-08-27T14:21:00Z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0x010100975D3E342DF50A4B94F2DDB3133F228B</vt:lpwstr>
  </property>
</Properties>
</file>