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053" w14:textId="32C29B7A" w:rsidR="00064655" w:rsidRDefault="00064655" w:rsidP="00064655">
      <w:pPr>
        <w:pStyle w:val="Heading1"/>
        <w:spacing w:after="240"/>
        <w:jc w:val="center"/>
      </w:pPr>
      <w:r>
        <w:t xml:space="preserve">FY </w:t>
      </w:r>
      <w:r w:rsidR="00CD0DE2">
        <w:t>2024</w:t>
      </w:r>
      <w:r>
        <w:t>-</w:t>
      </w:r>
      <w:r w:rsidR="00CD0DE2">
        <w:t xml:space="preserve">2025 </w:t>
      </w:r>
      <w:r>
        <w:t xml:space="preserve">AEFLA Targeted Focus </w:t>
      </w:r>
      <w:r w:rsidR="00B26F9D">
        <w:t>F</w:t>
      </w:r>
      <w:r>
        <w:t xml:space="preserve">unding </w:t>
      </w:r>
      <w:r w:rsidR="00B26F9D">
        <w:t>C</w:t>
      </w:r>
      <w:r>
        <w:t>hart</w:t>
      </w:r>
    </w:p>
    <w:p w14:paraId="0E909994" w14:textId="40D354EB" w:rsidR="00B15C74" w:rsidRDefault="00B15C74" w:rsidP="00064655">
      <w:pPr>
        <w:spacing w:after="240"/>
        <w:rPr>
          <w:sz w:val="24"/>
          <w:szCs w:val="24"/>
        </w:rPr>
      </w:pPr>
      <w:r w:rsidRPr="00756309">
        <w:rPr>
          <w:sz w:val="24"/>
          <w:szCs w:val="24"/>
        </w:rPr>
        <w:t xml:space="preserve">The grant request for FY </w:t>
      </w:r>
      <w:r w:rsidR="00CD0DE2" w:rsidRPr="00756309">
        <w:rPr>
          <w:sz w:val="24"/>
          <w:szCs w:val="24"/>
        </w:rPr>
        <w:t>202</w:t>
      </w:r>
      <w:r w:rsidR="00CD0DE2">
        <w:rPr>
          <w:sz w:val="24"/>
          <w:szCs w:val="24"/>
        </w:rPr>
        <w:t>4</w:t>
      </w:r>
      <w:r w:rsidRPr="00756309">
        <w:rPr>
          <w:sz w:val="24"/>
          <w:szCs w:val="24"/>
        </w:rPr>
        <w:t>-</w:t>
      </w:r>
      <w:r w:rsidR="00CD0DE2" w:rsidRPr="00756309">
        <w:rPr>
          <w:sz w:val="24"/>
          <w:szCs w:val="24"/>
        </w:rPr>
        <w:t>202</w:t>
      </w:r>
      <w:r w:rsidR="00CD0DE2">
        <w:rPr>
          <w:sz w:val="24"/>
          <w:szCs w:val="24"/>
        </w:rPr>
        <w:t>5</w:t>
      </w:r>
      <w:r w:rsidRPr="00756309">
        <w:rPr>
          <w:sz w:val="24"/>
          <w:szCs w:val="24"/>
        </w:rPr>
        <w:t xml:space="preserve">should be the same as the amount that </w:t>
      </w:r>
      <w:proofErr w:type="gramStart"/>
      <w:r w:rsidRPr="00756309">
        <w:rPr>
          <w:sz w:val="24"/>
          <w:szCs w:val="24"/>
        </w:rPr>
        <w:t>were</w:t>
      </w:r>
      <w:proofErr w:type="gramEnd"/>
      <w:r w:rsidRPr="00756309">
        <w:rPr>
          <w:sz w:val="24"/>
          <w:szCs w:val="24"/>
        </w:rPr>
        <w:t xml:space="preserve"> approved for FY 2021-2022.  Please reference the chart below for the amount that your organization was approved for.</w:t>
      </w:r>
    </w:p>
    <w:tbl>
      <w:tblPr>
        <w:tblStyle w:val="TableGrid"/>
        <w:tblW w:w="9924" w:type="dxa"/>
        <w:jc w:val="center"/>
        <w:tblInd w:w="0" w:type="dxa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3685"/>
        <w:gridCol w:w="4890"/>
        <w:gridCol w:w="1349"/>
      </w:tblGrid>
      <w:tr w:rsidR="00F47D9F" w:rsidRPr="001657B2" w14:paraId="643F2B48" w14:textId="77777777" w:rsidTr="00CB71B0">
        <w:trPr>
          <w:trHeight w:val="29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7F2" w14:textId="77777777" w:rsidR="00F47D9F" w:rsidRPr="001657B2" w:rsidRDefault="00F47D9F" w:rsidP="00CB71B0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Grant Recipient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8278" w14:textId="77777777" w:rsidR="00F47D9F" w:rsidRPr="001657B2" w:rsidRDefault="00F47D9F" w:rsidP="00CB71B0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Initiative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E7E0" w14:textId="77777777" w:rsidR="00F47D9F" w:rsidRPr="001657B2" w:rsidRDefault="00F47D9F" w:rsidP="00CB71B0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F47D9F" w:rsidRPr="001657B2" w14:paraId="1C9BF26B" w14:textId="77777777" w:rsidTr="00CB71B0">
        <w:trPr>
          <w:trHeight w:val="29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6C4EC2" w14:textId="371BE317" w:rsidR="00F47D9F" w:rsidRPr="001657B2" w:rsidRDefault="00F47D9F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6309">
              <w:rPr>
                <w:sz w:val="24"/>
                <w:szCs w:val="24"/>
              </w:rPr>
              <w:t>Latino Academy of Workforce Development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164E01" w14:textId="70A55722" w:rsidR="00F47D9F" w:rsidRPr="001657B2" w:rsidRDefault="00F47D9F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756309">
              <w:rPr>
                <w:sz w:val="24"/>
                <w:szCs w:val="24"/>
              </w:rPr>
              <w:t>Immigrant Professionals Career Accelerator Program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6BB5AEC" w14:textId="64379327" w:rsidR="00F47D9F" w:rsidRPr="001657B2" w:rsidRDefault="00F47D9F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$25,000</w:t>
            </w:r>
          </w:p>
        </w:tc>
      </w:tr>
      <w:tr w:rsidR="00F47D9F" w:rsidRPr="001657B2" w14:paraId="1E800E38" w14:textId="77777777" w:rsidTr="00CB71B0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CFE98D" w14:textId="183BA6F6" w:rsidR="00F47D9F" w:rsidRPr="00553C34" w:rsidRDefault="00F47D9F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 xml:space="preserve">Literacy </w:t>
            </w:r>
            <w:r>
              <w:rPr>
                <w:sz w:val="24"/>
                <w:szCs w:val="24"/>
              </w:rPr>
              <w:t>Green Bay, Inc.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3FA7DA" w14:textId="741AF239" w:rsidR="00F47D9F" w:rsidRPr="00553C34" w:rsidRDefault="00F47D9F" w:rsidP="00CB71B0">
            <w:pPr>
              <w:ind w:left="158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Pre-Literacy and Pre-Level 1 ELA Population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174A09" w14:textId="29766CE9" w:rsidR="00F47D9F" w:rsidRPr="001657B2" w:rsidRDefault="00F47D9F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$50,000</w:t>
            </w:r>
          </w:p>
        </w:tc>
      </w:tr>
      <w:tr w:rsidR="00F47D9F" w:rsidRPr="001657B2" w14:paraId="7F16689C" w14:textId="77777777" w:rsidTr="00CB71B0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AE30BE" w14:textId="634FE787" w:rsidR="00F47D9F" w:rsidRPr="00B11778" w:rsidRDefault="00F47D9F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Literacy Network of Dane County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90BDEC" w14:textId="4C96F530" w:rsidR="00F47D9F" w:rsidRPr="004954B5" w:rsidRDefault="00F47D9F" w:rsidP="00CB71B0">
            <w:pPr>
              <w:ind w:left="158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English for Citizenship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5D2B27F" w14:textId="17FD68F4" w:rsidR="00F47D9F" w:rsidRDefault="00F47D9F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Pr="00756309">
              <w:rPr>
                <w:sz w:val="24"/>
                <w:szCs w:val="24"/>
              </w:rPr>
              <w:t>20,818</w:t>
            </w:r>
          </w:p>
        </w:tc>
      </w:tr>
      <w:tr w:rsidR="00F47D9F" w:rsidRPr="001657B2" w14:paraId="10C7BC0B" w14:textId="77777777" w:rsidTr="00CB71B0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B81B88" w14:textId="77777777" w:rsidR="00F47D9F" w:rsidRPr="00553C34" w:rsidRDefault="00F47D9F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Madison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4E621" w14:textId="69F18EF6" w:rsidR="00F47D9F" w:rsidRPr="00553C34" w:rsidRDefault="00F47D9F" w:rsidP="00CB71B0">
            <w:pPr>
              <w:ind w:left="158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Targeting Immigrant Professionals for Success Project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1FD62E5" w14:textId="2205464E" w:rsidR="00F47D9F" w:rsidRPr="001657B2" w:rsidRDefault="00F47D9F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$29,182</w:t>
            </w:r>
          </w:p>
        </w:tc>
      </w:tr>
      <w:tr w:rsidR="00F47D9F" w:rsidRPr="001657B2" w14:paraId="07BB70D0" w14:textId="77777777" w:rsidTr="00CB71B0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7FE0B7" w14:textId="77777777" w:rsidR="00F47D9F" w:rsidRDefault="00F47D9F" w:rsidP="00CB71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Mid-State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DC9370" w14:textId="6D3811A9" w:rsidR="00F47D9F" w:rsidRDefault="00F47D9F" w:rsidP="00CB71B0">
            <w:pPr>
              <w:ind w:left="158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Mid-State Technical College Targeted Focus Grant- Students with Disabilities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B110A0C" w14:textId="4D544EBD" w:rsidR="00F47D9F" w:rsidRDefault="00F47D9F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$25,000</w:t>
            </w:r>
          </w:p>
        </w:tc>
      </w:tr>
    </w:tbl>
    <w:p w14:paraId="2AC28B0F" w14:textId="77777777" w:rsidR="006C4D92" w:rsidRDefault="006C4D92"/>
    <w:sectPr w:rsidR="006C4D92" w:rsidSect="00C4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9B8" w14:textId="77777777" w:rsidR="00B15C74" w:rsidRDefault="00B15C74" w:rsidP="00B15C74">
      <w:pPr>
        <w:spacing w:after="0" w:line="240" w:lineRule="auto"/>
      </w:pPr>
      <w:r>
        <w:separator/>
      </w:r>
    </w:p>
  </w:endnote>
  <w:endnote w:type="continuationSeparator" w:id="0">
    <w:p w14:paraId="66129B5A" w14:textId="77777777" w:rsidR="00B15C74" w:rsidRDefault="00B15C74" w:rsidP="00B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126" w14:textId="77777777" w:rsidR="00B15C74" w:rsidRDefault="00B15C74" w:rsidP="00B15C74">
      <w:pPr>
        <w:spacing w:after="0" w:line="240" w:lineRule="auto"/>
      </w:pPr>
      <w:r>
        <w:separator/>
      </w:r>
    </w:p>
  </w:footnote>
  <w:footnote w:type="continuationSeparator" w:id="0">
    <w:p w14:paraId="00B482E7" w14:textId="77777777" w:rsidR="00B15C74" w:rsidRDefault="00B15C74" w:rsidP="00B1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4"/>
    <w:rsid w:val="00064655"/>
    <w:rsid w:val="000E1A47"/>
    <w:rsid w:val="001A20FC"/>
    <w:rsid w:val="002446D0"/>
    <w:rsid w:val="004C6745"/>
    <w:rsid w:val="006C4D92"/>
    <w:rsid w:val="00756309"/>
    <w:rsid w:val="00B15C74"/>
    <w:rsid w:val="00B26F9D"/>
    <w:rsid w:val="00CD0DE2"/>
    <w:rsid w:val="00CD5458"/>
    <w:rsid w:val="00D02688"/>
    <w:rsid w:val="00F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80F2"/>
  <w15:chartTrackingRefBased/>
  <w15:docId w15:val="{2956B68A-A6B4-425C-86AF-374AC7C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74"/>
  </w:style>
  <w:style w:type="paragraph" w:styleId="Footer">
    <w:name w:val="footer"/>
    <w:basedOn w:val="Normal"/>
    <w:link w:val="Foot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74"/>
  </w:style>
  <w:style w:type="character" w:customStyle="1" w:styleId="Heading1Char">
    <w:name w:val="Heading 1 Char"/>
    <w:basedOn w:val="DefaultParagraphFont"/>
    <w:link w:val="Heading1"/>
    <w:uiPriority w:val="9"/>
    <w:rsid w:val="00064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4655"/>
    <w:rPr>
      <w:b/>
      <w:bCs/>
    </w:rPr>
  </w:style>
  <w:style w:type="table" w:customStyle="1" w:styleId="TableGrid">
    <w:name w:val="TableGrid"/>
    <w:rsid w:val="00F47D9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CD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3</cp:revision>
  <dcterms:created xsi:type="dcterms:W3CDTF">2023-08-04T13:57:00Z</dcterms:created>
  <dcterms:modified xsi:type="dcterms:W3CDTF">2023-08-22T20:45:00Z</dcterms:modified>
</cp:coreProperties>
</file>