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9CA9" w14:textId="77777777" w:rsidR="002C2E61" w:rsidRDefault="008A079E" w:rsidP="00203EDA">
      <w:r>
        <w:rPr>
          <w:noProof/>
        </w:rPr>
        <mc:AlternateContent>
          <mc:Choice Requires="wpg">
            <w:drawing>
              <wp:anchor distT="0" distB="0" distL="114300" distR="114300" simplePos="0" relativeHeight="251661312" behindDoc="1" locked="0" layoutInCell="1" allowOverlap="1" wp14:anchorId="2F36D584" wp14:editId="56619D35">
                <wp:simplePos x="0" y="0"/>
                <wp:positionH relativeFrom="margin">
                  <wp:align>center</wp:align>
                </wp:positionH>
                <wp:positionV relativeFrom="page">
                  <wp:posOffset>465571</wp:posOffset>
                </wp:positionV>
                <wp:extent cx="7315200" cy="1215391"/>
                <wp:effectExtent l="0" t="0" r="1270" b="1905"/>
                <wp:wrapNone/>
                <wp:docPr id="149" name="Group 1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1198F85" id="Group 149" o:spid="_x0000_s1026" alt="&quot;&quot;" style="position:absolute;margin-left:0;margin-top:36.65pt;width:8in;height:95.7pt;z-index:-251655168;mso-width-percent:941;mso-height-percent:121;mso-position-horizontal:center;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MBqJBDdAAAACAEAAA8AAABkcnMvZG93&#10;bnJldi54bWxMj8FuwjAQRO+V+g/WVuqtOAk0oBAHlUr9gNIKcTTxkkTE6xA7kPTru5za4+6MZt7k&#10;m9G24oq9bxwpiGcRCKTSmYYqBd9fHy8rED5oMrp1hAom9LApHh9ynRl3o0+87kIlOIR8phXUIXSZ&#10;lL6s0Wo/cx0SayfXWx347Ctpen3jcNvKJIpSaXVD3FDrDt9rLM+7wXLvIdkO8c80kTzsz9tuSi/D&#10;4qLU89P4tgYRcAx/ZrjjMzoUzHR0AxkvWgU8JChYzucg7mr8mvDnqCBJF0uQRS7/Dyh+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AqH5oyDBQAAfhsAAA4AAAAA&#10;AAAAAAAAAAAAOgIAAGRycy9lMm9Eb2MueG1sUEsBAi0ACgAAAAAAAAAhAJsbFBFoZAAAaGQAABQA&#10;AAAAAAAAAAAAAAAA6QcAAGRycy9tZWRpYS9pbWFnZTEucG5nUEsBAi0AFAAGAAgAAAAhAMBqJBDd&#10;AAAACAEAAA8AAAAAAAAAAAAAAAAAg2wAAGRycy9kb3ducmV2LnhtbFBLAQItABQABgAIAAAAIQCq&#10;Jg6+vAAAACEBAAAZAAAAAAAAAAAAAAAAAI1tAABkcnMvX3JlbHMvZTJvRG9jLnhtbC5yZWxzUEsF&#10;BgAAAAAGAAYAfAEAAIB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margin" anchory="page"/>
              </v:group>
            </w:pict>
          </mc:Fallback>
        </mc:AlternateContent>
      </w:r>
    </w:p>
    <w:sdt>
      <w:sdtPr>
        <w:id w:val="-400990003"/>
        <w:docPartObj>
          <w:docPartGallery w:val="Cover Pages"/>
          <w:docPartUnique/>
        </w:docPartObj>
      </w:sdtPr>
      <w:sdtEndPr>
        <w:rPr>
          <w:rFonts w:cs="Arial"/>
          <w:sz w:val="20"/>
          <w:szCs w:val="20"/>
        </w:rPr>
      </w:sdtEndPr>
      <w:sdtContent>
        <w:p w14:paraId="30F4FD23" w14:textId="0D255996" w:rsidR="008A079E" w:rsidRPr="002C2E61" w:rsidRDefault="008A079E" w:rsidP="002C2E61">
          <w:pPr>
            <w:rPr>
              <w:rFonts w:eastAsiaTheme="majorEastAsia" w:cstheme="majorBidi"/>
              <w:b/>
              <w:bCs/>
              <w:iCs/>
              <w:szCs w:val="28"/>
            </w:rPr>
          </w:pPr>
        </w:p>
        <w:p w14:paraId="79B42E41" w14:textId="3728BD5A" w:rsidR="008A079E" w:rsidRPr="00844B08" w:rsidRDefault="008A079E" w:rsidP="00844B08">
          <w:pPr>
            <w:pStyle w:val="Heading1"/>
          </w:pPr>
          <w:r w:rsidRPr="00844B08">
            <w:t>TRANSITION TO TRAINER</w:t>
          </w:r>
        </w:p>
        <w:p w14:paraId="3852919A" w14:textId="6CEA8D15" w:rsidR="008A079E" w:rsidRPr="002C2E61" w:rsidRDefault="008A079E" w:rsidP="002C2E61">
          <w:pPr>
            <w:spacing w:after="2760" w:line="259" w:lineRule="auto"/>
            <w:jc w:val="right"/>
            <w:rPr>
              <w:rFonts w:cs="Arial"/>
              <w:sz w:val="36"/>
              <w:szCs w:val="36"/>
            </w:rPr>
          </w:pPr>
          <w:r w:rsidRPr="008A079E">
            <w:rPr>
              <w:rFonts w:cs="Arial"/>
              <w:sz w:val="36"/>
              <w:szCs w:val="36"/>
            </w:rPr>
            <w:t xml:space="preserve">Your Role as A Skilled </w:t>
          </w:r>
          <w:r w:rsidR="002A494E">
            <w:rPr>
              <w:rFonts w:cs="Arial"/>
              <w:sz w:val="36"/>
              <w:szCs w:val="36"/>
            </w:rPr>
            <w:t>Worker</w:t>
          </w:r>
          <w:r w:rsidRPr="008A079E">
            <w:rPr>
              <w:rFonts w:cs="Arial"/>
              <w:sz w:val="36"/>
              <w:szCs w:val="36"/>
            </w:rPr>
            <w:t xml:space="preserve"> Trainer</w:t>
          </w:r>
        </w:p>
        <w:p w14:paraId="0789ECE9" w14:textId="3427F948" w:rsidR="008A079E" w:rsidRPr="00BE1D27" w:rsidRDefault="008A079E" w:rsidP="008A079E">
          <w:pPr>
            <w:pStyle w:val="NoSpacing"/>
            <w:jc w:val="right"/>
            <w:rPr>
              <w:rFonts w:ascii="Arial" w:hAnsi="Arial" w:cs="Arial"/>
              <w:color w:val="4472C4" w:themeColor="accent1"/>
              <w:sz w:val="28"/>
              <w:szCs w:val="28"/>
            </w:rPr>
          </w:pPr>
          <w:r w:rsidRPr="00BE1D27">
            <w:rPr>
              <w:rFonts w:ascii="Arial" w:hAnsi="Arial" w:cs="Arial"/>
              <w:color w:val="4472C4" w:themeColor="accent1"/>
              <w:sz w:val="28"/>
              <w:szCs w:val="28"/>
            </w:rPr>
            <w:t>Wisconsin Registered Apprenticeship</w:t>
          </w:r>
        </w:p>
        <w:p w14:paraId="07EBB671" w14:textId="77777777" w:rsidR="00844B08" w:rsidRDefault="008A079E" w:rsidP="00844B08">
          <w:pPr>
            <w:jc w:val="right"/>
            <w:rPr>
              <w:rFonts w:cs="Arial"/>
              <w:sz w:val="20"/>
              <w:szCs w:val="20"/>
            </w:rPr>
          </w:pPr>
          <w:r>
            <w:rPr>
              <w:rFonts w:cs="Arial"/>
              <w:sz w:val="20"/>
              <w:szCs w:val="20"/>
            </w:rPr>
            <w:t>Produced collaboratively by the Wisconsin Technical College System and</w:t>
          </w:r>
          <w:r>
            <w:rPr>
              <w:rFonts w:cs="Arial"/>
              <w:sz w:val="20"/>
              <w:szCs w:val="20"/>
            </w:rPr>
            <w:br/>
            <w:t xml:space="preserve"> the Department of Workforce Development – Bureau of Apprenticeship Standards</w:t>
          </w:r>
        </w:p>
      </w:sdtContent>
    </w:sdt>
    <w:p w14:paraId="2DC067FA" w14:textId="57FC5F95" w:rsidR="008A079E" w:rsidRPr="00844B08" w:rsidRDefault="00AD6427" w:rsidP="00844B08">
      <w:pPr>
        <w:jc w:val="right"/>
        <w:rPr>
          <w:rFonts w:cs="Arial"/>
          <w:sz w:val="20"/>
          <w:szCs w:val="20"/>
        </w:rPr>
      </w:pPr>
      <w:r>
        <w:rPr>
          <w:noProof/>
        </w:rPr>
        <w:drawing>
          <wp:anchor distT="0" distB="0" distL="114300" distR="114300" simplePos="0" relativeHeight="251663360" behindDoc="0" locked="0" layoutInCell="1" allowOverlap="1" wp14:anchorId="14DDC453" wp14:editId="67E52567">
            <wp:simplePos x="0" y="0"/>
            <wp:positionH relativeFrom="column">
              <wp:posOffset>2465441</wp:posOffset>
            </wp:positionH>
            <wp:positionV relativeFrom="paragraph">
              <wp:posOffset>1372055</wp:posOffset>
            </wp:positionV>
            <wp:extent cx="1902460" cy="547370"/>
            <wp:effectExtent l="0" t="0" r="2540" b="5080"/>
            <wp:wrapNone/>
            <wp:docPr id="422" name="Picture 1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22" name="Picture 15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460" cy="547370"/>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14:anchorId="774BD663" wp14:editId="718E712B">
            <wp:simplePos x="0" y="0"/>
            <wp:positionH relativeFrom="margin">
              <wp:posOffset>4571700</wp:posOffset>
            </wp:positionH>
            <wp:positionV relativeFrom="paragraph">
              <wp:posOffset>1145312</wp:posOffset>
            </wp:positionV>
            <wp:extent cx="948905" cy="784647"/>
            <wp:effectExtent l="0" t="0" r="381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Picture 82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8905" cy="784647"/>
                    </a:xfrm>
                    <a:prstGeom prst="rect">
                      <a:avLst/>
                    </a:prstGeom>
                    <a:noFill/>
                  </pic:spPr>
                </pic:pic>
              </a:graphicData>
            </a:graphic>
            <wp14:sizeRelH relativeFrom="page">
              <wp14:pctWidth>0</wp14:pctWidth>
            </wp14:sizeRelH>
            <wp14:sizeRelV relativeFrom="page">
              <wp14:pctHeight>0</wp14:pctHeight>
            </wp14:sizeRelV>
          </wp:anchor>
        </w:drawing>
      </w:r>
      <w:r w:rsidR="008A079E">
        <w:rPr>
          <w:noProof/>
        </w:rPr>
        <w:drawing>
          <wp:anchor distT="0" distB="0" distL="114300" distR="114300" simplePos="0" relativeHeight="251665408" behindDoc="0" locked="0" layoutInCell="1" allowOverlap="1" wp14:anchorId="29331354" wp14:editId="590A6F26">
            <wp:simplePos x="0" y="0"/>
            <wp:positionH relativeFrom="margin">
              <wp:posOffset>5729621</wp:posOffset>
            </wp:positionH>
            <wp:positionV relativeFrom="margin">
              <wp:posOffset>8164162</wp:posOffset>
            </wp:positionV>
            <wp:extent cx="830580" cy="837565"/>
            <wp:effectExtent l="0" t="0" r="762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0580" cy="837565"/>
                    </a:xfrm>
                    <a:prstGeom prst="rect">
                      <a:avLst/>
                    </a:prstGeom>
                  </pic:spPr>
                </pic:pic>
              </a:graphicData>
            </a:graphic>
            <wp14:sizeRelH relativeFrom="margin">
              <wp14:pctWidth>0</wp14:pctWidth>
            </wp14:sizeRelH>
            <wp14:sizeRelV relativeFrom="margin">
              <wp14:pctHeight>0</wp14:pctHeight>
            </wp14:sizeRelV>
          </wp:anchor>
        </w:drawing>
      </w:r>
      <w:r w:rsidR="008A079E">
        <w:rPr>
          <w:rFonts w:cs="Arial"/>
          <w:b/>
          <w:sz w:val="36"/>
          <w:szCs w:val="36"/>
        </w:rPr>
        <w:br w:type="page"/>
      </w:r>
    </w:p>
    <w:p w14:paraId="64DA736B" w14:textId="3317A923" w:rsidR="00203EDA" w:rsidRPr="00844B08" w:rsidRDefault="00203EDA" w:rsidP="00844B08">
      <w:pPr>
        <w:pStyle w:val="Heading2"/>
      </w:pPr>
      <w:r w:rsidRPr="00844B08">
        <w:lastRenderedPageBreak/>
        <w:t>Acknowledgements</w:t>
      </w:r>
    </w:p>
    <w:p w14:paraId="040780FD" w14:textId="561AC4D5" w:rsidR="00203EDA" w:rsidRPr="001620DD" w:rsidRDefault="00203EDA" w:rsidP="00844B08">
      <w:pPr>
        <w:spacing w:after="240"/>
        <w:ind w:left="36"/>
        <w:rPr>
          <w:rFonts w:cs="Arial"/>
        </w:rPr>
      </w:pPr>
      <w:r w:rsidRPr="001620DD">
        <w:rPr>
          <w:rFonts w:cs="Arial"/>
        </w:rPr>
        <w:t xml:space="preserve">The initial curriculum was developed in </w:t>
      </w:r>
      <w:r>
        <w:rPr>
          <w:rFonts w:cs="Arial"/>
        </w:rPr>
        <w:t>1996 by a team of apprenticeship sponsors and the BAS. F</w:t>
      </w:r>
      <w:r w:rsidRPr="001620DD">
        <w:rPr>
          <w:rFonts w:cs="Arial"/>
        </w:rPr>
        <w:t xml:space="preserve">irst revisions completed in 2007. The individuals below contributed to a second revision in 2020. </w:t>
      </w:r>
    </w:p>
    <w:p w14:paraId="2EEC1944" w14:textId="77777777" w:rsidR="00203EDA" w:rsidRPr="002330EE" w:rsidRDefault="00203EDA" w:rsidP="00060BFB">
      <w:pPr>
        <w:spacing w:after="240"/>
        <w:rPr>
          <w:rFonts w:cs="Arial"/>
          <w:b/>
          <w:bCs/>
        </w:rPr>
      </w:pPr>
      <w:r w:rsidRPr="002330EE">
        <w:rPr>
          <w:rFonts w:cs="Arial"/>
          <w:b/>
          <w:bCs/>
        </w:rPr>
        <w:t>Curriculum Revision Contributors</w:t>
      </w:r>
    </w:p>
    <w:p w14:paraId="329217C0" w14:textId="67F41829" w:rsidR="00203EDA" w:rsidRPr="00BE1D27" w:rsidRDefault="00203EDA" w:rsidP="00B44C3A">
      <w:pPr>
        <w:tabs>
          <w:tab w:val="left" w:pos="2718"/>
        </w:tabs>
        <w:spacing w:line="360" w:lineRule="auto"/>
        <w:ind w:left="720"/>
        <w:rPr>
          <w:rFonts w:cs="Arial"/>
        </w:rPr>
      </w:pPr>
      <w:r w:rsidRPr="00BE1D27">
        <w:rPr>
          <w:rFonts w:cs="Arial"/>
        </w:rPr>
        <w:t>Jim Cook, NECA-IBEW M</w:t>
      </w:r>
      <w:r w:rsidR="00060BFB">
        <w:rPr>
          <w:rFonts w:cs="Arial"/>
        </w:rPr>
        <w:t>id-</w:t>
      </w:r>
      <w:r w:rsidRPr="00BE1D27">
        <w:rPr>
          <w:rFonts w:cs="Arial"/>
        </w:rPr>
        <w:t>S</w:t>
      </w:r>
      <w:r w:rsidR="00060BFB">
        <w:rPr>
          <w:rFonts w:cs="Arial"/>
        </w:rPr>
        <w:t xml:space="preserve">tate </w:t>
      </w:r>
      <w:r w:rsidRPr="00BE1D27">
        <w:rPr>
          <w:rFonts w:cs="Arial"/>
        </w:rPr>
        <w:t>T</w:t>
      </w:r>
      <w:r w:rsidR="00060BFB">
        <w:rPr>
          <w:rFonts w:cs="Arial"/>
        </w:rPr>
        <w:t xml:space="preserve">echnical </w:t>
      </w:r>
      <w:r w:rsidRPr="00BE1D27">
        <w:rPr>
          <w:rFonts w:cs="Arial"/>
        </w:rPr>
        <w:t>C</w:t>
      </w:r>
      <w:r w:rsidR="00060BFB">
        <w:rPr>
          <w:rFonts w:cs="Arial"/>
        </w:rPr>
        <w:t>ollege</w:t>
      </w:r>
      <w:r w:rsidRPr="00BE1D27">
        <w:rPr>
          <w:rFonts w:cs="Arial"/>
        </w:rPr>
        <w:t xml:space="preserve"> Trainer</w:t>
      </w:r>
    </w:p>
    <w:p w14:paraId="29A5F69F" w14:textId="3D7B8DEB" w:rsidR="00203EDA" w:rsidRPr="00BE1D27" w:rsidRDefault="00B44C3A" w:rsidP="00B44C3A">
      <w:pPr>
        <w:tabs>
          <w:tab w:val="left" w:pos="2718"/>
        </w:tabs>
        <w:spacing w:line="360" w:lineRule="auto"/>
        <w:ind w:left="720"/>
        <w:rPr>
          <w:rFonts w:cs="Arial"/>
        </w:rPr>
      </w:pPr>
      <w:r>
        <w:rPr>
          <w:rFonts w:cs="Arial"/>
        </w:rPr>
        <w:t>M</w:t>
      </w:r>
      <w:r w:rsidR="00203EDA" w:rsidRPr="00BE1D27">
        <w:rPr>
          <w:rFonts w:cs="Arial"/>
        </w:rPr>
        <w:t>ichael Cook, Waukesha County Technical College</w:t>
      </w:r>
    </w:p>
    <w:p w14:paraId="5EF2EB61" w14:textId="77777777" w:rsidR="00203EDA" w:rsidRPr="00BE1D27" w:rsidRDefault="00203EDA" w:rsidP="00B44C3A">
      <w:pPr>
        <w:tabs>
          <w:tab w:val="left" w:pos="2718"/>
        </w:tabs>
        <w:spacing w:line="360" w:lineRule="auto"/>
        <w:ind w:left="720"/>
        <w:rPr>
          <w:rFonts w:cs="Arial"/>
        </w:rPr>
      </w:pPr>
      <w:r w:rsidRPr="00BE1D27">
        <w:rPr>
          <w:rFonts w:cs="Arial"/>
        </w:rPr>
        <w:t>Albe Heinen, Gateway Technical College</w:t>
      </w:r>
    </w:p>
    <w:p w14:paraId="283CDC3B" w14:textId="77777777" w:rsidR="00203EDA" w:rsidRPr="00BE1D27" w:rsidRDefault="00203EDA" w:rsidP="00B44C3A">
      <w:pPr>
        <w:tabs>
          <w:tab w:val="left" w:pos="2718"/>
        </w:tabs>
        <w:spacing w:line="360" w:lineRule="auto"/>
        <w:ind w:left="720"/>
        <w:rPr>
          <w:rFonts w:cs="Arial"/>
        </w:rPr>
      </w:pPr>
      <w:r w:rsidRPr="00BE1D27">
        <w:rPr>
          <w:rFonts w:cs="Arial"/>
        </w:rPr>
        <w:t>Jessica Herlache, WE Energies</w:t>
      </w:r>
    </w:p>
    <w:p w14:paraId="41D97DCE" w14:textId="77777777" w:rsidR="00203EDA" w:rsidRPr="00BE1D27" w:rsidRDefault="00203EDA" w:rsidP="00B44C3A">
      <w:pPr>
        <w:tabs>
          <w:tab w:val="left" w:pos="2718"/>
        </w:tabs>
        <w:spacing w:line="360" w:lineRule="auto"/>
        <w:ind w:left="720"/>
        <w:rPr>
          <w:rFonts w:cs="Arial"/>
        </w:rPr>
      </w:pPr>
      <w:r w:rsidRPr="00BE1D27">
        <w:rPr>
          <w:rFonts w:cs="Arial"/>
        </w:rPr>
        <w:t>Tom Kennedy, Milwaukee Area Technical College</w:t>
      </w:r>
    </w:p>
    <w:p w14:paraId="4FBC0E6B" w14:textId="77777777" w:rsidR="00203EDA" w:rsidRPr="00BE1D27" w:rsidRDefault="00203EDA" w:rsidP="00B44C3A">
      <w:pPr>
        <w:tabs>
          <w:tab w:val="left" w:pos="2718"/>
        </w:tabs>
        <w:spacing w:line="360" w:lineRule="auto"/>
        <w:ind w:left="720"/>
        <w:rPr>
          <w:rFonts w:cs="Arial"/>
        </w:rPr>
      </w:pPr>
      <w:r w:rsidRPr="00BE1D27">
        <w:rPr>
          <w:rFonts w:cs="Arial"/>
        </w:rPr>
        <w:t>Scott Martin, Suburban Electric</w:t>
      </w:r>
    </w:p>
    <w:p w14:paraId="7C81FCC1" w14:textId="77777777" w:rsidR="00203EDA" w:rsidRPr="00BE1D27" w:rsidRDefault="00203EDA" w:rsidP="00B44C3A">
      <w:pPr>
        <w:tabs>
          <w:tab w:val="left" w:pos="2718"/>
        </w:tabs>
        <w:spacing w:line="360" w:lineRule="auto"/>
        <w:ind w:left="720"/>
        <w:rPr>
          <w:rFonts w:cs="Arial"/>
        </w:rPr>
      </w:pPr>
      <w:r w:rsidRPr="00BE1D27">
        <w:rPr>
          <w:rFonts w:cs="Arial"/>
        </w:rPr>
        <w:t>Steve McNaughton, Gateway Technical College</w:t>
      </w:r>
    </w:p>
    <w:p w14:paraId="21CA68CF" w14:textId="77777777" w:rsidR="00203EDA" w:rsidRPr="00BE1D27" w:rsidRDefault="00203EDA" w:rsidP="00B44C3A">
      <w:pPr>
        <w:tabs>
          <w:tab w:val="left" w:pos="2718"/>
        </w:tabs>
        <w:spacing w:line="360" w:lineRule="auto"/>
        <w:ind w:left="720"/>
        <w:rPr>
          <w:rFonts w:cs="Arial"/>
        </w:rPr>
      </w:pPr>
      <w:r w:rsidRPr="00BE1D27">
        <w:rPr>
          <w:rFonts w:cs="Arial"/>
        </w:rPr>
        <w:t>Mary Messerlie, Waukesha County Technical College</w:t>
      </w:r>
    </w:p>
    <w:p w14:paraId="0720321C" w14:textId="5BFDFAF1" w:rsidR="00203EDA" w:rsidRPr="00844B08" w:rsidRDefault="00203EDA" w:rsidP="00844B08">
      <w:pPr>
        <w:tabs>
          <w:tab w:val="left" w:pos="2718"/>
        </w:tabs>
        <w:spacing w:after="240" w:line="360" w:lineRule="auto"/>
        <w:ind w:left="720"/>
        <w:rPr>
          <w:rFonts w:cs="Arial"/>
        </w:rPr>
      </w:pPr>
      <w:r w:rsidRPr="00BE1D27">
        <w:rPr>
          <w:rFonts w:cs="Arial"/>
        </w:rPr>
        <w:t>Kelly Tourdot, A</w:t>
      </w:r>
      <w:r w:rsidR="00060BFB">
        <w:rPr>
          <w:rFonts w:cs="Arial"/>
        </w:rPr>
        <w:t xml:space="preserve">ssociated </w:t>
      </w:r>
      <w:r w:rsidRPr="00BE1D27">
        <w:rPr>
          <w:rFonts w:cs="Arial"/>
        </w:rPr>
        <w:t>B</w:t>
      </w:r>
      <w:r w:rsidR="00060BFB">
        <w:rPr>
          <w:rFonts w:cs="Arial"/>
        </w:rPr>
        <w:t>uilders &amp; Contractors of Wisconsin</w:t>
      </w:r>
    </w:p>
    <w:p w14:paraId="792F035B" w14:textId="77777777" w:rsidR="00203EDA" w:rsidRPr="00BE1D27" w:rsidRDefault="00203EDA" w:rsidP="00203EDA">
      <w:pPr>
        <w:tabs>
          <w:tab w:val="left" w:pos="2718"/>
        </w:tabs>
        <w:spacing w:line="360" w:lineRule="auto"/>
        <w:ind w:left="113"/>
        <w:rPr>
          <w:rFonts w:cs="Arial"/>
          <w:b/>
          <w:bCs/>
        </w:rPr>
      </w:pPr>
      <w:r w:rsidRPr="00BE1D27">
        <w:rPr>
          <w:rFonts w:cs="Arial"/>
          <w:b/>
          <w:bCs/>
        </w:rPr>
        <w:t xml:space="preserve">Guidance and Review: </w:t>
      </w:r>
    </w:p>
    <w:p w14:paraId="1BA0BA30" w14:textId="206E2550" w:rsidR="00203EDA" w:rsidRDefault="00203EDA" w:rsidP="00B44C3A">
      <w:pPr>
        <w:tabs>
          <w:tab w:val="left" w:pos="2718"/>
        </w:tabs>
        <w:spacing w:line="360" w:lineRule="auto"/>
        <w:ind w:left="720"/>
        <w:rPr>
          <w:rFonts w:cs="Arial"/>
        </w:rPr>
      </w:pPr>
      <w:r>
        <w:rPr>
          <w:rFonts w:cs="Arial"/>
        </w:rPr>
        <w:t>Andrew Kasper, Bureau of Apprenticeship Standards</w:t>
      </w:r>
    </w:p>
    <w:p w14:paraId="00138E4C" w14:textId="77777777" w:rsidR="00203EDA" w:rsidRPr="00BE1D27" w:rsidRDefault="00203EDA" w:rsidP="00B44C3A">
      <w:pPr>
        <w:tabs>
          <w:tab w:val="left" w:pos="2718"/>
        </w:tabs>
        <w:spacing w:line="360" w:lineRule="auto"/>
        <w:ind w:left="720"/>
        <w:rPr>
          <w:rFonts w:cs="Arial"/>
        </w:rPr>
      </w:pPr>
      <w:r w:rsidRPr="00BE1D27">
        <w:rPr>
          <w:rFonts w:cs="Arial"/>
        </w:rPr>
        <w:t>Nancy Nakkoul, Wisconsin Technical College System</w:t>
      </w:r>
    </w:p>
    <w:p w14:paraId="09469855" w14:textId="77777777" w:rsidR="00203EDA" w:rsidRPr="00BE1D27" w:rsidRDefault="00203EDA" w:rsidP="00B44C3A">
      <w:pPr>
        <w:tabs>
          <w:tab w:val="left" w:pos="2718"/>
        </w:tabs>
        <w:spacing w:line="360" w:lineRule="auto"/>
        <w:ind w:left="720"/>
        <w:rPr>
          <w:rFonts w:cs="Arial"/>
        </w:rPr>
      </w:pPr>
      <w:r w:rsidRPr="00BE1D27">
        <w:rPr>
          <w:rFonts w:cs="Arial"/>
        </w:rPr>
        <w:t>Owen Smith, Bureau of Apprenticeship Standards</w:t>
      </w:r>
    </w:p>
    <w:p w14:paraId="0B552B18" w14:textId="3990C80B" w:rsidR="00203EDA" w:rsidRPr="00844B08" w:rsidRDefault="00060BFB" w:rsidP="00844B08">
      <w:pPr>
        <w:tabs>
          <w:tab w:val="left" w:pos="2718"/>
        </w:tabs>
        <w:spacing w:after="240" w:line="360" w:lineRule="auto"/>
        <w:ind w:left="720"/>
        <w:rPr>
          <w:rFonts w:cs="Arial"/>
        </w:rPr>
      </w:pPr>
      <w:r w:rsidRPr="00BE1D27">
        <w:rPr>
          <w:rFonts w:cs="Arial"/>
        </w:rPr>
        <w:t>Val Bielinski</w:t>
      </w:r>
      <w:r>
        <w:rPr>
          <w:rFonts w:cs="Arial"/>
        </w:rPr>
        <w:t>,</w:t>
      </w:r>
      <w:r w:rsidRPr="00BE1D27">
        <w:rPr>
          <w:rFonts w:cs="Arial"/>
        </w:rPr>
        <w:t xml:space="preserve"> </w:t>
      </w:r>
      <w:r w:rsidR="00203EDA" w:rsidRPr="00BE1D27">
        <w:rPr>
          <w:rFonts w:cs="Arial"/>
        </w:rPr>
        <w:t>W</w:t>
      </w:r>
      <w:r>
        <w:rPr>
          <w:rFonts w:cs="Arial"/>
        </w:rPr>
        <w:t>orldwide Instructional Design Systems, Cu</w:t>
      </w:r>
      <w:r w:rsidR="00203EDA" w:rsidRPr="00BE1D27">
        <w:rPr>
          <w:rFonts w:cs="Arial"/>
        </w:rPr>
        <w:t>rriculum Design</w:t>
      </w:r>
    </w:p>
    <w:p w14:paraId="360578ED" w14:textId="02571555" w:rsidR="00203EDA" w:rsidRPr="00844B08" w:rsidRDefault="00203EDA" w:rsidP="00844B08">
      <w:pPr>
        <w:tabs>
          <w:tab w:val="left" w:pos="2718"/>
        </w:tabs>
        <w:spacing w:after="240" w:line="360" w:lineRule="auto"/>
        <w:ind w:left="113"/>
        <w:rPr>
          <w:rFonts w:cs="Arial"/>
          <w:i/>
          <w:iCs/>
        </w:rPr>
      </w:pPr>
      <w:r w:rsidRPr="001620DD">
        <w:rPr>
          <w:rFonts w:cs="Arial"/>
          <w:i/>
          <w:iCs/>
        </w:rPr>
        <w:t>Special thanks to Susan Eisenberg for permission to use her poem First Day on a New Jobsite.</w:t>
      </w:r>
    </w:p>
    <w:p w14:paraId="0AFCDDAA" w14:textId="77777777" w:rsidR="00203EDA" w:rsidRPr="001620DD" w:rsidRDefault="00203EDA" w:rsidP="00203EDA">
      <w:pPr>
        <w:ind w:left="36"/>
        <w:rPr>
          <w:rFonts w:cs="Arial"/>
          <w:b/>
        </w:rPr>
      </w:pPr>
      <w:r w:rsidRPr="001620DD">
        <w:rPr>
          <w:rFonts w:cs="Arial"/>
          <w:b/>
        </w:rPr>
        <w:t>Please send comments to:</w:t>
      </w:r>
    </w:p>
    <w:p w14:paraId="21D073C3" w14:textId="77777777" w:rsidR="00203EDA" w:rsidRPr="00060BFB" w:rsidRDefault="00203EDA" w:rsidP="00203EDA">
      <w:pPr>
        <w:pStyle w:val="E-mailSignature"/>
        <w:spacing w:before="0" w:beforeAutospacing="0" w:after="0" w:afterAutospacing="0"/>
        <w:ind w:left="324"/>
        <w:rPr>
          <w:rFonts w:ascii="Arial" w:eastAsia="Times New Roman" w:hAnsi="Arial" w:cs="Arial"/>
          <w:sz w:val="24"/>
          <w:szCs w:val="24"/>
        </w:rPr>
      </w:pPr>
      <w:bookmarkStart w:id="0" w:name="_Hlk55302743"/>
      <w:r w:rsidRPr="00060BFB">
        <w:rPr>
          <w:rFonts w:ascii="Arial" w:eastAsia="Times New Roman" w:hAnsi="Arial" w:cs="Arial"/>
          <w:sz w:val="24"/>
          <w:szCs w:val="24"/>
        </w:rPr>
        <w:t>Wisconsin Technical College System</w:t>
      </w:r>
    </w:p>
    <w:p w14:paraId="54F5D1BC" w14:textId="77777777" w:rsidR="00203EDA" w:rsidRPr="00060BFB" w:rsidRDefault="00203EDA" w:rsidP="00203EDA">
      <w:pPr>
        <w:pStyle w:val="E-mailSignature"/>
        <w:spacing w:before="0" w:beforeAutospacing="0" w:after="0" w:afterAutospacing="0"/>
        <w:ind w:left="324"/>
        <w:rPr>
          <w:rFonts w:ascii="Arial" w:eastAsia="Times New Roman" w:hAnsi="Arial" w:cs="Arial"/>
          <w:sz w:val="24"/>
          <w:szCs w:val="24"/>
        </w:rPr>
      </w:pPr>
      <w:r w:rsidRPr="00060BFB">
        <w:rPr>
          <w:rFonts w:ascii="Arial" w:eastAsia="Times New Roman" w:hAnsi="Arial" w:cs="Arial"/>
          <w:sz w:val="24"/>
          <w:szCs w:val="24"/>
        </w:rPr>
        <w:t>4622 University Ave., P O Box 7874</w:t>
      </w:r>
    </w:p>
    <w:p w14:paraId="757C0797" w14:textId="7D312DF7" w:rsidR="00203EDA" w:rsidRPr="001620DD" w:rsidRDefault="00203EDA" w:rsidP="00203EDA">
      <w:pPr>
        <w:pStyle w:val="E-mailSignature"/>
        <w:spacing w:before="0" w:beforeAutospacing="0" w:after="0" w:afterAutospacing="0"/>
        <w:ind w:left="324"/>
        <w:rPr>
          <w:rFonts w:ascii="Arial" w:eastAsia="Times New Roman" w:hAnsi="Arial" w:cs="Arial"/>
        </w:rPr>
      </w:pPr>
      <w:r w:rsidRPr="00060BFB">
        <w:rPr>
          <w:rFonts w:ascii="Arial" w:eastAsia="Times New Roman" w:hAnsi="Arial" w:cs="Arial"/>
          <w:sz w:val="24"/>
          <w:szCs w:val="24"/>
        </w:rPr>
        <w:t xml:space="preserve">Madison, WI 53707-7874  </w:t>
      </w:r>
      <w:hyperlink r:id="rId13" w:history="1">
        <w:r w:rsidR="00113797" w:rsidRPr="00060BFB">
          <w:rPr>
            <w:rStyle w:val="Hyperlink"/>
            <w:rFonts w:ascii="Arial" w:hAnsi="Arial" w:cs="Arial"/>
            <w:sz w:val="24"/>
            <w:szCs w:val="24"/>
          </w:rPr>
          <w:t>programs</w:t>
        </w:r>
        <w:r w:rsidR="00113797" w:rsidRPr="00060BFB">
          <w:rPr>
            <w:rStyle w:val="Hyperlink"/>
            <w:rFonts w:ascii="Arial" w:eastAsia="Times New Roman" w:hAnsi="Arial" w:cs="Arial"/>
            <w:sz w:val="24"/>
            <w:szCs w:val="24"/>
          </w:rPr>
          <w:t>@wtcsystem.edu</w:t>
        </w:r>
      </w:hyperlink>
      <w:r w:rsidRPr="001620DD">
        <w:rPr>
          <w:rFonts w:ascii="Arial" w:eastAsia="Times New Roman" w:hAnsi="Arial" w:cs="Arial"/>
        </w:rPr>
        <w:t xml:space="preserve"> </w:t>
      </w:r>
    </w:p>
    <w:p w14:paraId="45DB3695" w14:textId="61DA0E5B" w:rsidR="00203EDA" w:rsidRPr="001620DD" w:rsidRDefault="00203EDA" w:rsidP="00844B08">
      <w:pPr>
        <w:pStyle w:val="E-mailSignature"/>
        <w:spacing w:before="0" w:beforeAutospacing="0" w:after="240" w:afterAutospacing="0"/>
        <w:ind w:left="324"/>
        <w:rPr>
          <w:rFonts w:ascii="Arial" w:eastAsia="Times New Roman" w:hAnsi="Arial" w:cs="Arial"/>
        </w:rPr>
      </w:pPr>
      <w:r w:rsidRPr="001620DD">
        <w:rPr>
          <w:rFonts w:ascii="Arial" w:eastAsia="Times New Roman" w:hAnsi="Arial" w:cs="Arial"/>
        </w:rPr>
        <w:br/>
        <w:t>OR</w:t>
      </w:r>
    </w:p>
    <w:p w14:paraId="05C9BA83" w14:textId="77777777" w:rsidR="00203EDA" w:rsidRPr="00060BFB" w:rsidRDefault="00203EDA" w:rsidP="00203EDA">
      <w:pPr>
        <w:pStyle w:val="E-mailSignature"/>
        <w:spacing w:before="0" w:beforeAutospacing="0" w:after="0" w:afterAutospacing="0"/>
        <w:ind w:left="324"/>
        <w:rPr>
          <w:rFonts w:ascii="Arial" w:eastAsia="Times New Roman" w:hAnsi="Arial" w:cs="Arial"/>
          <w:sz w:val="24"/>
          <w:szCs w:val="24"/>
        </w:rPr>
      </w:pPr>
      <w:r w:rsidRPr="00060BFB">
        <w:rPr>
          <w:rFonts w:ascii="Arial" w:eastAsia="Times New Roman" w:hAnsi="Arial" w:cs="Arial"/>
          <w:sz w:val="24"/>
          <w:szCs w:val="24"/>
        </w:rPr>
        <w:t>Bureau of Apprenticeship Standards - DWD</w:t>
      </w:r>
    </w:p>
    <w:p w14:paraId="2704F8E6" w14:textId="212E3C99" w:rsidR="00203EDA" w:rsidRPr="00060BFB" w:rsidRDefault="00203EDA" w:rsidP="00203EDA">
      <w:pPr>
        <w:pStyle w:val="E-mailSignature"/>
        <w:spacing w:before="0" w:beforeAutospacing="0" w:after="0" w:afterAutospacing="0"/>
        <w:ind w:left="324"/>
        <w:rPr>
          <w:rFonts w:ascii="Arial" w:eastAsia="Times New Roman" w:hAnsi="Arial" w:cs="Arial"/>
          <w:sz w:val="24"/>
          <w:szCs w:val="24"/>
        </w:rPr>
      </w:pPr>
      <w:r w:rsidRPr="00060BFB">
        <w:rPr>
          <w:rFonts w:ascii="Arial" w:eastAsia="Times New Roman" w:hAnsi="Arial" w:cs="Arial"/>
          <w:sz w:val="24"/>
          <w:szCs w:val="24"/>
        </w:rPr>
        <w:t>201 E</w:t>
      </w:r>
      <w:r w:rsidR="00113797" w:rsidRPr="00060BFB">
        <w:rPr>
          <w:rFonts w:ascii="Arial" w:eastAsia="Times New Roman" w:hAnsi="Arial" w:cs="Arial"/>
          <w:sz w:val="24"/>
          <w:szCs w:val="24"/>
        </w:rPr>
        <w:t>ast</w:t>
      </w:r>
      <w:r w:rsidRPr="00060BFB">
        <w:rPr>
          <w:rFonts w:ascii="Arial" w:eastAsia="Times New Roman" w:hAnsi="Arial" w:cs="Arial"/>
          <w:sz w:val="24"/>
          <w:szCs w:val="24"/>
        </w:rPr>
        <w:t xml:space="preserve"> Washington</w:t>
      </w:r>
      <w:r w:rsidR="00113797" w:rsidRPr="00060BFB">
        <w:rPr>
          <w:rFonts w:ascii="Arial" w:eastAsia="Times New Roman" w:hAnsi="Arial" w:cs="Arial"/>
          <w:sz w:val="24"/>
          <w:szCs w:val="24"/>
        </w:rPr>
        <w:t xml:space="preserve"> Avenue Suite E100</w:t>
      </w:r>
    </w:p>
    <w:p w14:paraId="60607E51" w14:textId="0565A6E9" w:rsidR="007F59CB" w:rsidRPr="00844B08" w:rsidRDefault="00203EDA" w:rsidP="00844B08">
      <w:pPr>
        <w:pStyle w:val="E-mailSignature"/>
        <w:spacing w:before="0" w:beforeAutospacing="0" w:after="960" w:afterAutospacing="0"/>
        <w:ind w:left="324"/>
        <w:rPr>
          <w:rFonts w:ascii="Arial" w:hAnsi="Arial" w:cs="Arial"/>
          <w:color w:val="0000FF"/>
          <w:sz w:val="24"/>
          <w:szCs w:val="24"/>
          <w:u w:val="single"/>
        </w:rPr>
      </w:pPr>
      <w:r w:rsidRPr="00060BFB">
        <w:rPr>
          <w:rFonts w:ascii="Arial" w:eastAsia="Times New Roman" w:hAnsi="Arial" w:cs="Arial"/>
          <w:sz w:val="24"/>
          <w:szCs w:val="24"/>
        </w:rPr>
        <w:t>Madison, WI 53707</w:t>
      </w:r>
      <w:r w:rsidRPr="00BE1D27">
        <w:rPr>
          <w:rFonts w:ascii="Arial" w:eastAsia="Times New Roman" w:hAnsi="Arial" w:cs="Arial"/>
        </w:rPr>
        <w:t xml:space="preserve"> </w:t>
      </w:r>
      <w:hyperlink r:id="rId14" w:history="1">
        <w:r w:rsidR="00113797" w:rsidRPr="00060BFB">
          <w:rPr>
            <w:rStyle w:val="Hyperlink"/>
            <w:rFonts w:ascii="Arial" w:hAnsi="Arial" w:cs="Arial"/>
            <w:sz w:val="24"/>
            <w:szCs w:val="24"/>
          </w:rPr>
          <w:t>bas@dwd.wisconsin.gov</w:t>
        </w:r>
      </w:hyperlink>
      <w:bookmarkEnd w:id="0"/>
    </w:p>
    <w:p w14:paraId="7C2B0DAA" w14:textId="4FD5FE29" w:rsidR="00203EDA" w:rsidRPr="00844B08" w:rsidRDefault="007F59CB" w:rsidP="00203EDA">
      <w:pPr>
        <w:rPr>
          <w:rFonts w:cs="Arial"/>
          <w:i/>
          <w:iCs/>
          <w:color w:val="000000"/>
          <w:shd w:val="clear" w:color="auto" w:fill="FFFFFF"/>
        </w:rPr>
      </w:pPr>
      <w:r w:rsidRPr="007F59CB">
        <w:rPr>
          <w:rFonts w:cs="Arial"/>
          <w:i/>
          <w:iCs/>
          <w:color w:val="000000"/>
          <w:shd w:val="clear" w:color="auto" w:fill="FFFFFF"/>
        </w:rPr>
        <w:t>Transition to Trainer course Revisions supported by 2019-2020 Wisconsin Technical College System General Purpose Revenue funding CSDA #292.124.</w:t>
      </w:r>
      <w:r w:rsidR="00203EDA">
        <w:rPr>
          <w:spacing w:val="20"/>
          <w:szCs w:val="28"/>
        </w:rPr>
        <w:br w:type="page"/>
      </w:r>
    </w:p>
    <w:p w14:paraId="255D1227" w14:textId="5F84427C" w:rsidR="00203EDA" w:rsidRPr="00844B08" w:rsidRDefault="00203EDA" w:rsidP="00844B08">
      <w:pPr>
        <w:pStyle w:val="Heading2"/>
      </w:pPr>
      <w:r w:rsidRPr="001620DD">
        <w:lastRenderedPageBreak/>
        <w:t>Why This Workshop?</w:t>
      </w:r>
    </w:p>
    <w:p w14:paraId="383FA561" w14:textId="6FF775D9" w:rsidR="00203EDA" w:rsidRPr="00844B08" w:rsidRDefault="000A5D52" w:rsidP="00844B08">
      <w:pPr>
        <w:rPr>
          <w:rFonts w:ascii="Times New Roman" w:hAnsi="Times New Roman"/>
        </w:rPr>
      </w:pPr>
      <w:r>
        <w:rPr>
          <w:rFonts w:cs="Arial"/>
          <w:color w:val="000000"/>
          <w:shd w:val="clear" w:color="auto" w:fill="FFFFFF"/>
        </w:rPr>
        <w:t>Registered Apprenticeship</w:t>
      </w:r>
      <w:r w:rsidR="00203EDA" w:rsidRPr="00373944">
        <w:rPr>
          <w:rFonts w:cs="Arial"/>
          <w:color w:val="000000"/>
          <w:shd w:val="clear" w:color="auto" w:fill="FFFFFF"/>
        </w:rPr>
        <w:t xml:space="preserve"> training is a collaborative partnership: employer and employee associations, government, and educational institutions each play a part. In reality, most learning takes place through the daily interaction between an apprentice and his/her co-workers. Surveys have shown that the apprentices are least satisfied with the on-the-job portion of their training--particularly the ability of </w:t>
      </w:r>
      <w:r w:rsidR="005353B6">
        <w:rPr>
          <w:rFonts w:cs="Arial"/>
          <w:color w:val="000000"/>
          <w:shd w:val="clear" w:color="auto" w:fill="FFFFFF"/>
        </w:rPr>
        <w:t>skilled</w:t>
      </w:r>
      <w:r w:rsidR="00203EDA" w:rsidRPr="00373944">
        <w:rPr>
          <w:rFonts w:cs="Arial"/>
          <w:color w:val="000000"/>
          <w:shd w:val="clear" w:color="auto" w:fill="FFFFFF"/>
        </w:rPr>
        <w:t xml:space="preserve"> level workers and supervisors to pass on their knowledge of the </w:t>
      </w:r>
      <w:r w:rsidR="00BF2EB6">
        <w:rPr>
          <w:rFonts w:cs="Arial"/>
          <w:color w:val="000000"/>
          <w:shd w:val="clear" w:color="auto" w:fill="FFFFFF"/>
        </w:rPr>
        <w:t>sector</w:t>
      </w:r>
      <w:r w:rsidR="00203EDA" w:rsidRPr="00373944">
        <w:rPr>
          <w:rFonts w:cs="Arial"/>
          <w:color w:val="000000"/>
          <w:shd w:val="clear" w:color="auto" w:fill="FFFFFF"/>
        </w:rPr>
        <w:t>.</w:t>
      </w:r>
      <w:r w:rsidR="00203EDA" w:rsidRPr="00373944">
        <w:rPr>
          <w:rFonts w:cs="Arial"/>
          <w:color w:val="000000"/>
        </w:rPr>
        <w:br/>
      </w:r>
      <w:r w:rsidR="00203EDA" w:rsidRPr="00373944">
        <w:rPr>
          <w:rFonts w:cs="Arial"/>
          <w:color w:val="000000"/>
        </w:rPr>
        <w:br/>
      </w:r>
      <w:r w:rsidR="00203EDA" w:rsidRPr="00373944">
        <w:rPr>
          <w:rFonts w:cs="Arial"/>
          <w:color w:val="000000"/>
          <w:shd w:val="clear" w:color="auto" w:fill="FFFFFF"/>
        </w:rPr>
        <w:t xml:space="preserve">You have already learned to use the tools of your chosen </w:t>
      </w:r>
      <w:r w:rsidR="00BF2EB6">
        <w:rPr>
          <w:rFonts w:cs="Arial"/>
          <w:color w:val="000000"/>
          <w:shd w:val="clear" w:color="auto" w:fill="FFFFFF"/>
        </w:rPr>
        <w:t>sector</w:t>
      </w:r>
      <w:r w:rsidR="00203EDA" w:rsidRPr="00373944">
        <w:rPr>
          <w:rFonts w:cs="Arial"/>
          <w:color w:val="000000"/>
          <w:shd w:val="clear" w:color="auto" w:fill="FFFFFF"/>
        </w:rPr>
        <w:t xml:space="preserve">. You will be introduced to a new set of basic tools--the tools of a skilled worker trainer. You will explore the </w:t>
      </w:r>
      <w:proofErr w:type="gramStart"/>
      <w:r w:rsidR="00203EDA" w:rsidRPr="00373944">
        <w:rPr>
          <w:rFonts w:cs="Arial"/>
          <w:color w:val="000000"/>
          <w:shd w:val="clear" w:color="auto" w:fill="FFFFFF"/>
        </w:rPr>
        <w:t>skills</w:t>
      </w:r>
      <w:proofErr w:type="gramEnd"/>
      <w:r w:rsidR="00203EDA" w:rsidRPr="00373944">
        <w:rPr>
          <w:rFonts w:cs="Arial"/>
          <w:color w:val="000000"/>
          <w:shd w:val="clear" w:color="auto" w:fill="FFFFFF"/>
        </w:rPr>
        <w:t xml:space="preserve"> are necessary to be an effective trainer, discover how to deliver hands-on training, and examine the process for giving useful feedback.</w:t>
      </w:r>
      <w:r w:rsidR="00203EDA">
        <w:rPr>
          <w:rFonts w:eastAsiaTheme="majorEastAsia" w:cstheme="majorBidi"/>
          <w:iCs/>
          <w:sz w:val="36"/>
          <w:szCs w:val="40"/>
        </w:rPr>
        <w:br w:type="page"/>
      </w:r>
    </w:p>
    <w:p w14:paraId="33ECF225" w14:textId="7B70FA4F" w:rsidR="0023773C" w:rsidRPr="00C874C9" w:rsidRDefault="0023773C" w:rsidP="00844B08">
      <w:pPr>
        <w:pStyle w:val="Heading2"/>
        <w:rPr>
          <w:rFonts w:eastAsiaTheme="majorEastAsia"/>
        </w:rPr>
      </w:pPr>
      <w:r w:rsidRPr="00C874C9">
        <w:rPr>
          <w:rFonts w:eastAsiaTheme="majorEastAsia"/>
        </w:rPr>
        <w:lastRenderedPageBreak/>
        <w:t>Learning Plan 1</w:t>
      </w:r>
    </w:p>
    <w:p w14:paraId="1599342B" w14:textId="62D1250F" w:rsidR="00A7797C" w:rsidRPr="000B3C14" w:rsidRDefault="00A7797C" w:rsidP="0071142C">
      <w:pPr>
        <w:pStyle w:val="Heading3"/>
      </w:pPr>
      <w:r w:rsidRPr="000B3C14">
        <w:t>Competency</w:t>
      </w:r>
    </w:p>
    <w:p w14:paraId="1E90766A" w14:textId="152DD41D" w:rsidR="000B3C14" w:rsidRPr="0087282B" w:rsidRDefault="000B3C14" w:rsidP="00511FD2">
      <w:pPr>
        <w:pStyle w:val="BodyText"/>
        <w:spacing w:after="240"/>
      </w:pPr>
      <w:r w:rsidRPr="0087282B">
        <w:t>Value your role as a</w:t>
      </w:r>
      <w:r w:rsidR="002C4BAB">
        <w:t xml:space="preserve"> Registered A</w:t>
      </w:r>
      <w:r w:rsidRPr="0087282B">
        <w:t>pprentice trainer</w:t>
      </w:r>
    </w:p>
    <w:p w14:paraId="513FA007" w14:textId="521FD211" w:rsidR="000B3C14" w:rsidRPr="00C874C9" w:rsidRDefault="00C874C9" w:rsidP="00C874C9">
      <w:pPr>
        <w:pStyle w:val="BodyText"/>
        <w:ind w:left="360"/>
        <w:rPr>
          <w:b/>
          <w:bCs/>
          <w:spacing w:val="20"/>
          <w:sz w:val="28"/>
          <w:szCs w:val="28"/>
        </w:rPr>
      </w:pPr>
      <w:r w:rsidRPr="00412376">
        <w:rPr>
          <w:b/>
          <w:bCs/>
          <w:spacing w:val="20"/>
          <w:szCs w:val="28"/>
        </w:rPr>
        <w:t>Quality Measures</w:t>
      </w:r>
      <w:r>
        <w:rPr>
          <w:rFonts w:eastAsiaTheme="majorEastAsia" w:cstheme="majorBidi"/>
          <w:b/>
          <w:bCs/>
          <w:i/>
        </w:rPr>
        <w:br/>
      </w:r>
      <w:bookmarkStart w:id="1" w:name="_Hlk49504940"/>
      <w:r w:rsidRPr="004E1751">
        <w:rPr>
          <w:b/>
          <w:bCs/>
          <w:szCs w:val="22"/>
        </w:rPr>
        <w:t xml:space="preserve">You will perform this competency </w:t>
      </w:r>
      <w:bookmarkEnd w:id="1"/>
    </w:p>
    <w:p w14:paraId="4FF7C5F6" w14:textId="0F91B890" w:rsidR="000B3C14" w:rsidRPr="00844B08" w:rsidRDefault="00171A18" w:rsidP="00844B08">
      <w:pPr>
        <w:pStyle w:val="ListParagraph"/>
        <w:numPr>
          <w:ilvl w:val="0"/>
          <w:numId w:val="44"/>
        </w:numPr>
        <w:spacing w:after="240" w:line="240" w:lineRule="atLeast"/>
        <w:ind w:right="30"/>
        <w:rPr>
          <w:rFonts w:eastAsiaTheme="majorEastAsia" w:cstheme="majorBidi"/>
          <w:iCs/>
          <w:sz w:val="22"/>
        </w:rPr>
      </w:pPr>
      <w:r w:rsidRPr="00171A18">
        <w:rPr>
          <w:rFonts w:eastAsiaTheme="majorEastAsia" w:cstheme="majorBidi"/>
          <w:iCs/>
          <w:sz w:val="22"/>
        </w:rPr>
        <w:t>by giving feedback in a role</w:t>
      </w:r>
      <w:r>
        <w:rPr>
          <w:rFonts w:eastAsiaTheme="majorEastAsia" w:cstheme="majorBidi"/>
          <w:iCs/>
          <w:sz w:val="22"/>
        </w:rPr>
        <w:t>-</w:t>
      </w:r>
      <w:r w:rsidRPr="00171A18">
        <w:rPr>
          <w:rFonts w:eastAsiaTheme="majorEastAsia" w:cstheme="majorBidi"/>
          <w:iCs/>
          <w:sz w:val="22"/>
        </w:rPr>
        <w:t>playing situation</w:t>
      </w:r>
    </w:p>
    <w:p w14:paraId="2FFB4D6F" w14:textId="35EBD59F" w:rsidR="000B3C14" w:rsidRPr="000B3C14" w:rsidRDefault="000B3C14" w:rsidP="0087282B">
      <w:pPr>
        <w:ind w:left="360"/>
        <w:rPr>
          <w:rFonts w:eastAsiaTheme="majorEastAsia" w:cstheme="majorBidi"/>
          <w:b/>
          <w:bCs/>
          <w:i/>
          <w:sz w:val="22"/>
        </w:rPr>
      </w:pPr>
      <w:bookmarkStart w:id="2" w:name="_Hlk49504972"/>
      <w:r w:rsidRPr="000B3C14">
        <w:rPr>
          <w:rFonts w:eastAsiaTheme="majorEastAsia" w:cstheme="majorBidi"/>
          <w:b/>
          <w:bCs/>
          <w:i/>
          <w:sz w:val="22"/>
        </w:rPr>
        <w:t>Your performance will be successful when:</w:t>
      </w:r>
    </w:p>
    <w:bookmarkEnd w:id="2"/>
    <w:p w14:paraId="56D659AA" w14:textId="4AF49304" w:rsidR="000B3C14" w:rsidRPr="000B3C14" w:rsidRDefault="000B3C14" w:rsidP="0087282B">
      <w:pPr>
        <w:pStyle w:val="ListParagraph"/>
        <w:numPr>
          <w:ilvl w:val="0"/>
          <w:numId w:val="6"/>
        </w:numPr>
        <w:ind w:left="1080"/>
        <w:rPr>
          <w:rFonts w:eastAsiaTheme="majorEastAsia" w:cstheme="majorBidi"/>
          <w:iCs/>
          <w:sz w:val="22"/>
        </w:rPr>
      </w:pPr>
      <w:r w:rsidRPr="000B3C14">
        <w:rPr>
          <w:rFonts w:eastAsiaTheme="majorEastAsia" w:cstheme="majorBidi"/>
          <w:iCs/>
          <w:sz w:val="22"/>
        </w:rPr>
        <w:t xml:space="preserve">you describe the role of the trainer in a </w:t>
      </w:r>
      <w:r w:rsidR="000A5D52">
        <w:rPr>
          <w:rFonts w:eastAsiaTheme="majorEastAsia" w:cstheme="majorBidi"/>
          <w:iCs/>
          <w:sz w:val="22"/>
        </w:rPr>
        <w:t>Registered Apprenticeship</w:t>
      </w:r>
    </w:p>
    <w:p w14:paraId="783AAD64" w14:textId="4B0D9650" w:rsidR="000B3C14" w:rsidRPr="000B3C14" w:rsidRDefault="000B3C14" w:rsidP="0087282B">
      <w:pPr>
        <w:pStyle w:val="ListParagraph"/>
        <w:numPr>
          <w:ilvl w:val="0"/>
          <w:numId w:val="6"/>
        </w:numPr>
        <w:ind w:left="1080"/>
        <w:rPr>
          <w:rFonts w:eastAsiaTheme="majorEastAsia" w:cstheme="majorBidi"/>
          <w:iCs/>
          <w:sz w:val="22"/>
        </w:rPr>
      </w:pPr>
      <w:r w:rsidRPr="000B3C14">
        <w:rPr>
          <w:rFonts w:eastAsiaTheme="majorEastAsia" w:cstheme="majorBidi"/>
          <w:iCs/>
          <w:sz w:val="22"/>
        </w:rPr>
        <w:t>you explore benefits of training a</w:t>
      </w:r>
      <w:r w:rsidR="002C4BAB">
        <w:rPr>
          <w:rFonts w:eastAsiaTheme="majorEastAsia" w:cstheme="majorBidi"/>
          <w:iCs/>
          <w:sz w:val="22"/>
        </w:rPr>
        <w:t xml:space="preserve"> Registered A</w:t>
      </w:r>
      <w:r w:rsidRPr="000B3C14">
        <w:rPr>
          <w:rFonts w:eastAsiaTheme="majorEastAsia" w:cstheme="majorBidi"/>
          <w:iCs/>
          <w:sz w:val="22"/>
        </w:rPr>
        <w:t>pprentice</w:t>
      </w:r>
    </w:p>
    <w:p w14:paraId="7E1ABEF9" w14:textId="050377A1" w:rsidR="000B3C14" w:rsidRPr="000B3C14" w:rsidRDefault="000B3C14" w:rsidP="0087282B">
      <w:pPr>
        <w:pStyle w:val="ListParagraph"/>
        <w:numPr>
          <w:ilvl w:val="0"/>
          <w:numId w:val="6"/>
        </w:numPr>
        <w:ind w:left="1080"/>
        <w:rPr>
          <w:rFonts w:eastAsiaTheme="majorEastAsia" w:cstheme="majorBidi"/>
          <w:iCs/>
          <w:sz w:val="22"/>
        </w:rPr>
      </w:pPr>
      <w:r w:rsidRPr="000B3C14">
        <w:rPr>
          <w:rFonts w:eastAsiaTheme="majorEastAsia" w:cstheme="majorBidi"/>
          <w:iCs/>
          <w:sz w:val="22"/>
        </w:rPr>
        <w:t xml:space="preserve">you examine why the trainer is a key player in the </w:t>
      </w:r>
      <w:r w:rsidR="000A5D52">
        <w:rPr>
          <w:rFonts w:eastAsiaTheme="majorEastAsia" w:cstheme="majorBidi"/>
          <w:iCs/>
          <w:sz w:val="22"/>
        </w:rPr>
        <w:t>Registered Apprenticeship</w:t>
      </w:r>
      <w:r w:rsidRPr="000B3C14">
        <w:rPr>
          <w:rFonts w:eastAsiaTheme="majorEastAsia" w:cstheme="majorBidi"/>
          <w:iCs/>
          <w:sz w:val="22"/>
        </w:rPr>
        <w:t xml:space="preserve"> process</w:t>
      </w:r>
    </w:p>
    <w:p w14:paraId="6072952B" w14:textId="028CD557" w:rsidR="000B3C14" w:rsidRPr="00844B08" w:rsidRDefault="000B3C14" w:rsidP="00844B08">
      <w:pPr>
        <w:pStyle w:val="ListParagraph"/>
        <w:numPr>
          <w:ilvl w:val="0"/>
          <w:numId w:val="6"/>
        </w:numPr>
        <w:spacing w:after="240"/>
        <w:ind w:left="1080"/>
        <w:rPr>
          <w:rFonts w:eastAsiaTheme="majorEastAsia" w:cstheme="majorBidi"/>
          <w:iCs/>
          <w:sz w:val="22"/>
        </w:rPr>
      </w:pPr>
      <w:r w:rsidRPr="000B3C14">
        <w:rPr>
          <w:rFonts w:eastAsiaTheme="majorEastAsia" w:cstheme="majorBidi"/>
          <w:iCs/>
          <w:sz w:val="22"/>
        </w:rPr>
        <w:t>you identify the skills you bring to the training process</w:t>
      </w:r>
    </w:p>
    <w:p w14:paraId="783EDB61" w14:textId="0DE68B16" w:rsidR="000B3C14" w:rsidRPr="000B3C14" w:rsidRDefault="000B3C14" w:rsidP="0087282B">
      <w:pPr>
        <w:ind w:left="360"/>
        <w:rPr>
          <w:rFonts w:eastAsiaTheme="majorEastAsia" w:cstheme="majorBidi"/>
          <w:b/>
          <w:bCs/>
          <w:i/>
          <w:sz w:val="22"/>
        </w:rPr>
      </w:pPr>
      <w:bookmarkStart w:id="3" w:name="_Hlk49505006"/>
      <w:r w:rsidRPr="000B3C14">
        <w:rPr>
          <w:rFonts w:eastAsiaTheme="majorEastAsia" w:cstheme="majorBidi"/>
          <w:b/>
          <w:bCs/>
          <w:i/>
          <w:sz w:val="22"/>
        </w:rPr>
        <w:t>Learning Objectives</w:t>
      </w:r>
    </w:p>
    <w:bookmarkEnd w:id="3"/>
    <w:p w14:paraId="1E730DE1" w14:textId="679ECF36" w:rsidR="000B3C14" w:rsidRPr="000B3C14" w:rsidRDefault="000B3C14" w:rsidP="0087282B">
      <w:pPr>
        <w:pStyle w:val="ListParagraph"/>
        <w:numPr>
          <w:ilvl w:val="0"/>
          <w:numId w:val="7"/>
        </w:numPr>
        <w:ind w:left="1080"/>
        <w:rPr>
          <w:rFonts w:eastAsiaTheme="majorEastAsia" w:cstheme="majorBidi"/>
          <w:iCs/>
          <w:sz w:val="22"/>
        </w:rPr>
      </w:pPr>
      <w:r w:rsidRPr="000B3C14">
        <w:rPr>
          <w:rFonts w:eastAsiaTheme="majorEastAsia" w:cstheme="majorBidi"/>
          <w:iCs/>
          <w:sz w:val="22"/>
        </w:rPr>
        <w:t xml:space="preserve">Examine the </w:t>
      </w:r>
      <w:r w:rsidR="002C4BAB">
        <w:rPr>
          <w:rFonts w:eastAsiaTheme="majorEastAsia" w:cstheme="majorBidi"/>
          <w:iCs/>
          <w:sz w:val="22"/>
        </w:rPr>
        <w:t>Registered Ap</w:t>
      </w:r>
      <w:r w:rsidR="002C4BAB" w:rsidRPr="000B3C14">
        <w:rPr>
          <w:rFonts w:eastAsiaTheme="majorEastAsia" w:cstheme="majorBidi"/>
          <w:iCs/>
          <w:sz w:val="22"/>
        </w:rPr>
        <w:t xml:space="preserve">prentice </w:t>
      </w:r>
      <w:r w:rsidRPr="000B3C14">
        <w:rPr>
          <w:rFonts w:eastAsiaTheme="majorEastAsia" w:cstheme="majorBidi"/>
          <w:iCs/>
          <w:sz w:val="22"/>
        </w:rPr>
        <w:t>training model.</w:t>
      </w:r>
    </w:p>
    <w:p w14:paraId="3EE82B1C" w14:textId="27C2CE0F" w:rsidR="000B3C14" w:rsidRPr="000B3C14" w:rsidRDefault="000B3C14" w:rsidP="0087282B">
      <w:pPr>
        <w:pStyle w:val="ListParagraph"/>
        <w:numPr>
          <w:ilvl w:val="0"/>
          <w:numId w:val="7"/>
        </w:numPr>
        <w:ind w:left="1080"/>
        <w:rPr>
          <w:rFonts w:eastAsiaTheme="majorEastAsia" w:cstheme="majorBidi"/>
          <w:iCs/>
          <w:sz w:val="22"/>
        </w:rPr>
      </w:pPr>
      <w:r w:rsidRPr="000B3C14">
        <w:rPr>
          <w:rFonts w:eastAsiaTheme="majorEastAsia" w:cstheme="majorBidi"/>
          <w:iCs/>
          <w:sz w:val="22"/>
        </w:rPr>
        <w:t xml:space="preserve">Describe the role of the </w:t>
      </w:r>
      <w:r w:rsidR="002C4BAB">
        <w:rPr>
          <w:rFonts w:eastAsiaTheme="majorEastAsia" w:cstheme="majorBidi"/>
          <w:iCs/>
          <w:sz w:val="22"/>
        </w:rPr>
        <w:t>Registered Ap</w:t>
      </w:r>
      <w:r w:rsidR="002C4BAB" w:rsidRPr="000B3C14">
        <w:rPr>
          <w:rFonts w:eastAsiaTheme="majorEastAsia" w:cstheme="majorBidi"/>
          <w:iCs/>
          <w:sz w:val="22"/>
        </w:rPr>
        <w:t xml:space="preserve">prentice </w:t>
      </w:r>
      <w:r w:rsidRPr="000B3C14">
        <w:rPr>
          <w:rFonts w:eastAsiaTheme="majorEastAsia" w:cstheme="majorBidi"/>
          <w:iCs/>
          <w:sz w:val="22"/>
        </w:rPr>
        <w:t>trainer.</w:t>
      </w:r>
    </w:p>
    <w:p w14:paraId="6BCA97C1" w14:textId="4C2B5AA5" w:rsidR="000B3C14" w:rsidRPr="000B3C14" w:rsidRDefault="000B3C14" w:rsidP="0087282B">
      <w:pPr>
        <w:pStyle w:val="ListParagraph"/>
        <w:numPr>
          <w:ilvl w:val="0"/>
          <w:numId w:val="7"/>
        </w:numPr>
        <w:ind w:left="1080"/>
        <w:rPr>
          <w:rFonts w:eastAsiaTheme="majorEastAsia" w:cstheme="majorBidi"/>
          <w:iCs/>
          <w:sz w:val="22"/>
        </w:rPr>
      </w:pPr>
      <w:r w:rsidRPr="000B3C14">
        <w:rPr>
          <w:rFonts w:eastAsiaTheme="majorEastAsia" w:cstheme="majorBidi"/>
          <w:iCs/>
          <w:sz w:val="22"/>
        </w:rPr>
        <w:t>List benefits of acting as a</w:t>
      </w:r>
      <w:r w:rsidR="002C4BAB">
        <w:rPr>
          <w:rFonts w:eastAsiaTheme="majorEastAsia" w:cstheme="majorBidi"/>
          <w:iCs/>
          <w:sz w:val="22"/>
        </w:rPr>
        <w:t xml:space="preserve"> Registered Ap</w:t>
      </w:r>
      <w:r w:rsidRPr="000B3C14">
        <w:rPr>
          <w:rFonts w:eastAsiaTheme="majorEastAsia" w:cstheme="majorBidi"/>
          <w:iCs/>
          <w:sz w:val="22"/>
        </w:rPr>
        <w:t>prentice trainer</w:t>
      </w:r>
      <w:r>
        <w:rPr>
          <w:rFonts w:eastAsiaTheme="majorEastAsia" w:cstheme="majorBidi"/>
          <w:iCs/>
          <w:sz w:val="22"/>
        </w:rPr>
        <w:t>.</w:t>
      </w:r>
    </w:p>
    <w:p w14:paraId="5912DE13" w14:textId="5727844F" w:rsidR="00B4545D" w:rsidRPr="00ED378D" w:rsidRDefault="000B3C14" w:rsidP="00A7797C">
      <w:pPr>
        <w:pStyle w:val="ListParagraph"/>
        <w:numPr>
          <w:ilvl w:val="0"/>
          <w:numId w:val="7"/>
        </w:numPr>
        <w:ind w:left="1080"/>
        <w:rPr>
          <w:rFonts w:eastAsiaTheme="majorEastAsia" w:cstheme="majorBidi"/>
          <w:iCs/>
          <w:sz w:val="22"/>
        </w:rPr>
      </w:pPr>
      <w:r w:rsidRPr="000B3C14">
        <w:rPr>
          <w:rFonts w:eastAsiaTheme="majorEastAsia" w:cstheme="majorBidi"/>
          <w:iCs/>
          <w:sz w:val="22"/>
        </w:rPr>
        <w:t>Identify the responsibilities of the apprentice trainer.</w:t>
      </w:r>
    </w:p>
    <w:p w14:paraId="0633B4E8" w14:textId="303CB2A1" w:rsidR="0077258C" w:rsidRPr="00844B08" w:rsidRDefault="000B3C14" w:rsidP="00844B08">
      <w:pPr>
        <w:pStyle w:val="Heading3"/>
      </w:pPr>
      <w:r w:rsidRPr="00844B08">
        <w:t>Learning Activities</w:t>
      </w:r>
    </w:p>
    <w:tbl>
      <w:tblPr>
        <w:tblStyle w:val="TableGrid"/>
        <w:tblW w:w="5000" w:type="pct"/>
        <w:tblLayout w:type="fixed"/>
        <w:tblLook w:val="04A0" w:firstRow="1" w:lastRow="0" w:firstColumn="1" w:lastColumn="0" w:noHBand="0" w:noVBand="1"/>
      </w:tblPr>
      <w:tblGrid>
        <w:gridCol w:w="445"/>
        <w:gridCol w:w="4230"/>
        <w:gridCol w:w="2700"/>
        <w:gridCol w:w="3415"/>
      </w:tblGrid>
      <w:tr w:rsidR="0077258C" w:rsidRPr="005527EE" w14:paraId="434A4553" w14:textId="77777777" w:rsidTr="00844B08">
        <w:trPr>
          <w:cantSplit/>
          <w:tblHeader/>
        </w:trPr>
        <w:tc>
          <w:tcPr>
            <w:tcW w:w="445" w:type="dxa"/>
          </w:tcPr>
          <w:p w14:paraId="629BB9CC" w14:textId="77777777" w:rsidR="0077258C" w:rsidRPr="00D20F56" w:rsidRDefault="0077258C" w:rsidP="00203EDA">
            <w:pPr>
              <w:pStyle w:val="Heading6"/>
              <w:rPr>
                <w:rFonts w:ascii="Arial" w:hAnsi="Arial" w:cs="Arial"/>
                <w:b/>
                <w:bCs/>
                <w:sz w:val="22"/>
                <w:szCs w:val="22"/>
              </w:rPr>
            </w:pPr>
            <w:r w:rsidRPr="00D20F56">
              <w:rPr>
                <w:rFonts w:ascii="Arial" w:hAnsi="Arial" w:cs="Arial"/>
                <w:b/>
                <w:bCs/>
                <w:sz w:val="22"/>
                <w:szCs w:val="22"/>
              </w:rPr>
              <w:t>#</w:t>
            </w:r>
          </w:p>
        </w:tc>
        <w:tc>
          <w:tcPr>
            <w:tcW w:w="4230" w:type="dxa"/>
          </w:tcPr>
          <w:p w14:paraId="0B33A5BF" w14:textId="77777777" w:rsidR="0077258C" w:rsidRPr="00D20F56" w:rsidRDefault="0077258C" w:rsidP="00203EDA">
            <w:pPr>
              <w:pStyle w:val="Heading6"/>
              <w:rPr>
                <w:rFonts w:ascii="Arial" w:hAnsi="Arial" w:cs="Arial"/>
                <w:b/>
                <w:bCs/>
                <w:sz w:val="22"/>
                <w:szCs w:val="22"/>
              </w:rPr>
            </w:pPr>
            <w:r w:rsidRPr="00D20F56">
              <w:rPr>
                <w:rFonts w:ascii="Arial" w:hAnsi="Arial" w:cs="Arial"/>
                <w:b/>
                <w:bCs/>
                <w:sz w:val="22"/>
                <w:szCs w:val="22"/>
              </w:rPr>
              <w:t>Learning Activity</w:t>
            </w:r>
          </w:p>
        </w:tc>
        <w:tc>
          <w:tcPr>
            <w:tcW w:w="2700" w:type="dxa"/>
          </w:tcPr>
          <w:p w14:paraId="576A53AC" w14:textId="77777777" w:rsidR="0077258C" w:rsidRPr="00D20F56" w:rsidRDefault="0077258C" w:rsidP="00203EDA">
            <w:pPr>
              <w:pStyle w:val="Heading6"/>
              <w:rPr>
                <w:rFonts w:ascii="Arial" w:hAnsi="Arial" w:cs="Arial"/>
                <w:b/>
                <w:bCs/>
                <w:sz w:val="22"/>
                <w:szCs w:val="22"/>
              </w:rPr>
            </w:pPr>
            <w:r w:rsidRPr="00D20F56">
              <w:rPr>
                <w:rFonts w:ascii="Arial" w:hAnsi="Arial" w:cs="Arial"/>
                <w:b/>
                <w:bCs/>
                <w:sz w:val="22"/>
                <w:szCs w:val="22"/>
              </w:rPr>
              <w:t>Materials/Supplies</w:t>
            </w:r>
          </w:p>
        </w:tc>
        <w:tc>
          <w:tcPr>
            <w:tcW w:w="3415" w:type="dxa"/>
          </w:tcPr>
          <w:p w14:paraId="2518CBAC" w14:textId="33C36DF4" w:rsidR="0077258C" w:rsidRPr="00D20F56" w:rsidRDefault="0077258C" w:rsidP="00203EDA">
            <w:pPr>
              <w:pStyle w:val="Heading6"/>
              <w:rPr>
                <w:rFonts w:ascii="Arial" w:hAnsi="Arial" w:cs="Arial"/>
                <w:b/>
                <w:bCs/>
                <w:sz w:val="22"/>
                <w:szCs w:val="22"/>
              </w:rPr>
            </w:pPr>
            <w:r w:rsidRPr="00D20F56">
              <w:rPr>
                <w:rFonts w:ascii="Arial" w:hAnsi="Arial" w:cs="Arial"/>
                <w:b/>
                <w:bCs/>
                <w:sz w:val="22"/>
                <w:szCs w:val="22"/>
              </w:rPr>
              <w:t>N</w:t>
            </w:r>
            <w:r w:rsidR="00363C62">
              <w:rPr>
                <w:rFonts w:ascii="Arial" w:hAnsi="Arial" w:cs="Arial"/>
                <w:b/>
                <w:bCs/>
                <w:sz w:val="22"/>
                <w:szCs w:val="22"/>
              </w:rPr>
              <w:t>otes</w:t>
            </w:r>
          </w:p>
        </w:tc>
      </w:tr>
      <w:tr w:rsidR="00066214" w:rsidRPr="005527EE" w14:paraId="2C5D3E0C" w14:textId="77777777" w:rsidTr="00844B08">
        <w:trPr>
          <w:cantSplit/>
        </w:trPr>
        <w:tc>
          <w:tcPr>
            <w:tcW w:w="445" w:type="dxa"/>
          </w:tcPr>
          <w:p w14:paraId="135251B4" w14:textId="77777777" w:rsidR="00066214" w:rsidRPr="00D20F56" w:rsidRDefault="00066214" w:rsidP="00066214">
            <w:pPr>
              <w:rPr>
                <w:rFonts w:cs="Arial"/>
                <w:sz w:val="22"/>
                <w:szCs w:val="22"/>
              </w:rPr>
            </w:pPr>
            <w:r w:rsidRPr="00D20F56">
              <w:rPr>
                <w:rFonts w:cs="Arial"/>
                <w:sz w:val="22"/>
                <w:szCs w:val="22"/>
              </w:rPr>
              <w:t>1.</w:t>
            </w:r>
          </w:p>
        </w:tc>
        <w:tc>
          <w:tcPr>
            <w:tcW w:w="4230" w:type="dxa"/>
          </w:tcPr>
          <w:p w14:paraId="581523FB" w14:textId="17F96E42" w:rsidR="00066214" w:rsidRPr="007956D4" w:rsidRDefault="00066214" w:rsidP="00066214">
            <w:pPr>
              <w:rPr>
                <w:rFonts w:cs="Arial"/>
                <w:sz w:val="22"/>
                <w:szCs w:val="22"/>
                <w:highlight w:val="yellow"/>
              </w:rPr>
            </w:pPr>
            <w:r w:rsidRPr="00066214">
              <w:rPr>
                <w:rFonts w:cs="Arial"/>
                <w:sz w:val="22"/>
                <w:szCs w:val="22"/>
              </w:rPr>
              <w:t>PARTICIPATE in the introductory workshop activities.</w:t>
            </w:r>
          </w:p>
        </w:tc>
        <w:tc>
          <w:tcPr>
            <w:tcW w:w="2700" w:type="dxa"/>
          </w:tcPr>
          <w:p w14:paraId="08B537E7" w14:textId="1D8A14A9" w:rsidR="00066214" w:rsidRPr="007956D4" w:rsidRDefault="00ED4020" w:rsidP="00ED4020">
            <w:pPr>
              <w:pStyle w:val="List"/>
              <w:rPr>
                <w:rFonts w:cs="Arial"/>
                <w:sz w:val="22"/>
                <w:highlight w:val="yellow"/>
              </w:rPr>
            </w:pPr>
            <w:r w:rsidRPr="007956D4">
              <w:rPr>
                <w:rFonts w:cs="Arial"/>
                <w:sz w:val="22"/>
                <w:highlight w:val="yellow"/>
              </w:rPr>
              <w:t xml:space="preserve"> </w:t>
            </w:r>
          </w:p>
        </w:tc>
        <w:tc>
          <w:tcPr>
            <w:tcW w:w="3415" w:type="dxa"/>
          </w:tcPr>
          <w:p w14:paraId="2B2E5AC7" w14:textId="77777777" w:rsidR="00066214" w:rsidRPr="00D20F56" w:rsidRDefault="00066214" w:rsidP="00066214">
            <w:pPr>
              <w:pStyle w:val="Heading9"/>
              <w:rPr>
                <w:rFonts w:ascii="Arial" w:hAnsi="Arial" w:cs="Arial"/>
                <w:sz w:val="22"/>
                <w:szCs w:val="22"/>
              </w:rPr>
            </w:pPr>
          </w:p>
        </w:tc>
      </w:tr>
      <w:tr w:rsidR="00066214" w:rsidRPr="005527EE" w14:paraId="029FDBA5" w14:textId="77777777" w:rsidTr="00844B08">
        <w:trPr>
          <w:cantSplit/>
        </w:trPr>
        <w:tc>
          <w:tcPr>
            <w:tcW w:w="445" w:type="dxa"/>
          </w:tcPr>
          <w:p w14:paraId="10220F6E" w14:textId="77777777" w:rsidR="00066214" w:rsidRPr="00D20F56" w:rsidRDefault="00066214" w:rsidP="00066214">
            <w:pPr>
              <w:rPr>
                <w:rFonts w:cs="Arial"/>
                <w:sz w:val="22"/>
                <w:szCs w:val="22"/>
              </w:rPr>
            </w:pPr>
            <w:r w:rsidRPr="00D20F56">
              <w:rPr>
                <w:rFonts w:cs="Arial"/>
                <w:sz w:val="22"/>
                <w:szCs w:val="22"/>
              </w:rPr>
              <w:t>2.</w:t>
            </w:r>
          </w:p>
        </w:tc>
        <w:tc>
          <w:tcPr>
            <w:tcW w:w="4230" w:type="dxa"/>
          </w:tcPr>
          <w:p w14:paraId="05B6A3DD" w14:textId="4251966A" w:rsidR="00066214" w:rsidRPr="003E7E05" w:rsidRDefault="00ED4020" w:rsidP="00066214">
            <w:pPr>
              <w:rPr>
                <w:rFonts w:cs="Arial"/>
                <w:sz w:val="22"/>
                <w:szCs w:val="22"/>
              </w:rPr>
            </w:pPr>
            <w:r w:rsidRPr="003E7E05">
              <w:rPr>
                <w:rFonts w:cs="Arial"/>
                <w:sz w:val="22"/>
                <w:szCs w:val="22"/>
              </w:rPr>
              <w:t>REVIEW the</w:t>
            </w:r>
            <w:r w:rsidRPr="003E7E05">
              <w:rPr>
                <w:rFonts w:cs="Arial"/>
                <w:i/>
                <w:iCs/>
                <w:sz w:val="22"/>
                <w:szCs w:val="22"/>
              </w:rPr>
              <w:t xml:space="preserve"> Training Toolkit. Examine </w:t>
            </w:r>
            <w:r w:rsidRPr="003E7E05">
              <w:rPr>
                <w:rFonts w:cs="Arial"/>
                <w:sz w:val="22"/>
                <w:szCs w:val="22"/>
              </w:rPr>
              <w:t>how it will be used in the workshop and on the job.</w:t>
            </w:r>
          </w:p>
        </w:tc>
        <w:tc>
          <w:tcPr>
            <w:tcW w:w="2700" w:type="dxa"/>
          </w:tcPr>
          <w:p w14:paraId="634463AB" w14:textId="77777777" w:rsidR="009671FC" w:rsidRPr="00C04E17" w:rsidRDefault="009671FC" w:rsidP="009671FC">
            <w:pPr>
              <w:pStyle w:val="List"/>
              <w:rPr>
                <w:rFonts w:cs="Arial"/>
                <w:sz w:val="22"/>
              </w:rPr>
            </w:pPr>
            <w:r w:rsidRPr="00C04E17">
              <w:rPr>
                <w:rFonts w:cs="Arial"/>
                <w:sz w:val="22"/>
              </w:rPr>
              <w:t>Transition to Trainer Toolkit</w:t>
            </w:r>
          </w:p>
          <w:p w14:paraId="4AB911E7" w14:textId="51B087F6" w:rsidR="00066214" w:rsidRPr="00D20F56" w:rsidRDefault="009671FC" w:rsidP="009671FC">
            <w:pPr>
              <w:rPr>
                <w:rFonts w:cs="Arial"/>
                <w:sz w:val="22"/>
                <w:szCs w:val="22"/>
              </w:rPr>
            </w:pPr>
            <w:hyperlink r:id="rId15" w:history="1">
              <w:r w:rsidRPr="005527EE">
                <w:rPr>
                  <w:color w:val="0000FF"/>
                  <w:u w:val="single"/>
                </w:rPr>
                <w:t>Training Toolkit REVISED 2020.docx</w:t>
              </w:r>
            </w:hyperlink>
          </w:p>
        </w:tc>
        <w:tc>
          <w:tcPr>
            <w:tcW w:w="3415" w:type="dxa"/>
          </w:tcPr>
          <w:p w14:paraId="38F0A2BC" w14:textId="77777777" w:rsidR="00066214" w:rsidRPr="00D20F56" w:rsidRDefault="00066214" w:rsidP="00066214">
            <w:pPr>
              <w:rPr>
                <w:rFonts w:cs="Arial"/>
                <w:sz w:val="22"/>
                <w:szCs w:val="22"/>
              </w:rPr>
            </w:pPr>
          </w:p>
        </w:tc>
      </w:tr>
      <w:tr w:rsidR="00066214" w:rsidRPr="005527EE" w14:paraId="72402C1D" w14:textId="77777777" w:rsidTr="00844B08">
        <w:trPr>
          <w:cantSplit/>
        </w:trPr>
        <w:tc>
          <w:tcPr>
            <w:tcW w:w="445" w:type="dxa"/>
          </w:tcPr>
          <w:p w14:paraId="49B9F825" w14:textId="77777777" w:rsidR="00066214" w:rsidRPr="00D20F56" w:rsidRDefault="00066214" w:rsidP="00066214">
            <w:pPr>
              <w:rPr>
                <w:rFonts w:cs="Arial"/>
                <w:sz w:val="22"/>
                <w:szCs w:val="22"/>
              </w:rPr>
            </w:pPr>
            <w:r w:rsidRPr="00D20F56">
              <w:rPr>
                <w:rFonts w:cs="Arial"/>
                <w:sz w:val="22"/>
                <w:szCs w:val="22"/>
              </w:rPr>
              <w:t>3.</w:t>
            </w:r>
          </w:p>
        </w:tc>
        <w:tc>
          <w:tcPr>
            <w:tcW w:w="4230" w:type="dxa"/>
          </w:tcPr>
          <w:p w14:paraId="7E718DEA" w14:textId="044D9AE8" w:rsidR="00066214" w:rsidRPr="00C04E17" w:rsidRDefault="006A5F12" w:rsidP="00066214">
            <w:pPr>
              <w:rPr>
                <w:rFonts w:cs="Arial"/>
                <w:sz w:val="22"/>
                <w:szCs w:val="22"/>
              </w:rPr>
            </w:pPr>
            <w:r w:rsidRPr="00C04E17">
              <w:rPr>
                <w:rFonts w:cs="Arial"/>
                <w:sz w:val="22"/>
                <w:szCs w:val="22"/>
              </w:rPr>
              <w:t>BRAINSTORM a list of people involved in apprenticeship training. Identify as many of the players as you can. PARTICIPATE in a discussion of the players and how they fit into the apprenticeship model.</w:t>
            </w:r>
          </w:p>
        </w:tc>
        <w:tc>
          <w:tcPr>
            <w:tcW w:w="2700" w:type="dxa"/>
          </w:tcPr>
          <w:p w14:paraId="353E5753" w14:textId="7536A4E0" w:rsidR="00066214" w:rsidRPr="00D20F56" w:rsidRDefault="00066214" w:rsidP="00066214">
            <w:pPr>
              <w:pStyle w:val="List"/>
              <w:rPr>
                <w:rFonts w:cs="Arial"/>
                <w:sz w:val="22"/>
              </w:rPr>
            </w:pPr>
          </w:p>
        </w:tc>
        <w:tc>
          <w:tcPr>
            <w:tcW w:w="3415" w:type="dxa"/>
          </w:tcPr>
          <w:p w14:paraId="33A8EAB0" w14:textId="77777777" w:rsidR="00066214" w:rsidRPr="00D20F56" w:rsidRDefault="00066214" w:rsidP="00066214">
            <w:pPr>
              <w:pStyle w:val="Heading9"/>
              <w:rPr>
                <w:rFonts w:ascii="Arial" w:hAnsi="Arial" w:cs="Arial"/>
                <w:color w:val="auto"/>
                <w:sz w:val="22"/>
                <w:szCs w:val="22"/>
              </w:rPr>
            </w:pPr>
          </w:p>
        </w:tc>
      </w:tr>
      <w:tr w:rsidR="00066214" w:rsidRPr="005527EE" w14:paraId="4EC193B5" w14:textId="77777777" w:rsidTr="00844B08">
        <w:trPr>
          <w:cantSplit/>
        </w:trPr>
        <w:tc>
          <w:tcPr>
            <w:tcW w:w="445" w:type="dxa"/>
          </w:tcPr>
          <w:p w14:paraId="22E94DFF" w14:textId="77777777" w:rsidR="00066214" w:rsidRPr="00D20F56" w:rsidRDefault="00066214" w:rsidP="00066214">
            <w:pPr>
              <w:rPr>
                <w:rFonts w:cs="Arial"/>
                <w:sz w:val="22"/>
                <w:szCs w:val="22"/>
              </w:rPr>
            </w:pPr>
            <w:r w:rsidRPr="00D20F56">
              <w:rPr>
                <w:rFonts w:cs="Arial"/>
                <w:sz w:val="22"/>
                <w:szCs w:val="22"/>
              </w:rPr>
              <w:t>4.</w:t>
            </w:r>
          </w:p>
        </w:tc>
        <w:tc>
          <w:tcPr>
            <w:tcW w:w="4230" w:type="dxa"/>
          </w:tcPr>
          <w:p w14:paraId="6B61F40B" w14:textId="0FD62D75" w:rsidR="00066214" w:rsidRPr="00C04E17" w:rsidRDefault="009F7636" w:rsidP="00066214">
            <w:pPr>
              <w:rPr>
                <w:rFonts w:cs="Arial"/>
                <w:sz w:val="22"/>
                <w:szCs w:val="22"/>
              </w:rPr>
            </w:pPr>
            <w:r w:rsidRPr="00C04E17">
              <w:rPr>
                <w:rFonts w:cs="Arial"/>
                <w:sz w:val="22"/>
                <w:szCs w:val="22"/>
              </w:rPr>
              <w:t>CREATE or FIND a visual showing how apprentices are trained. Consider the people and resources involved in training the apprentice. Who are the players? Where does the skilled worker trainer fit? What goes into the training process? Be creative and remember this visual should be professional. SHARE your results with your classmates.</w:t>
            </w:r>
          </w:p>
        </w:tc>
        <w:tc>
          <w:tcPr>
            <w:tcW w:w="2700" w:type="dxa"/>
          </w:tcPr>
          <w:p w14:paraId="5ECB20FD" w14:textId="4A3EC93A" w:rsidR="00066214" w:rsidRPr="00D20F56" w:rsidRDefault="00066214" w:rsidP="00066214">
            <w:pPr>
              <w:pStyle w:val="List"/>
              <w:rPr>
                <w:rFonts w:cs="Arial"/>
                <w:sz w:val="22"/>
              </w:rPr>
            </w:pPr>
          </w:p>
        </w:tc>
        <w:tc>
          <w:tcPr>
            <w:tcW w:w="3415" w:type="dxa"/>
          </w:tcPr>
          <w:p w14:paraId="31BD85C5" w14:textId="77777777" w:rsidR="00066214" w:rsidRPr="00D20F56" w:rsidRDefault="00066214" w:rsidP="00066214">
            <w:pPr>
              <w:pStyle w:val="Heading9"/>
              <w:rPr>
                <w:rFonts w:ascii="Arial" w:hAnsi="Arial" w:cs="Arial"/>
                <w:color w:val="auto"/>
                <w:sz w:val="22"/>
                <w:szCs w:val="22"/>
              </w:rPr>
            </w:pPr>
          </w:p>
        </w:tc>
      </w:tr>
      <w:tr w:rsidR="00DB1016" w:rsidRPr="005527EE" w14:paraId="4DF178A2" w14:textId="77777777" w:rsidTr="00844B08">
        <w:trPr>
          <w:cantSplit/>
        </w:trPr>
        <w:tc>
          <w:tcPr>
            <w:tcW w:w="445" w:type="dxa"/>
          </w:tcPr>
          <w:p w14:paraId="39BD4CC3" w14:textId="7723F14A" w:rsidR="00DB1016" w:rsidRPr="00D20F56" w:rsidRDefault="00DB1016" w:rsidP="00DB1016">
            <w:pPr>
              <w:rPr>
                <w:rFonts w:cs="Arial"/>
                <w:sz w:val="22"/>
                <w:szCs w:val="22"/>
              </w:rPr>
            </w:pPr>
            <w:r>
              <w:rPr>
                <w:rFonts w:cs="Arial"/>
                <w:sz w:val="22"/>
                <w:szCs w:val="22"/>
              </w:rPr>
              <w:t>5.</w:t>
            </w:r>
          </w:p>
        </w:tc>
        <w:tc>
          <w:tcPr>
            <w:tcW w:w="4230" w:type="dxa"/>
          </w:tcPr>
          <w:p w14:paraId="2E36AA1C" w14:textId="0DACFC68" w:rsidR="00C04E17" w:rsidRPr="00C04E17" w:rsidRDefault="00DB1016" w:rsidP="00DB1016">
            <w:pPr>
              <w:rPr>
                <w:rFonts w:cs="Arial"/>
                <w:sz w:val="22"/>
                <w:szCs w:val="22"/>
              </w:rPr>
            </w:pPr>
            <w:r w:rsidRPr="00C04E17">
              <w:rPr>
                <w:rFonts w:cs="Arial"/>
                <w:sz w:val="22"/>
                <w:szCs w:val="22"/>
              </w:rPr>
              <w:t>REVIEW the Apprenticeship Model in Wisconsin. Visit the Wisconsin Apprenticeship website for more information: </w:t>
            </w:r>
            <w:hyperlink r:id="rId16" w:history="1">
              <w:r w:rsidRPr="009D6A12">
                <w:rPr>
                  <w:rFonts w:eastAsiaTheme="minorHAnsi" w:cs="Arial"/>
                  <w:iCs/>
                  <w:color w:val="0000FF"/>
                  <w:sz w:val="22"/>
                  <w:szCs w:val="22"/>
                  <w:u w:val="single"/>
                </w:rPr>
                <w:t>https://dwd.wisconsin.gov/apprenticeship/individuals.htm</w:t>
              </w:r>
            </w:hyperlink>
          </w:p>
        </w:tc>
        <w:tc>
          <w:tcPr>
            <w:tcW w:w="2700" w:type="dxa"/>
          </w:tcPr>
          <w:p w14:paraId="7BE34B05" w14:textId="77777777" w:rsidR="0073149E" w:rsidRPr="00C04E17" w:rsidRDefault="0073149E" w:rsidP="0073149E">
            <w:pPr>
              <w:pStyle w:val="List"/>
              <w:rPr>
                <w:rFonts w:cs="Arial"/>
                <w:sz w:val="22"/>
              </w:rPr>
            </w:pPr>
            <w:r w:rsidRPr="00C04E17">
              <w:rPr>
                <w:rFonts w:cs="Arial"/>
                <w:sz w:val="22"/>
              </w:rPr>
              <w:t>Wisconsin DWD Bureau of Apprenticeship Standards Website</w:t>
            </w:r>
          </w:p>
          <w:p w14:paraId="0228C2C7" w14:textId="5AEA0EB9" w:rsidR="0073149E" w:rsidRPr="00D20F56" w:rsidRDefault="0073149E" w:rsidP="0073149E">
            <w:pPr>
              <w:pStyle w:val="List"/>
              <w:rPr>
                <w:rFonts w:cs="Arial"/>
                <w:sz w:val="22"/>
              </w:rPr>
            </w:pPr>
            <w:hyperlink r:id="rId17" w:history="1">
              <w:r w:rsidRPr="005527EE">
                <w:t>https://dwd.wisconsin.gov/apprenticeship/individuals.htm</w:t>
              </w:r>
            </w:hyperlink>
          </w:p>
        </w:tc>
        <w:tc>
          <w:tcPr>
            <w:tcW w:w="3415" w:type="dxa"/>
          </w:tcPr>
          <w:p w14:paraId="70C4EE28" w14:textId="77777777" w:rsidR="00DB1016" w:rsidRPr="00D20F56" w:rsidRDefault="00DB1016" w:rsidP="00DB1016">
            <w:pPr>
              <w:pStyle w:val="Heading9"/>
              <w:rPr>
                <w:rFonts w:ascii="Arial" w:hAnsi="Arial" w:cs="Arial"/>
                <w:color w:val="auto"/>
                <w:sz w:val="22"/>
                <w:szCs w:val="22"/>
              </w:rPr>
            </w:pPr>
          </w:p>
        </w:tc>
      </w:tr>
      <w:tr w:rsidR="00DB1016" w:rsidRPr="005527EE" w14:paraId="567C2B67" w14:textId="77777777" w:rsidTr="00844B08">
        <w:trPr>
          <w:cantSplit/>
        </w:trPr>
        <w:tc>
          <w:tcPr>
            <w:tcW w:w="445" w:type="dxa"/>
          </w:tcPr>
          <w:p w14:paraId="1311D46B" w14:textId="77777777" w:rsidR="00DB1016" w:rsidRPr="00D20F56" w:rsidRDefault="00DB1016" w:rsidP="00DB1016">
            <w:pPr>
              <w:rPr>
                <w:rFonts w:cs="Arial"/>
                <w:sz w:val="22"/>
                <w:szCs w:val="22"/>
              </w:rPr>
            </w:pPr>
          </w:p>
        </w:tc>
        <w:tc>
          <w:tcPr>
            <w:tcW w:w="4230" w:type="dxa"/>
          </w:tcPr>
          <w:p w14:paraId="2E0EBCAD" w14:textId="5ADFF80B" w:rsidR="00DB1016" w:rsidRPr="00C04E17" w:rsidRDefault="00D5531F" w:rsidP="00DB1016">
            <w:pPr>
              <w:rPr>
                <w:rFonts w:cs="Arial"/>
                <w:color w:val="000000"/>
                <w:sz w:val="22"/>
                <w:szCs w:val="22"/>
              </w:rPr>
            </w:pPr>
            <w:r w:rsidRPr="00C04E17">
              <w:rPr>
                <w:rFonts w:cs="Arial"/>
                <w:color w:val="000000"/>
                <w:sz w:val="22"/>
                <w:szCs w:val="22"/>
              </w:rPr>
              <w:t xml:space="preserve">REVIEW the </w:t>
            </w:r>
            <w:r w:rsidRPr="00C04E17">
              <w:rPr>
                <w:rFonts w:cs="Arial"/>
                <w:i/>
                <w:iCs/>
                <w:color w:val="000000"/>
                <w:sz w:val="22"/>
                <w:szCs w:val="22"/>
              </w:rPr>
              <w:t>Why Train an Apprentice? </w:t>
            </w:r>
            <w:r w:rsidRPr="00C04E17">
              <w:rPr>
                <w:rFonts w:cs="Arial"/>
                <w:color w:val="000000"/>
                <w:sz w:val="22"/>
                <w:szCs w:val="22"/>
              </w:rPr>
              <w:t>statements. Think about which benefits might be most rewarding to you. Put an asterisk (*) next to the three benefits you find most rewarding. What do you find most valuable about the apprenticeship training? Capture your thoughts for later reflection.</w:t>
            </w:r>
          </w:p>
        </w:tc>
        <w:tc>
          <w:tcPr>
            <w:tcW w:w="2700" w:type="dxa"/>
          </w:tcPr>
          <w:p w14:paraId="06690E58" w14:textId="77777777" w:rsidR="00DB1016" w:rsidRPr="00D20F56" w:rsidRDefault="00DB1016" w:rsidP="00DB1016">
            <w:pPr>
              <w:pStyle w:val="List"/>
              <w:rPr>
                <w:rFonts w:cs="Arial"/>
                <w:sz w:val="22"/>
              </w:rPr>
            </w:pPr>
          </w:p>
        </w:tc>
        <w:tc>
          <w:tcPr>
            <w:tcW w:w="3415" w:type="dxa"/>
          </w:tcPr>
          <w:p w14:paraId="0758031D" w14:textId="77777777" w:rsidR="00DB1016" w:rsidRPr="00D20F56" w:rsidRDefault="00DB1016" w:rsidP="00DB1016">
            <w:pPr>
              <w:pStyle w:val="Heading9"/>
              <w:rPr>
                <w:rFonts w:ascii="Arial" w:hAnsi="Arial" w:cs="Arial"/>
                <w:color w:val="auto"/>
                <w:sz w:val="22"/>
                <w:szCs w:val="22"/>
              </w:rPr>
            </w:pPr>
          </w:p>
        </w:tc>
      </w:tr>
      <w:tr w:rsidR="00DB1016" w:rsidRPr="005527EE" w14:paraId="37274A6A" w14:textId="77777777" w:rsidTr="00844B08">
        <w:trPr>
          <w:cantSplit/>
        </w:trPr>
        <w:tc>
          <w:tcPr>
            <w:tcW w:w="445" w:type="dxa"/>
          </w:tcPr>
          <w:p w14:paraId="420C4232" w14:textId="77777777" w:rsidR="00DB1016" w:rsidRPr="00D20F56" w:rsidRDefault="00DB1016" w:rsidP="00DB1016">
            <w:pPr>
              <w:rPr>
                <w:rFonts w:cs="Arial"/>
                <w:sz w:val="22"/>
                <w:szCs w:val="22"/>
              </w:rPr>
            </w:pPr>
          </w:p>
        </w:tc>
        <w:tc>
          <w:tcPr>
            <w:tcW w:w="4230" w:type="dxa"/>
          </w:tcPr>
          <w:p w14:paraId="6B54450A" w14:textId="619837C6" w:rsidR="00DB1016" w:rsidRPr="00C04E17" w:rsidRDefault="00E26664" w:rsidP="00DB1016">
            <w:pPr>
              <w:rPr>
                <w:rFonts w:cs="Arial"/>
                <w:color w:val="000000"/>
                <w:sz w:val="22"/>
                <w:szCs w:val="22"/>
              </w:rPr>
            </w:pPr>
            <w:r w:rsidRPr="00C04E17">
              <w:rPr>
                <w:rFonts w:cs="Arial"/>
                <w:color w:val="000000"/>
                <w:sz w:val="22"/>
                <w:szCs w:val="22"/>
              </w:rPr>
              <w:t xml:space="preserve">RECORD several benefits of training an apprentice and some of the skills you bring to the journey worker trainer role in your </w:t>
            </w:r>
            <w:r w:rsidRPr="00C04E17">
              <w:rPr>
                <w:rFonts w:cs="Arial"/>
                <w:i/>
                <w:iCs/>
                <w:color w:val="000000"/>
                <w:sz w:val="22"/>
                <w:szCs w:val="22"/>
              </w:rPr>
              <w:t>Training Toolkit</w:t>
            </w:r>
            <w:r w:rsidRPr="00C04E17">
              <w:rPr>
                <w:rFonts w:cs="Arial"/>
                <w:color w:val="000000"/>
                <w:sz w:val="22"/>
                <w:szCs w:val="22"/>
              </w:rPr>
              <w:t>.</w:t>
            </w:r>
          </w:p>
        </w:tc>
        <w:tc>
          <w:tcPr>
            <w:tcW w:w="2700" w:type="dxa"/>
          </w:tcPr>
          <w:p w14:paraId="1AE97869" w14:textId="77777777" w:rsidR="00DB1016" w:rsidRPr="00D20F56" w:rsidRDefault="00DB1016" w:rsidP="00DB1016">
            <w:pPr>
              <w:pStyle w:val="List"/>
              <w:rPr>
                <w:rFonts w:cs="Arial"/>
                <w:sz w:val="22"/>
              </w:rPr>
            </w:pPr>
          </w:p>
        </w:tc>
        <w:tc>
          <w:tcPr>
            <w:tcW w:w="3415" w:type="dxa"/>
          </w:tcPr>
          <w:p w14:paraId="09BD1DA7" w14:textId="77777777" w:rsidR="00DB1016" w:rsidRPr="00D20F56" w:rsidRDefault="00DB1016" w:rsidP="00DB1016">
            <w:pPr>
              <w:pStyle w:val="Heading9"/>
              <w:rPr>
                <w:rFonts w:ascii="Arial" w:hAnsi="Arial" w:cs="Arial"/>
                <w:color w:val="auto"/>
                <w:sz w:val="22"/>
                <w:szCs w:val="22"/>
              </w:rPr>
            </w:pPr>
          </w:p>
        </w:tc>
      </w:tr>
      <w:tr w:rsidR="00DB1016" w:rsidRPr="005527EE" w14:paraId="73F3F01C" w14:textId="77777777" w:rsidTr="00844B08">
        <w:trPr>
          <w:cantSplit/>
        </w:trPr>
        <w:tc>
          <w:tcPr>
            <w:tcW w:w="445" w:type="dxa"/>
          </w:tcPr>
          <w:p w14:paraId="157677F8" w14:textId="77777777" w:rsidR="00DB1016" w:rsidRPr="00D20F56" w:rsidRDefault="00DB1016" w:rsidP="00DB1016">
            <w:pPr>
              <w:rPr>
                <w:rFonts w:cs="Arial"/>
                <w:sz w:val="22"/>
                <w:szCs w:val="22"/>
              </w:rPr>
            </w:pPr>
          </w:p>
        </w:tc>
        <w:tc>
          <w:tcPr>
            <w:tcW w:w="4230" w:type="dxa"/>
          </w:tcPr>
          <w:p w14:paraId="7CE5163E" w14:textId="77777777" w:rsidR="00DB1016" w:rsidRPr="00D20F56" w:rsidRDefault="00DB1016" w:rsidP="00DB1016">
            <w:pPr>
              <w:rPr>
                <w:rFonts w:cs="Arial"/>
                <w:sz w:val="22"/>
                <w:szCs w:val="22"/>
              </w:rPr>
            </w:pPr>
          </w:p>
        </w:tc>
        <w:tc>
          <w:tcPr>
            <w:tcW w:w="2700" w:type="dxa"/>
          </w:tcPr>
          <w:p w14:paraId="7B934EB7" w14:textId="77777777" w:rsidR="00DB1016" w:rsidRPr="00D20F56" w:rsidRDefault="00DB1016" w:rsidP="00DB1016">
            <w:pPr>
              <w:pStyle w:val="List"/>
              <w:rPr>
                <w:rFonts w:cs="Arial"/>
                <w:sz w:val="22"/>
              </w:rPr>
            </w:pPr>
          </w:p>
        </w:tc>
        <w:tc>
          <w:tcPr>
            <w:tcW w:w="3415" w:type="dxa"/>
          </w:tcPr>
          <w:p w14:paraId="5D3FCEF8" w14:textId="77777777" w:rsidR="00DB1016" w:rsidRPr="00D20F56" w:rsidRDefault="00DB1016" w:rsidP="00DB1016">
            <w:pPr>
              <w:pStyle w:val="Heading9"/>
              <w:rPr>
                <w:rFonts w:ascii="Arial" w:hAnsi="Arial" w:cs="Arial"/>
                <w:color w:val="auto"/>
                <w:sz w:val="22"/>
                <w:szCs w:val="22"/>
              </w:rPr>
            </w:pPr>
          </w:p>
        </w:tc>
      </w:tr>
    </w:tbl>
    <w:p w14:paraId="040E3F54" w14:textId="55288468" w:rsidR="000B3C14" w:rsidRPr="000B3C14" w:rsidRDefault="00E26664" w:rsidP="00844B08">
      <w:pPr>
        <w:pStyle w:val="Heading3"/>
      </w:pPr>
      <w:r>
        <w:t>Assessment Activity</w:t>
      </w:r>
    </w:p>
    <w:tbl>
      <w:tblPr>
        <w:tblStyle w:val="TableGrid"/>
        <w:tblW w:w="10530" w:type="dxa"/>
        <w:tblLook w:val="04A0" w:firstRow="1" w:lastRow="0" w:firstColumn="1" w:lastColumn="0" w:noHBand="0" w:noVBand="1"/>
      </w:tblPr>
      <w:tblGrid>
        <w:gridCol w:w="643"/>
        <w:gridCol w:w="9887"/>
      </w:tblGrid>
      <w:tr w:rsidR="000B3C14" w:rsidRPr="000B3C14" w14:paraId="43C08042" w14:textId="77777777" w:rsidTr="00C94450">
        <w:tc>
          <w:tcPr>
            <w:tcW w:w="643" w:type="dxa"/>
            <w:hideMark/>
          </w:tcPr>
          <w:p w14:paraId="7EFF2B0A" w14:textId="77777777" w:rsidR="000B3C14" w:rsidRPr="000B3C14" w:rsidRDefault="000B3C14" w:rsidP="000B3C14">
            <w:pPr>
              <w:spacing w:after="120"/>
              <w:rPr>
                <w:rFonts w:cs="Arial"/>
                <w:color w:val="000000"/>
                <w:sz w:val="22"/>
                <w:szCs w:val="22"/>
              </w:rPr>
            </w:pPr>
            <w:r w:rsidRPr="000B3C14">
              <w:rPr>
                <w:rFonts w:cs="Arial"/>
                <w:color w:val="000000"/>
                <w:sz w:val="22"/>
                <w:szCs w:val="22"/>
              </w:rPr>
              <w:t>1.</w:t>
            </w:r>
          </w:p>
        </w:tc>
        <w:tc>
          <w:tcPr>
            <w:tcW w:w="9887" w:type="dxa"/>
            <w:hideMark/>
          </w:tcPr>
          <w:p w14:paraId="1E23256E" w14:textId="77777777" w:rsidR="000B3C14" w:rsidRPr="000B3C14" w:rsidRDefault="000B3C14" w:rsidP="000B3C14">
            <w:pPr>
              <w:spacing w:after="120"/>
              <w:rPr>
                <w:rFonts w:cs="Arial"/>
                <w:color w:val="000000"/>
                <w:sz w:val="22"/>
                <w:szCs w:val="22"/>
              </w:rPr>
            </w:pPr>
            <w:r w:rsidRPr="000B3C14">
              <w:rPr>
                <w:rFonts w:cs="Arial"/>
                <w:color w:val="000000"/>
                <w:sz w:val="22"/>
                <w:szCs w:val="22"/>
              </w:rPr>
              <w:t>REVIEW the competency for this learning plan, "Value your role as an apprentice trainer." Look over the items you have recorded in your Toolkit thus far. DOCUMENT your reflection to these questions:</w:t>
            </w:r>
          </w:p>
          <w:p w14:paraId="455FBE1C" w14:textId="77777777" w:rsidR="000B3C14" w:rsidRPr="000B3C14" w:rsidRDefault="000B3C14" w:rsidP="00863AE9">
            <w:pPr>
              <w:numPr>
                <w:ilvl w:val="0"/>
                <w:numId w:val="5"/>
              </w:numPr>
              <w:spacing w:before="100" w:beforeAutospacing="1"/>
              <w:ind w:left="561"/>
              <w:rPr>
                <w:color w:val="000000"/>
                <w:sz w:val="22"/>
                <w:szCs w:val="22"/>
              </w:rPr>
            </w:pPr>
            <w:r w:rsidRPr="000B3C14">
              <w:rPr>
                <w:rFonts w:cs="Arial"/>
                <w:color w:val="000000"/>
                <w:sz w:val="22"/>
                <w:szCs w:val="22"/>
              </w:rPr>
              <w:t>Why are you important as a skilled worker in the training process?</w:t>
            </w:r>
          </w:p>
          <w:p w14:paraId="050D0726" w14:textId="77777777" w:rsidR="000B3C14" w:rsidRPr="000B3C14" w:rsidRDefault="000B3C14" w:rsidP="00863AE9">
            <w:pPr>
              <w:numPr>
                <w:ilvl w:val="0"/>
                <w:numId w:val="5"/>
              </w:numPr>
              <w:spacing w:before="100" w:beforeAutospacing="1"/>
              <w:ind w:left="561"/>
              <w:rPr>
                <w:color w:val="000000"/>
                <w:sz w:val="22"/>
                <w:szCs w:val="22"/>
              </w:rPr>
            </w:pPr>
            <w:r w:rsidRPr="000B3C14">
              <w:rPr>
                <w:rFonts w:cs="Arial"/>
                <w:color w:val="000000"/>
                <w:sz w:val="22"/>
                <w:szCs w:val="22"/>
              </w:rPr>
              <w:t>What do you bring to the training process?</w:t>
            </w:r>
          </w:p>
          <w:p w14:paraId="7484AF3E" w14:textId="77777777" w:rsidR="00DD45EE" w:rsidRDefault="000B3C14" w:rsidP="00DD45EE">
            <w:pPr>
              <w:numPr>
                <w:ilvl w:val="0"/>
                <w:numId w:val="5"/>
              </w:numPr>
              <w:spacing w:before="100" w:beforeAutospacing="1"/>
              <w:ind w:left="561"/>
              <w:rPr>
                <w:color w:val="000000"/>
                <w:sz w:val="22"/>
                <w:szCs w:val="22"/>
              </w:rPr>
            </w:pPr>
            <w:r w:rsidRPr="000B3C14">
              <w:rPr>
                <w:rFonts w:cs="Arial"/>
                <w:color w:val="000000"/>
                <w:sz w:val="22"/>
                <w:szCs w:val="22"/>
              </w:rPr>
              <w:t>What benefits will you gain from training an apprentice.</w:t>
            </w:r>
          </w:p>
          <w:p w14:paraId="7CBEEE14" w14:textId="5F6E10D2" w:rsidR="000B3C14" w:rsidRPr="00DD45EE" w:rsidRDefault="000B3C14" w:rsidP="00DD45EE">
            <w:pPr>
              <w:numPr>
                <w:ilvl w:val="0"/>
                <w:numId w:val="5"/>
              </w:numPr>
              <w:spacing w:before="100" w:beforeAutospacing="1"/>
              <w:ind w:left="561"/>
              <w:rPr>
                <w:color w:val="000000"/>
                <w:sz w:val="22"/>
                <w:szCs w:val="22"/>
              </w:rPr>
            </w:pPr>
            <w:r w:rsidRPr="00DD45EE">
              <w:rPr>
                <w:rFonts w:cs="Arial"/>
                <w:color w:val="000000"/>
                <w:sz w:val="22"/>
                <w:szCs w:val="22"/>
              </w:rPr>
              <w:t xml:space="preserve">SHARE your response with your </w:t>
            </w:r>
            <w:r w:rsidR="00496A5E">
              <w:rPr>
                <w:rFonts w:cs="Arial"/>
                <w:color w:val="000000"/>
                <w:sz w:val="22"/>
                <w:szCs w:val="22"/>
              </w:rPr>
              <w:t>instructor</w:t>
            </w:r>
            <w:r w:rsidRPr="00DD45EE">
              <w:rPr>
                <w:rFonts w:cs="Arial"/>
                <w:color w:val="000000"/>
                <w:sz w:val="22"/>
                <w:szCs w:val="22"/>
              </w:rPr>
              <w:t xml:space="preserve"> and/or classmates.</w:t>
            </w:r>
          </w:p>
        </w:tc>
      </w:tr>
    </w:tbl>
    <w:p w14:paraId="4645EF2D" w14:textId="34AEDFF7" w:rsidR="00A7797C" w:rsidRPr="00E070B0" w:rsidRDefault="007B7A3F" w:rsidP="00844B08">
      <w:pPr>
        <w:pStyle w:val="Heading3"/>
      </w:pPr>
      <w:r>
        <w:t xml:space="preserve">The </w:t>
      </w:r>
      <w:r w:rsidR="000A5D52">
        <w:t>Registered Apprenticeship</w:t>
      </w:r>
      <w:r>
        <w:t xml:space="preserve"> Model</w:t>
      </w:r>
    </w:p>
    <w:p w14:paraId="03F55C21" w14:textId="77777777" w:rsidR="00A7797C" w:rsidRPr="00C874C9" w:rsidRDefault="00A7797C" w:rsidP="00844B08">
      <w:pPr>
        <w:pStyle w:val="Heading4"/>
      </w:pPr>
      <w:r w:rsidRPr="00C874C9">
        <w:t>Overview</w:t>
      </w:r>
    </w:p>
    <w:p w14:paraId="752F0189" w14:textId="6A88C464" w:rsidR="00A7797C" w:rsidRPr="00A863B7" w:rsidRDefault="000A5D52" w:rsidP="00844B08">
      <w:pPr>
        <w:spacing w:after="240"/>
        <w:rPr>
          <w:rFonts w:cs="Arial"/>
          <w:sz w:val="22"/>
          <w:szCs w:val="22"/>
        </w:rPr>
      </w:pPr>
      <w:r>
        <w:rPr>
          <w:rFonts w:cs="Arial"/>
          <w:sz w:val="22"/>
          <w:szCs w:val="22"/>
        </w:rPr>
        <w:t>Registered Apprenticeship</w:t>
      </w:r>
      <w:r w:rsidR="00E070B0">
        <w:rPr>
          <w:rFonts w:cs="Arial"/>
          <w:sz w:val="22"/>
          <w:szCs w:val="22"/>
        </w:rPr>
        <w:t xml:space="preserve"> is a post-secondary</w:t>
      </w:r>
      <w:r w:rsidR="00A7797C" w:rsidRPr="00A863B7">
        <w:rPr>
          <w:rFonts w:cs="Arial"/>
          <w:sz w:val="22"/>
          <w:szCs w:val="22"/>
        </w:rPr>
        <w:t xml:space="preserve"> method of training</w:t>
      </w:r>
      <w:r w:rsidR="00E070B0">
        <w:rPr>
          <w:rFonts w:cs="Arial"/>
          <w:sz w:val="22"/>
          <w:szCs w:val="22"/>
        </w:rPr>
        <w:t xml:space="preserve"> and education. A</w:t>
      </w:r>
      <w:r w:rsidR="00A7797C" w:rsidRPr="00A863B7">
        <w:rPr>
          <w:rFonts w:cs="Arial"/>
          <w:sz w:val="22"/>
          <w:szCs w:val="22"/>
        </w:rPr>
        <w:t xml:space="preserve"> skilled worker pass</w:t>
      </w:r>
      <w:r w:rsidR="00E070B0">
        <w:rPr>
          <w:rFonts w:cs="Arial"/>
          <w:sz w:val="22"/>
          <w:szCs w:val="22"/>
        </w:rPr>
        <w:t>es along occupational skills and</w:t>
      </w:r>
      <w:r w:rsidR="00A7797C" w:rsidRPr="00A863B7">
        <w:rPr>
          <w:rFonts w:cs="Arial"/>
          <w:sz w:val="22"/>
          <w:szCs w:val="22"/>
        </w:rPr>
        <w:t xml:space="preserve"> knowledge to another</w:t>
      </w:r>
      <w:r w:rsidR="00E070B0">
        <w:rPr>
          <w:rFonts w:cs="Arial"/>
          <w:sz w:val="22"/>
          <w:szCs w:val="22"/>
        </w:rPr>
        <w:t xml:space="preserve">. </w:t>
      </w:r>
      <w:r w:rsidR="0092774F">
        <w:rPr>
          <w:rFonts w:cs="Arial"/>
          <w:sz w:val="22"/>
          <w:szCs w:val="22"/>
        </w:rPr>
        <w:t xml:space="preserve">Wisconsin established protective legislation for </w:t>
      </w:r>
      <w:r>
        <w:rPr>
          <w:rFonts w:cs="Arial"/>
          <w:sz w:val="22"/>
          <w:szCs w:val="22"/>
        </w:rPr>
        <w:t>Registered Apprenticeship</w:t>
      </w:r>
      <w:r w:rsidR="0092774F">
        <w:rPr>
          <w:rFonts w:cs="Arial"/>
          <w:sz w:val="22"/>
          <w:szCs w:val="22"/>
        </w:rPr>
        <w:t xml:space="preserve"> in 1911. This action:</w:t>
      </w:r>
    </w:p>
    <w:p w14:paraId="638807CA" w14:textId="15EC15E7" w:rsidR="00A7797C" w:rsidRPr="00844B08" w:rsidRDefault="0092774F" w:rsidP="00A7797C">
      <w:pPr>
        <w:numPr>
          <w:ilvl w:val="0"/>
          <w:numId w:val="1"/>
        </w:numPr>
        <w:rPr>
          <w:rFonts w:cs="Arial"/>
          <w:sz w:val="22"/>
          <w:szCs w:val="22"/>
        </w:rPr>
      </w:pPr>
      <w:r>
        <w:rPr>
          <w:rFonts w:cs="Arial"/>
          <w:sz w:val="22"/>
          <w:szCs w:val="22"/>
        </w:rPr>
        <w:t>Provided</w:t>
      </w:r>
      <w:r w:rsidR="00A7797C" w:rsidRPr="00A863B7">
        <w:rPr>
          <w:rFonts w:cs="Arial"/>
          <w:sz w:val="22"/>
          <w:szCs w:val="22"/>
        </w:rPr>
        <w:t xml:space="preserve"> safeguards for both the apprentice and employer. </w:t>
      </w:r>
      <w:r w:rsidR="00E070B0">
        <w:rPr>
          <w:rFonts w:cs="Arial"/>
          <w:sz w:val="22"/>
          <w:szCs w:val="22"/>
        </w:rPr>
        <w:t xml:space="preserve">This law is reviewed frequently, ensuring </w:t>
      </w:r>
      <w:r w:rsidR="000A5D52">
        <w:rPr>
          <w:rFonts w:cs="Arial"/>
          <w:sz w:val="22"/>
          <w:szCs w:val="22"/>
        </w:rPr>
        <w:t>Registered Apprenticeship</w:t>
      </w:r>
      <w:r w:rsidR="00E070B0">
        <w:rPr>
          <w:rFonts w:cs="Arial"/>
          <w:sz w:val="22"/>
          <w:szCs w:val="22"/>
        </w:rPr>
        <w:t xml:space="preserve"> safety and opportunity.</w:t>
      </w:r>
    </w:p>
    <w:p w14:paraId="5A7D0E62" w14:textId="7AF35A7F" w:rsidR="00A7208F" w:rsidRPr="00844B08" w:rsidRDefault="0092774F" w:rsidP="00844B08">
      <w:pPr>
        <w:numPr>
          <w:ilvl w:val="0"/>
          <w:numId w:val="1"/>
        </w:numPr>
        <w:spacing w:after="240"/>
        <w:rPr>
          <w:rFonts w:cs="Arial"/>
          <w:sz w:val="22"/>
          <w:szCs w:val="22"/>
        </w:rPr>
      </w:pPr>
      <w:r>
        <w:rPr>
          <w:rFonts w:cs="Arial"/>
          <w:sz w:val="22"/>
          <w:szCs w:val="22"/>
        </w:rPr>
        <w:t>Established</w:t>
      </w:r>
      <w:r w:rsidR="00A7797C" w:rsidRPr="00A863B7">
        <w:rPr>
          <w:rFonts w:cs="Arial"/>
          <w:sz w:val="22"/>
          <w:szCs w:val="22"/>
        </w:rPr>
        <w:t xml:space="preserve"> the state’s vocational school system (now the W</w:t>
      </w:r>
      <w:r w:rsidR="00E070B0">
        <w:rPr>
          <w:rFonts w:cs="Arial"/>
          <w:sz w:val="22"/>
          <w:szCs w:val="22"/>
        </w:rPr>
        <w:t xml:space="preserve">isconsin </w:t>
      </w:r>
      <w:r w:rsidR="00E070B0" w:rsidRPr="00A863B7">
        <w:rPr>
          <w:rFonts w:cs="Arial"/>
          <w:sz w:val="22"/>
          <w:szCs w:val="22"/>
        </w:rPr>
        <w:t>T</w:t>
      </w:r>
      <w:r w:rsidR="00E070B0">
        <w:rPr>
          <w:rFonts w:cs="Arial"/>
          <w:sz w:val="22"/>
          <w:szCs w:val="22"/>
        </w:rPr>
        <w:t xml:space="preserve">echnical </w:t>
      </w:r>
      <w:r w:rsidR="00A7797C" w:rsidRPr="00A863B7">
        <w:rPr>
          <w:rFonts w:cs="Arial"/>
          <w:sz w:val="22"/>
          <w:szCs w:val="22"/>
        </w:rPr>
        <w:t>C</w:t>
      </w:r>
      <w:r w:rsidR="00E070B0">
        <w:rPr>
          <w:rFonts w:cs="Arial"/>
          <w:sz w:val="22"/>
          <w:szCs w:val="22"/>
        </w:rPr>
        <w:t xml:space="preserve">ollege </w:t>
      </w:r>
      <w:r w:rsidR="00A7797C" w:rsidRPr="00A863B7">
        <w:rPr>
          <w:rFonts w:cs="Arial"/>
          <w:sz w:val="22"/>
          <w:szCs w:val="22"/>
        </w:rPr>
        <w:t>S</w:t>
      </w:r>
      <w:r w:rsidR="00E070B0">
        <w:rPr>
          <w:rFonts w:cs="Arial"/>
          <w:sz w:val="22"/>
          <w:szCs w:val="22"/>
        </w:rPr>
        <w:t>ystem</w:t>
      </w:r>
      <w:r w:rsidR="00A7797C" w:rsidRPr="00A863B7">
        <w:rPr>
          <w:rFonts w:cs="Arial"/>
          <w:sz w:val="22"/>
          <w:szCs w:val="22"/>
        </w:rPr>
        <w:t xml:space="preserve">) </w:t>
      </w:r>
      <w:r>
        <w:rPr>
          <w:rFonts w:cs="Arial"/>
          <w:sz w:val="22"/>
          <w:szCs w:val="22"/>
        </w:rPr>
        <w:t>as the provider of choice for</w:t>
      </w:r>
      <w:r w:rsidR="00A7797C" w:rsidRPr="00A863B7">
        <w:rPr>
          <w:rFonts w:cs="Arial"/>
          <w:sz w:val="22"/>
          <w:szCs w:val="22"/>
        </w:rPr>
        <w:t xml:space="preserve"> related classroom instruction to apprentices.</w:t>
      </w:r>
      <w:r w:rsidR="00E070B0">
        <w:rPr>
          <w:rFonts w:cs="Arial"/>
          <w:sz w:val="22"/>
          <w:szCs w:val="22"/>
        </w:rPr>
        <w:t xml:space="preserve"> The WTCS continues to be a strong partner in </w:t>
      </w:r>
      <w:r w:rsidR="000A5D52">
        <w:rPr>
          <w:rFonts w:cs="Arial"/>
          <w:sz w:val="22"/>
          <w:szCs w:val="22"/>
        </w:rPr>
        <w:t>Registered Apprenticeship</w:t>
      </w:r>
      <w:r w:rsidR="00E070B0">
        <w:rPr>
          <w:rFonts w:cs="Arial"/>
          <w:sz w:val="22"/>
          <w:szCs w:val="22"/>
        </w:rPr>
        <w:t>.</w:t>
      </w:r>
    </w:p>
    <w:p w14:paraId="23003850" w14:textId="51582E07" w:rsidR="00A7208F" w:rsidRDefault="00A7208F" w:rsidP="00A7208F">
      <w:pPr>
        <w:rPr>
          <w:rFonts w:cs="Arial"/>
          <w:sz w:val="22"/>
          <w:szCs w:val="22"/>
        </w:rPr>
      </w:pPr>
      <w:r>
        <w:rPr>
          <w:rFonts w:cs="Arial"/>
          <w:sz w:val="22"/>
          <w:szCs w:val="22"/>
        </w:rPr>
        <w:t xml:space="preserve">The Bureau of Apprenticeship Standards oversees all </w:t>
      </w:r>
      <w:r w:rsidR="000A5D52">
        <w:rPr>
          <w:rFonts w:cs="Arial"/>
          <w:sz w:val="22"/>
          <w:szCs w:val="22"/>
        </w:rPr>
        <w:t>R</w:t>
      </w:r>
      <w:r>
        <w:rPr>
          <w:rFonts w:cs="Arial"/>
          <w:sz w:val="22"/>
          <w:szCs w:val="22"/>
        </w:rPr>
        <w:t xml:space="preserve">egistered </w:t>
      </w:r>
      <w:r w:rsidR="000A5D52">
        <w:rPr>
          <w:rFonts w:cs="Arial"/>
          <w:sz w:val="22"/>
          <w:szCs w:val="22"/>
        </w:rPr>
        <w:t>A</w:t>
      </w:r>
      <w:r>
        <w:rPr>
          <w:rFonts w:cs="Arial"/>
          <w:sz w:val="22"/>
          <w:szCs w:val="22"/>
        </w:rPr>
        <w:t xml:space="preserve">pprenticeships in Wisconsin. </w:t>
      </w:r>
    </w:p>
    <w:p w14:paraId="51E18148" w14:textId="4AFC7C13" w:rsidR="00E070B0" w:rsidRPr="00B04F1F" w:rsidRDefault="00E070B0" w:rsidP="00511FD2">
      <w:pPr>
        <w:pStyle w:val="Heading4"/>
        <w:rPr>
          <w:rFonts w:eastAsia="Times New Roman"/>
        </w:rPr>
      </w:pPr>
      <w:r w:rsidRPr="00B04F1F">
        <w:rPr>
          <w:rFonts w:eastAsia="Times New Roman"/>
        </w:rPr>
        <w:t xml:space="preserve">Benefits of </w:t>
      </w:r>
      <w:r w:rsidR="000A5D52">
        <w:rPr>
          <w:rFonts w:eastAsia="Times New Roman"/>
        </w:rPr>
        <w:t>Registered Apprenticeship</w:t>
      </w:r>
    </w:p>
    <w:p w14:paraId="0E14CF12" w14:textId="0E5A847C" w:rsidR="007B7A3F" w:rsidRPr="007B7A3F" w:rsidRDefault="007B7A3F" w:rsidP="007B7A3F">
      <w:proofErr w:type="gramStart"/>
      <w:r w:rsidRPr="007B7A3F">
        <w:rPr>
          <w:rFonts w:cs="Arial"/>
          <w:sz w:val="22"/>
          <w:szCs w:val="22"/>
        </w:rPr>
        <w:t>Remind</w:t>
      </w:r>
      <w:proofErr w:type="gramEnd"/>
      <w:r w:rsidRPr="007B7A3F">
        <w:rPr>
          <w:rFonts w:cs="Arial"/>
          <w:sz w:val="22"/>
          <w:szCs w:val="22"/>
        </w:rPr>
        <w:t xml:space="preserve"> your apprentice trainees of the benefits of </w:t>
      </w:r>
      <w:r w:rsidR="000A5D52">
        <w:rPr>
          <w:rFonts w:cs="Arial"/>
          <w:sz w:val="22"/>
          <w:szCs w:val="22"/>
        </w:rPr>
        <w:t>Registered Apprenticeship</w:t>
      </w:r>
      <w:r w:rsidRPr="007B7A3F">
        <w:rPr>
          <w:rFonts w:cs="Arial"/>
          <w:sz w:val="22"/>
          <w:szCs w:val="22"/>
        </w:rPr>
        <w:t>:</w:t>
      </w:r>
    </w:p>
    <w:p w14:paraId="532991C7" w14:textId="77777777" w:rsidR="00E070B0" w:rsidRPr="00E070B0" w:rsidRDefault="00E070B0" w:rsidP="00ED378D">
      <w:pPr>
        <w:numPr>
          <w:ilvl w:val="0"/>
          <w:numId w:val="4"/>
        </w:numPr>
        <w:shd w:val="clear" w:color="auto" w:fill="FFFFFF"/>
        <w:spacing w:before="100" w:beforeAutospacing="1" w:after="100" w:afterAutospacing="1"/>
        <w:rPr>
          <w:rFonts w:cs="Arial"/>
          <w:sz w:val="22"/>
          <w:szCs w:val="22"/>
        </w:rPr>
      </w:pPr>
      <w:r>
        <w:rPr>
          <w:rStyle w:val="Strong"/>
          <w:rFonts w:ascii="Segoe UI" w:hAnsi="Segoe UI" w:cs="Segoe UI"/>
          <w:color w:val="212529"/>
          <w:sz w:val="23"/>
          <w:szCs w:val="23"/>
        </w:rPr>
        <w:t>A paycheck</w:t>
      </w:r>
      <w:r>
        <w:rPr>
          <w:rFonts w:ascii="Segoe UI" w:hAnsi="Segoe UI" w:cs="Segoe UI"/>
          <w:color w:val="212529"/>
          <w:sz w:val="23"/>
          <w:szCs w:val="23"/>
        </w:rPr>
        <w:br/>
      </w:r>
      <w:r w:rsidRPr="007B7A3F">
        <w:rPr>
          <w:rFonts w:cs="Arial"/>
          <w:sz w:val="22"/>
          <w:szCs w:val="22"/>
        </w:rPr>
        <w:t xml:space="preserve">From day one, you will earn a paycheck guaranteed to increase over time as you </w:t>
      </w:r>
      <w:r w:rsidRPr="00E070B0">
        <w:rPr>
          <w:rFonts w:cs="Arial"/>
          <w:sz w:val="22"/>
          <w:szCs w:val="22"/>
        </w:rPr>
        <w:t>learn the skills of your new career.</w:t>
      </w:r>
    </w:p>
    <w:p w14:paraId="7CCA6B56" w14:textId="0A661F5C" w:rsidR="00E070B0" w:rsidRPr="00E070B0" w:rsidRDefault="00E070B0" w:rsidP="00ED378D">
      <w:pPr>
        <w:numPr>
          <w:ilvl w:val="0"/>
          <w:numId w:val="4"/>
        </w:numPr>
        <w:shd w:val="clear" w:color="auto" w:fill="FFFFFF"/>
        <w:spacing w:before="100" w:beforeAutospacing="1" w:after="100" w:afterAutospacing="1"/>
        <w:rPr>
          <w:rFonts w:cs="Arial"/>
          <w:sz w:val="22"/>
          <w:szCs w:val="22"/>
        </w:rPr>
      </w:pPr>
      <w:r w:rsidRPr="00E070B0">
        <w:rPr>
          <w:rFonts w:cs="Arial"/>
          <w:b/>
          <w:bCs/>
          <w:sz w:val="22"/>
          <w:szCs w:val="22"/>
        </w:rPr>
        <w:t>Hands-on career training</w:t>
      </w:r>
      <w:r w:rsidRPr="00E070B0">
        <w:rPr>
          <w:rFonts w:cs="Arial"/>
          <w:sz w:val="22"/>
          <w:szCs w:val="22"/>
        </w:rPr>
        <w:br/>
        <w:t>As an apprentice, you could receive practical on-the-job learning in a wide selection of programs, such as health care, construction, technology, manufacturing</w:t>
      </w:r>
      <w:r w:rsidR="00FA64BE">
        <w:rPr>
          <w:rFonts w:cs="Arial"/>
          <w:sz w:val="22"/>
          <w:szCs w:val="22"/>
        </w:rPr>
        <w:t>,</w:t>
      </w:r>
      <w:r w:rsidRPr="00E070B0">
        <w:rPr>
          <w:rFonts w:cs="Arial"/>
          <w:sz w:val="22"/>
          <w:szCs w:val="22"/>
        </w:rPr>
        <w:t xml:space="preserve"> and service careers.</w:t>
      </w:r>
    </w:p>
    <w:p w14:paraId="7C84BF98" w14:textId="77777777" w:rsidR="00E070B0" w:rsidRPr="00E070B0" w:rsidRDefault="00E070B0" w:rsidP="00511FD2">
      <w:pPr>
        <w:numPr>
          <w:ilvl w:val="0"/>
          <w:numId w:val="4"/>
        </w:numPr>
        <w:shd w:val="clear" w:color="auto" w:fill="FFFFFF"/>
        <w:spacing w:before="100" w:beforeAutospacing="1" w:after="100" w:afterAutospacing="1"/>
        <w:rPr>
          <w:rFonts w:cs="Arial"/>
          <w:sz w:val="22"/>
          <w:szCs w:val="22"/>
        </w:rPr>
      </w:pPr>
      <w:r w:rsidRPr="00E070B0">
        <w:rPr>
          <w:rFonts w:cs="Arial"/>
          <w:b/>
          <w:bCs/>
          <w:sz w:val="22"/>
          <w:szCs w:val="22"/>
        </w:rPr>
        <w:t>An education</w:t>
      </w:r>
      <w:r w:rsidRPr="00E070B0">
        <w:rPr>
          <w:rFonts w:cs="Arial"/>
          <w:sz w:val="22"/>
          <w:szCs w:val="22"/>
        </w:rPr>
        <w:br/>
        <w:t>You'll get hands-on training and can earn college credit, even an associate degree, often paid for by your employer, all while earning a great wage!</w:t>
      </w:r>
    </w:p>
    <w:p w14:paraId="0BB72614" w14:textId="3123764A" w:rsidR="00E070B0" w:rsidRPr="00E070B0" w:rsidRDefault="00E070B0" w:rsidP="00ED378D">
      <w:pPr>
        <w:numPr>
          <w:ilvl w:val="0"/>
          <w:numId w:val="4"/>
        </w:numPr>
        <w:shd w:val="clear" w:color="auto" w:fill="FFFFFF"/>
        <w:spacing w:before="100" w:beforeAutospacing="1" w:after="100" w:afterAutospacing="1"/>
        <w:rPr>
          <w:rFonts w:cs="Arial"/>
          <w:sz w:val="22"/>
          <w:szCs w:val="22"/>
        </w:rPr>
      </w:pPr>
      <w:r w:rsidRPr="00E070B0">
        <w:rPr>
          <w:rFonts w:cs="Arial"/>
          <w:b/>
          <w:bCs/>
          <w:sz w:val="22"/>
          <w:szCs w:val="22"/>
        </w:rPr>
        <w:lastRenderedPageBreak/>
        <w:t>A career</w:t>
      </w:r>
      <w:r w:rsidRPr="00E070B0">
        <w:rPr>
          <w:rFonts w:cs="Arial"/>
          <w:sz w:val="22"/>
          <w:szCs w:val="22"/>
        </w:rPr>
        <w:br/>
        <w:t xml:space="preserve">Once you complete your </w:t>
      </w:r>
      <w:r w:rsidR="000A5D52">
        <w:rPr>
          <w:rFonts w:cs="Arial"/>
          <w:sz w:val="22"/>
          <w:szCs w:val="22"/>
        </w:rPr>
        <w:t>Registered Apprenticeship</w:t>
      </w:r>
      <w:r w:rsidRPr="00E070B0">
        <w:rPr>
          <w:rFonts w:cs="Arial"/>
          <w:sz w:val="22"/>
          <w:szCs w:val="22"/>
        </w:rPr>
        <w:t>, you will be on your way to a successful long-term career with competitive wages, and little or no educational debt.</w:t>
      </w:r>
    </w:p>
    <w:p w14:paraId="0C3C8A7C" w14:textId="4B961638" w:rsidR="00E070B0" w:rsidRPr="00E070B0" w:rsidRDefault="00E070B0" w:rsidP="00ED378D">
      <w:pPr>
        <w:numPr>
          <w:ilvl w:val="0"/>
          <w:numId w:val="4"/>
        </w:numPr>
        <w:shd w:val="clear" w:color="auto" w:fill="FFFFFF"/>
        <w:spacing w:before="100" w:beforeAutospacing="1" w:after="100" w:afterAutospacing="1"/>
        <w:rPr>
          <w:rFonts w:cs="Arial"/>
          <w:sz w:val="22"/>
          <w:szCs w:val="22"/>
        </w:rPr>
      </w:pPr>
      <w:r w:rsidRPr="00E070B0">
        <w:rPr>
          <w:rFonts w:cs="Arial"/>
          <w:b/>
          <w:bCs/>
          <w:sz w:val="22"/>
          <w:szCs w:val="22"/>
        </w:rPr>
        <w:t>National industry certification</w:t>
      </w:r>
      <w:r w:rsidRPr="00E070B0">
        <w:rPr>
          <w:rFonts w:cs="Arial"/>
          <w:sz w:val="22"/>
          <w:szCs w:val="22"/>
        </w:rPr>
        <w:br/>
        <w:t xml:space="preserve">Upon completion of your </w:t>
      </w:r>
      <w:r w:rsidR="000A5D52">
        <w:rPr>
          <w:rFonts w:cs="Arial"/>
          <w:sz w:val="22"/>
          <w:szCs w:val="22"/>
        </w:rPr>
        <w:t>Registered Apprenticeship</w:t>
      </w:r>
      <w:r w:rsidRPr="00E070B0">
        <w:rPr>
          <w:rFonts w:cs="Arial"/>
          <w:sz w:val="22"/>
          <w:szCs w:val="22"/>
        </w:rPr>
        <w:t xml:space="preserve">, </w:t>
      </w:r>
      <w:r w:rsidR="00ED378D" w:rsidRPr="00E070B0">
        <w:rPr>
          <w:rFonts w:cs="Arial"/>
          <w:sz w:val="22"/>
          <w:szCs w:val="22"/>
        </w:rPr>
        <w:t>you will</w:t>
      </w:r>
      <w:r w:rsidRPr="00E070B0">
        <w:rPr>
          <w:rFonts w:cs="Arial"/>
          <w:sz w:val="22"/>
          <w:szCs w:val="22"/>
        </w:rPr>
        <w:t xml:space="preserve"> get a nationally recognized completion certification and can take it anywhere in the U.S.</w:t>
      </w:r>
    </w:p>
    <w:p w14:paraId="0D6641F5" w14:textId="783AEE42" w:rsidR="004B4028" w:rsidRDefault="00A7797C" w:rsidP="00A7797C">
      <w:r>
        <w:rPr>
          <w:noProof/>
          <w:sz w:val="22"/>
        </w:rPr>
        <mc:AlternateContent>
          <mc:Choice Requires="wps">
            <w:drawing>
              <wp:anchor distT="0" distB="0" distL="114300" distR="114300" simplePos="0" relativeHeight="251659264" behindDoc="0" locked="0" layoutInCell="1" allowOverlap="1" wp14:anchorId="3C1A9957" wp14:editId="3A251A8D">
                <wp:simplePos x="0" y="0"/>
                <wp:positionH relativeFrom="column">
                  <wp:posOffset>-175895</wp:posOffset>
                </wp:positionH>
                <wp:positionV relativeFrom="paragraph">
                  <wp:posOffset>-1958340</wp:posOffset>
                </wp:positionV>
                <wp:extent cx="9144000" cy="0"/>
                <wp:effectExtent l="0" t="3810" r="4445" b="0"/>
                <wp:wrapNone/>
                <wp:docPr id="394" name="Rectangl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0"/>
                        </a:xfrm>
                        <a:prstGeom prst="rect">
                          <a:avLst/>
                        </a:prstGeom>
                        <a:noFill/>
                        <a:ln>
                          <a:noFill/>
                        </a:ln>
                        <a:effectLst/>
                        <a:extLst>
                          <a:ext uri="{909E8E84-426E-40DD-AFC4-6F175D3DCCD1}">
                            <a14:hiddenFill xmlns:a14="http://schemas.microsoft.com/office/drawing/2010/main">
                              <a:solidFill>
                                <a:srgbClr val="2C3C8A"/>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2E1F719" id="Rectangle 105" o:spid="_x0000_s1026" alt="&quot;&quot;" style="position:absolute;margin-left:-13.85pt;margin-top:-154.2pt;width:10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bvzgEAAJUDAAAOAAAAZHJzL2Uyb0RvYy54bWysU9uO0zAQfUfiHyy/06RVuUVNV6tdFSEt&#10;sNLCB0wd5yISj5lxm5avZ+y03QJviBfL4/EczzlzvLo5DL3aW+IOXanns1wr6wxWnWtK/e3r5tU7&#10;rTiAq6BHZ0t9tKxv1i9frEZf2AW22FeWlIA4LkZf6jYEX2QZm9YOwDP01kmyRhogSEhNVhGMgj70&#10;2SLP32QjUuUJjWWW0/spqdcJv66tCV/qmm1Qfamlt5BWSus2rtl6BUVD4NvOnNqAf+higM7Joxeo&#10;ewigdtT9BTV0hpCxDjODQ4Z13RmbOAibef4Hm6cWvE1cRBz2F5n4/8Gaz/sn/0ixdfYPaL6zcnjX&#10;gmvsLRGOrYVKnptHobLRc3EpiAFLqdqOn7CS0cIuYNLgUNMQAYWdOiSpjxep7SEoI4fv58tlnstE&#10;zDmXQXEu9MThg8VBxU2pSaaYgGH/wCE2AsX5SnzH4abr+zTJ3v12IBenE5uscKo+dx5NwsUWq6Ow&#10;IJy8IV6WTYv0U6tRfFFq/rEDslr1H50okRoXI6Vg+frtQjjQdWZ7nQFnBKrUQatpexcm8+08dU0r&#10;L80TM/a3ot6mS+yeuzppLrNPpE8+jea6jtOt59+0/gUAAP//AwBQSwMEFAAGAAgAAAAhACVOhtvg&#10;AAAADgEAAA8AAABkcnMvZG93bnJldi54bWxMj01uwjAQRveVegdrKnUHNgEVSOMgRJtuEFJLOcAQ&#10;T2OrsR3FBsLtaxZVu5ufp2/eFKvBtuxMfTDeSZiMBTBytVfGNRIOn9VoASxEdApb70jClQKsyvu7&#10;AnPlL+6DzvvYsBTiQo4SdIxdznmoNVkMY9+RS7sv31uMqe0brnq8pHDb8kyIJ27RuHRBY0cbTfX3&#10;/mQlbLXZHUSN22u1eTFvr+/Lar3cSfn4MKyfgUUa4h8MN/2kDmVyOvqTU4G1EkbZfJ7QVEzFYgbs&#10;hswm2RTY8XfGy4L/f6P8AQAA//8DAFBLAQItABQABgAIAAAAIQC2gziS/gAAAOEBAAATAAAAAAAA&#10;AAAAAAAAAAAAAABbQ29udGVudF9UeXBlc10ueG1sUEsBAi0AFAAGAAgAAAAhADj9If/WAAAAlAEA&#10;AAsAAAAAAAAAAAAAAAAALwEAAF9yZWxzLy5yZWxzUEsBAi0AFAAGAAgAAAAhAOoPdu/OAQAAlQMA&#10;AA4AAAAAAAAAAAAAAAAALgIAAGRycy9lMm9Eb2MueG1sUEsBAi0AFAAGAAgAAAAhACVOhtvgAAAA&#10;DgEAAA8AAAAAAAAAAAAAAAAAKAQAAGRycy9kb3ducmV2LnhtbFBLBQYAAAAABAAEAPMAAAA1BQAA&#10;AAA=&#10;" filled="f" fillcolor="#2c3c8a" stroked="f" strokeweight="1pt">
                <v:stroke startarrowwidth="narrow" startarrowlength="short" endarrowwidth="narrow" endarrowlength="short"/>
                <v:textbox style="mso-fit-shape-to-text:t"/>
              </v:rect>
            </w:pict>
          </mc:Fallback>
        </mc:AlternateContent>
      </w:r>
      <w:r w:rsidR="00E070B0">
        <w:t xml:space="preserve">Source: </w:t>
      </w:r>
      <w:hyperlink r:id="rId18" w:history="1">
        <w:r w:rsidR="00E070B0">
          <w:rPr>
            <w:rStyle w:val="Hyperlink"/>
          </w:rPr>
          <w:t>https://dwd.wisconsin.gov/apprenticeship/individuals.htm</w:t>
        </w:r>
      </w:hyperlink>
    </w:p>
    <w:p w14:paraId="0A1123F8" w14:textId="29644E07" w:rsidR="00A7797C" w:rsidRPr="00844B08" w:rsidRDefault="00A7797C" w:rsidP="00844B08">
      <w:pPr>
        <w:pStyle w:val="BodyText"/>
        <w:tabs>
          <w:tab w:val="clear" w:pos="360"/>
          <w:tab w:val="left" w:pos="1080"/>
        </w:tabs>
        <w:rPr>
          <w:sz w:val="2"/>
        </w:rPr>
      </w:pPr>
      <w:r w:rsidRPr="00A863B7">
        <w:br w:type="page"/>
      </w:r>
    </w:p>
    <w:p w14:paraId="46ADA0FD" w14:textId="08123412" w:rsidR="00A7797C" w:rsidRPr="00844B08" w:rsidRDefault="007B7A3F" w:rsidP="00844B08">
      <w:pPr>
        <w:pStyle w:val="Heading2"/>
        <w:spacing w:after="240"/>
      </w:pPr>
      <w:r w:rsidRPr="00171A18">
        <w:lastRenderedPageBreak/>
        <w:t>What Apprentices Are Saying</w:t>
      </w:r>
    </w:p>
    <w:p w14:paraId="12EDCF33" w14:textId="3D643BA1" w:rsidR="00A7797C" w:rsidRPr="00844B08" w:rsidRDefault="00A7797C" w:rsidP="00844B08">
      <w:pPr>
        <w:spacing w:after="240"/>
        <w:rPr>
          <w:sz w:val="22"/>
          <w:szCs w:val="22"/>
        </w:rPr>
      </w:pPr>
      <w:r w:rsidRPr="1EB6617A">
        <w:rPr>
          <w:b/>
          <w:bCs/>
          <w:sz w:val="22"/>
          <w:szCs w:val="22"/>
        </w:rPr>
        <w:t>Directions:</w:t>
      </w:r>
      <w:r w:rsidRPr="1EB6617A">
        <w:rPr>
          <w:sz w:val="22"/>
          <w:szCs w:val="22"/>
        </w:rPr>
        <w:t xml:space="preserve"> Following are reflections by several </w:t>
      </w:r>
      <w:r w:rsidRPr="00DD1827">
        <w:rPr>
          <w:sz w:val="22"/>
          <w:szCs w:val="22"/>
        </w:rPr>
        <w:t xml:space="preserve">skilled </w:t>
      </w:r>
      <w:r w:rsidRPr="1EB6617A">
        <w:rPr>
          <w:sz w:val="22"/>
          <w:szCs w:val="22"/>
        </w:rPr>
        <w:t xml:space="preserve">workers and others involved in </w:t>
      </w:r>
      <w:r w:rsidR="000A5D52">
        <w:rPr>
          <w:sz w:val="22"/>
          <w:szCs w:val="22"/>
        </w:rPr>
        <w:t>Registered Apprenticeship</w:t>
      </w:r>
      <w:r w:rsidRPr="1EB6617A">
        <w:rPr>
          <w:sz w:val="22"/>
          <w:szCs w:val="22"/>
        </w:rPr>
        <w:t xml:space="preserve">. Read through the list. Think about the benefits that would </w:t>
      </w:r>
      <w:r w:rsidRPr="00DD1827">
        <w:rPr>
          <w:sz w:val="22"/>
          <w:szCs w:val="22"/>
        </w:rPr>
        <w:t>be most rewarding to you. Put an asterisk (*) next to the three benefits you would find the most rewarding.</w:t>
      </w:r>
    </w:p>
    <w:p w14:paraId="59AECD22" w14:textId="495065F5" w:rsidR="00A7797C" w:rsidRPr="00DD1827" w:rsidRDefault="00A7797C" w:rsidP="00844B08">
      <w:pPr>
        <w:spacing w:after="240"/>
        <w:ind w:left="720"/>
        <w:rPr>
          <w:i/>
          <w:sz w:val="22"/>
        </w:rPr>
      </w:pPr>
      <w:r w:rsidRPr="00DD1827">
        <w:rPr>
          <w:i/>
          <w:sz w:val="22"/>
        </w:rPr>
        <w:t>Working with apprentices provides the opportunity</w:t>
      </w:r>
      <w:r w:rsidRPr="00DD1827">
        <w:rPr>
          <w:sz w:val="22"/>
        </w:rPr>
        <w:t xml:space="preserve"> </w:t>
      </w:r>
      <w:r w:rsidRPr="00DD1827">
        <w:rPr>
          <w:i/>
          <w:sz w:val="22"/>
        </w:rPr>
        <w:t>to pass on skills and knowledge to the next generation of my occupation. It is an opportunity to train others to do the job right.</w:t>
      </w:r>
    </w:p>
    <w:p w14:paraId="062B3C52" w14:textId="2C643302" w:rsidR="00A7797C" w:rsidRPr="00844B08" w:rsidRDefault="00A7797C" w:rsidP="00844B08">
      <w:pPr>
        <w:pStyle w:val="BodyText3"/>
        <w:spacing w:after="240"/>
        <w:ind w:left="720"/>
      </w:pPr>
      <w:r w:rsidRPr="00DD1827">
        <w:t>Training apprentices is an investment for your company. Training an apprentice right the first time means less retraining.</w:t>
      </w:r>
    </w:p>
    <w:p w14:paraId="2F560E9E" w14:textId="1B05A6C0" w:rsidR="00A7797C" w:rsidRPr="00DD1827" w:rsidRDefault="00A7797C" w:rsidP="00844B08">
      <w:pPr>
        <w:spacing w:after="240"/>
        <w:ind w:left="720"/>
        <w:rPr>
          <w:i/>
          <w:sz w:val="22"/>
        </w:rPr>
      </w:pPr>
      <w:r w:rsidRPr="00DD1827">
        <w:rPr>
          <w:i/>
          <w:sz w:val="22"/>
        </w:rPr>
        <w:t>I like knowing I have passed on skills passed to me, and hopefully I have enhanced these skills.</w:t>
      </w:r>
      <w:r w:rsidRPr="00DD1827">
        <w:rPr>
          <w:i/>
          <w:sz w:val="22"/>
        </w:rPr>
        <w:tab/>
      </w:r>
    </w:p>
    <w:p w14:paraId="0851BE94" w14:textId="42DAD11E" w:rsidR="00A7797C" w:rsidRPr="00844B08" w:rsidRDefault="00A7797C" w:rsidP="00844B08">
      <w:pPr>
        <w:spacing w:after="240"/>
        <w:ind w:left="720"/>
        <w:rPr>
          <w:i/>
          <w:iCs/>
          <w:sz w:val="22"/>
          <w:szCs w:val="22"/>
        </w:rPr>
      </w:pPr>
      <w:r w:rsidRPr="00DD1827">
        <w:rPr>
          <w:i/>
          <w:iCs/>
          <w:sz w:val="22"/>
          <w:szCs w:val="22"/>
        </w:rPr>
        <w:t xml:space="preserve">An Apprentice Trainer builds a new base for quality </w:t>
      </w:r>
      <w:r w:rsidR="000A5D52">
        <w:rPr>
          <w:i/>
          <w:iCs/>
          <w:sz w:val="22"/>
          <w:szCs w:val="22"/>
        </w:rPr>
        <w:t>Registered Apprenticeship</w:t>
      </w:r>
      <w:r w:rsidRPr="00DD1827">
        <w:rPr>
          <w:i/>
          <w:iCs/>
          <w:sz w:val="22"/>
          <w:szCs w:val="22"/>
        </w:rPr>
        <w:t xml:space="preserve"> training throughout Wisconsin.</w:t>
      </w:r>
    </w:p>
    <w:p w14:paraId="464E9632" w14:textId="5F953CAB" w:rsidR="00A7797C" w:rsidRPr="00DD1827" w:rsidRDefault="00A7797C" w:rsidP="00844B08">
      <w:pPr>
        <w:spacing w:after="240"/>
        <w:ind w:left="720"/>
        <w:rPr>
          <w:i/>
          <w:sz w:val="22"/>
        </w:rPr>
      </w:pPr>
      <w:r w:rsidRPr="00DD1827">
        <w:rPr>
          <w:i/>
          <w:sz w:val="22"/>
        </w:rPr>
        <w:t xml:space="preserve">I like the self-satisfaction that someone else will benefit from the skills I’ve developed in my </w:t>
      </w:r>
      <w:r w:rsidR="00BF2EB6">
        <w:rPr>
          <w:i/>
          <w:sz w:val="22"/>
        </w:rPr>
        <w:t>sector</w:t>
      </w:r>
      <w:r w:rsidRPr="00DD1827">
        <w:rPr>
          <w:i/>
          <w:sz w:val="22"/>
        </w:rPr>
        <w:t>. It’s giving back instead of taking.</w:t>
      </w:r>
    </w:p>
    <w:p w14:paraId="1B87D84B" w14:textId="7B4564FA" w:rsidR="00A7797C" w:rsidRPr="00844B08" w:rsidRDefault="00A7797C" w:rsidP="00844B08">
      <w:pPr>
        <w:spacing w:after="240"/>
        <w:ind w:left="720"/>
        <w:rPr>
          <w:i/>
          <w:iCs/>
          <w:sz w:val="22"/>
          <w:szCs w:val="22"/>
        </w:rPr>
      </w:pPr>
      <w:r w:rsidRPr="00DD1827">
        <w:rPr>
          <w:i/>
          <w:iCs/>
          <w:sz w:val="22"/>
          <w:szCs w:val="22"/>
        </w:rPr>
        <w:t xml:space="preserve">Being an Apprentice Trainer enhances </w:t>
      </w:r>
      <w:r w:rsidRPr="2B78A5A2">
        <w:rPr>
          <w:i/>
          <w:iCs/>
          <w:sz w:val="22"/>
          <w:szCs w:val="22"/>
        </w:rPr>
        <w:t>and reinforces my own overall ability. I get better because I’m teaching someone else to do it.</w:t>
      </w:r>
    </w:p>
    <w:p w14:paraId="12394042" w14:textId="6A67D461" w:rsidR="00A7797C" w:rsidRDefault="00A7797C" w:rsidP="00844B08">
      <w:pPr>
        <w:spacing w:after="240"/>
        <w:ind w:left="720"/>
        <w:rPr>
          <w:i/>
          <w:sz w:val="22"/>
        </w:rPr>
      </w:pPr>
      <w:r>
        <w:rPr>
          <w:i/>
          <w:sz w:val="22"/>
        </w:rPr>
        <w:t>I feel proud when I see the apprentice grow and learn. It gives me a real sense of accomplishment.</w:t>
      </w:r>
    </w:p>
    <w:p w14:paraId="22ECEC6A" w14:textId="2C4B8460" w:rsidR="00A7797C" w:rsidRDefault="00A7797C" w:rsidP="00844B08">
      <w:pPr>
        <w:spacing w:after="240"/>
        <w:ind w:left="720"/>
        <w:rPr>
          <w:i/>
          <w:sz w:val="22"/>
        </w:rPr>
      </w:pPr>
      <w:r>
        <w:rPr>
          <w:i/>
          <w:sz w:val="22"/>
        </w:rPr>
        <w:t xml:space="preserve">Everyone has something to offer—unique strengths and experience. Training an apprentice is a way to give back to the </w:t>
      </w:r>
      <w:r w:rsidR="00BF2EB6">
        <w:rPr>
          <w:i/>
          <w:sz w:val="22"/>
        </w:rPr>
        <w:t>sector</w:t>
      </w:r>
      <w:r>
        <w:rPr>
          <w:i/>
          <w:sz w:val="22"/>
        </w:rPr>
        <w:t>.</w:t>
      </w:r>
    </w:p>
    <w:p w14:paraId="1F5566CE" w14:textId="6822295E" w:rsidR="00A7797C" w:rsidRDefault="00A7797C" w:rsidP="00844B08">
      <w:pPr>
        <w:spacing w:after="240"/>
        <w:ind w:left="720"/>
        <w:rPr>
          <w:i/>
          <w:sz w:val="22"/>
        </w:rPr>
      </w:pPr>
      <w:r>
        <w:rPr>
          <w:i/>
          <w:sz w:val="22"/>
        </w:rPr>
        <w:t>It’s fun to teach someone how to do the job!</w:t>
      </w:r>
    </w:p>
    <w:p w14:paraId="1A0D5DFB" w14:textId="0199FAD5" w:rsidR="00203EDA" w:rsidRPr="00844B08" w:rsidRDefault="00A7797C" w:rsidP="00844B08">
      <w:pPr>
        <w:spacing w:after="240"/>
        <w:ind w:left="720"/>
        <w:rPr>
          <w:i/>
          <w:sz w:val="22"/>
        </w:rPr>
      </w:pPr>
      <w:r>
        <w:rPr>
          <w:i/>
          <w:sz w:val="22"/>
        </w:rPr>
        <w:t>I want my coworkers to do the job right. It keeps us all safe.</w:t>
      </w:r>
      <w:r w:rsidR="00203EDA">
        <w:br w:type="page"/>
      </w:r>
    </w:p>
    <w:p w14:paraId="4B3EA0D1" w14:textId="6B72C544" w:rsidR="00203EDA" w:rsidRPr="006C091F" w:rsidRDefault="00203EDA" w:rsidP="00203EDA">
      <w:pPr>
        <w:pStyle w:val="3THeading2"/>
        <w:rPr>
          <w:rFonts w:ascii="Arial" w:eastAsiaTheme="majorEastAsia" w:hAnsi="Arial" w:cstheme="majorBidi"/>
          <w:b w:val="0"/>
          <w:bCs w:val="0"/>
          <w:iCs/>
          <w:sz w:val="24"/>
          <w:szCs w:val="28"/>
        </w:rPr>
      </w:pPr>
      <w:r w:rsidRPr="0023773C">
        <w:rPr>
          <w:rFonts w:ascii="Arial" w:eastAsiaTheme="majorEastAsia" w:hAnsi="Arial" w:cstheme="majorBidi"/>
          <w:b w:val="0"/>
          <w:bCs w:val="0"/>
          <w:iCs/>
          <w:sz w:val="24"/>
          <w:szCs w:val="28"/>
        </w:rPr>
        <w:lastRenderedPageBreak/>
        <w:t xml:space="preserve">Wisconsin </w:t>
      </w:r>
      <w:r w:rsidR="000A5D52">
        <w:rPr>
          <w:rFonts w:ascii="Arial" w:eastAsiaTheme="majorEastAsia" w:hAnsi="Arial" w:cstheme="majorBidi"/>
          <w:b w:val="0"/>
          <w:bCs w:val="0"/>
          <w:iCs/>
          <w:sz w:val="24"/>
          <w:szCs w:val="28"/>
        </w:rPr>
        <w:t>Registered Apprenticeship</w:t>
      </w:r>
      <w:r w:rsidRPr="0023773C">
        <w:rPr>
          <w:rFonts w:ascii="Arial" w:eastAsiaTheme="majorEastAsia" w:hAnsi="Arial" w:cstheme="majorBidi"/>
          <w:b w:val="0"/>
          <w:bCs w:val="0"/>
          <w:iCs/>
          <w:sz w:val="24"/>
          <w:szCs w:val="28"/>
        </w:rPr>
        <w:t xml:space="preserve"> Transition to Trainer</w:t>
      </w:r>
    </w:p>
    <w:p w14:paraId="39002E95" w14:textId="1F7B755E" w:rsidR="00203EDA" w:rsidRDefault="00203EDA" w:rsidP="00844B08">
      <w:pPr>
        <w:pStyle w:val="Heading2"/>
        <w:spacing w:after="240"/>
      </w:pPr>
      <w:r w:rsidRPr="004E1751">
        <w:rPr>
          <w:noProof/>
        </w:rPr>
        <w:t xml:space="preserve">Learning Plan </w:t>
      </w:r>
      <w:r>
        <w:rPr>
          <w:noProof/>
        </w:rPr>
        <w:t>2</w:t>
      </w:r>
    </w:p>
    <w:p w14:paraId="5707E0AC" w14:textId="7ADEA6CD" w:rsidR="00203EDA" w:rsidRPr="008E2BB0" w:rsidRDefault="00203EDA" w:rsidP="00203EDA">
      <w:pPr>
        <w:rPr>
          <w:rFonts w:cs="Arial"/>
          <w:color w:val="000000"/>
          <w:sz w:val="28"/>
          <w:szCs w:val="28"/>
        </w:rPr>
      </w:pPr>
      <w:r w:rsidRPr="006C091F">
        <w:rPr>
          <w:rFonts w:eastAsiaTheme="majorEastAsia" w:cstheme="majorBidi"/>
          <w:b/>
          <w:bCs/>
          <w:iCs/>
          <w:sz w:val="28"/>
          <w:szCs w:val="32"/>
        </w:rPr>
        <w:t>Competency:</w:t>
      </w:r>
      <w:r>
        <w:rPr>
          <w:rFonts w:eastAsiaTheme="majorEastAsia" w:cstheme="majorBidi"/>
          <w:b/>
          <w:bCs/>
          <w:iCs/>
          <w:sz w:val="28"/>
          <w:szCs w:val="32"/>
        </w:rPr>
        <w:br/>
      </w:r>
      <w:r w:rsidRPr="006C091F">
        <w:rPr>
          <w:rFonts w:eastAsiaTheme="majorEastAsia" w:cstheme="majorBidi"/>
          <w:b/>
          <w:bCs/>
          <w:iCs/>
          <w:sz w:val="22"/>
          <w:szCs w:val="22"/>
        </w:rPr>
        <w:t xml:space="preserve">2. </w:t>
      </w:r>
      <w:r w:rsidRPr="008E2BB0">
        <w:rPr>
          <w:rFonts w:cs="Arial"/>
          <w:b/>
          <w:bCs/>
        </w:rPr>
        <w:t xml:space="preserve">Serve as a </w:t>
      </w:r>
      <w:r w:rsidR="002C4BAB">
        <w:rPr>
          <w:rFonts w:cs="Arial"/>
          <w:b/>
          <w:bCs/>
        </w:rPr>
        <w:t xml:space="preserve">skilled worker </w:t>
      </w:r>
      <w:r w:rsidRPr="008E2BB0">
        <w:rPr>
          <w:rFonts w:cs="Arial"/>
          <w:b/>
          <w:bCs/>
        </w:rPr>
        <w:t>trainer</w:t>
      </w:r>
      <w:bookmarkStart w:id="4" w:name="_Hlk49436998"/>
    </w:p>
    <w:p w14:paraId="6442F874" w14:textId="77777777" w:rsidR="00203EDA" w:rsidRPr="004E1751" w:rsidRDefault="00203EDA" w:rsidP="00203EDA">
      <w:pPr>
        <w:pStyle w:val="3THeading2"/>
        <w:spacing w:before="360"/>
        <w:rPr>
          <w:rFonts w:ascii="Arial" w:hAnsi="Arial"/>
          <w:spacing w:val="20"/>
          <w:szCs w:val="28"/>
        </w:rPr>
      </w:pPr>
      <w:r w:rsidRPr="004E1751">
        <w:rPr>
          <w:rFonts w:ascii="Arial" w:hAnsi="Arial"/>
          <w:spacing w:val="20"/>
          <w:szCs w:val="28"/>
        </w:rPr>
        <w:t>Quality Measures</w:t>
      </w:r>
    </w:p>
    <w:p w14:paraId="78426F66" w14:textId="77777777" w:rsidR="00203EDA" w:rsidRPr="004E1751" w:rsidRDefault="00203EDA" w:rsidP="00203EDA">
      <w:pPr>
        <w:pStyle w:val="BodyText"/>
        <w:rPr>
          <w:b/>
          <w:bCs/>
          <w:szCs w:val="22"/>
        </w:rPr>
      </w:pPr>
      <w:bookmarkStart w:id="5" w:name="_Hlk49437027"/>
      <w:bookmarkEnd w:id="4"/>
      <w:r w:rsidRPr="004E1751">
        <w:rPr>
          <w:b/>
          <w:bCs/>
          <w:szCs w:val="22"/>
        </w:rPr>
        <w:t xml:space="preserve">You will perform this competency </w:t>
      </w:r>
    </w:p>
    <w:bookmarkEnd w:id="5"/>
    <w:p w14:paraId="71D92FEE" w14:textId="2000386E" w:rsidR="00203EDA" w:rsidRPr="00844B08" w:rsidRDefault="00203EDA" w:rsidP="00844B08">
      <w:pPr>
        <w:pStyle w:val="BodyText"/>
        <w:numPr>
          <w:ilvl w:val="0"/>
          <w:numId w:val="3"/>
        </w:numPr>
        <w:tabs>
          <w:tab w:val="clear" w:pos="360"/>
        </w:tabs>
        <w:spacing w:after="240"/>
      </w:pPr>
      <w:r w:rsidRPr="004E1751">
        <w:t>by responding to case study scenarios</w:t>
      </w:r>
    </w:p>
    <w:p w14:paraId="3410A1B7" w14:textId="77777777" w:rsidR="00203EDA" w:rsidRPr="006C091F" w:rsidRDefault="00203EDA" w:rsidP="00203EDA">
      <w:pPr>
        <w:pStyle w:val="NormalWeb"/>
        <w:shd w:val="clear" w:color="auto" w:fill="FFFFFF"/>
        <w:spacing w:before="0" w:beforeAutospacing="0" w:after="0" w:afterAutospacing="0"/>
        <w:rPr>
          <w:rFonts w:cs="Arial"/>
          <w:b/>
          <w:bCs/>
          <w:i/>
          <w:iCs/>
          <w:color w:val="000000"/>
          <w:sz w:val="22"/>
          <w:szCs w:val="22"/>
        </w:rPr>
      </w:pPr>
      <w:r w:rsidRPr="006C091F">
        <w:rPr>
          <w:rFonts w:cs="Arial"/>
          <w:b/>
          <w:bCs/>
          <w:i/>
          <w:iCs/>
          <w:color w:val="000000"/>
          <w:sz w:val="22"/>
          <w:szCs w:val="22"/>
        </w:rPr>
        <w:t>Your performance will be successful when: </w:t>
      </w:r>
    </w:p>
    <w:p w14:paraId="7D18C4D1"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5527EE">
        <w:t xml:space="preserve">you describe </w:t>
      </w:r>
      <w:r w:rsidRPr="008E2BB0">
        <w:rPr>
          <w:rFonts w:eastAsiaTheme="majorEastAsia" w:cstheme="majorBidi"/>
          <w:iCs/>
        </w:rPr>
        <w:t>employer expectations</w:t>
      </w:r>
    </w:p>
    <w:p w14:paraId="3A436FE0"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you describe co-worker expectations</w:t>
      </w:r>
    </w:p>
    <w:p w14:paraId="4827B838"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you describe what the apprentice can expect from the employer</w:t>
      </w:r>
    </w:p>
    <w:p w14:paraId="36D32000"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you suggest ways to promote safety training</w:t>
      </w:r>
    </w:p>
    <w:p w14:paraId="5C7F69CE"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you create a checklist of things to address with an apprentice during the first week</w:t>
      </w:r>
    </w:p>
    <w:p w14:paraId="1F0ADA75" w14:textId="0BBC5082"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 xml:space="preserve">you prepare a list of terms that are necessary for safety and training in your </w:t>
      </w:r>
      <w:r w:rsidR="00BF2EB6">
        <w:rPr>
          <w:rFonts w:eastAsiaTheme="majorEastAsia" w:cstheme="majorBidi"/>
          <w:iCs/>
        </w:rPr>
        <w:t>sector</w:t>
      </w:r>
    </w:p>
    <w:p w14:paraId="7E6B6D14" w14:textId="77777777" w:rsidR="00203EDA" w:rsidRPr="005527EE" w:rsidRDefault="00203EDA" w:rsidP="00203EDA">
      <w:pPr>
        <w:pStyle w:val="ListParagraph"/>
        <w:numPr>
          <w:ilvl w:val="0"/>
          <w:numId w:val="3"/>
        </w:numPr>
        <w:tabs>
          <w:tab w:val="clear" w:pos="720"/>
        </w:tabs>
      </w:pPr>
      <w:r w:rsidRPr="008E2BB0">
        <w:rPr>
          <w:rFonts w:eastAsiaTheme="majorEastAsia" w:cstheme="majorBidi"/>
          <w:iCs/>
        </w:rPr>
        <w:t>you determine the strengths you bring to the training</w:t>
      </w:r>
      <w:r w:rsidRPr="005527EE">
        <w:t xml:space="preserve"> relationship</w:t>
      </w:r>
    </w:p>
    <w:p w14:paraId="7A448967" w14:textId="77777777" w:rsidR="00203EDA" w:rsidRPr="006C091F" w:rsidRDefault="00203EDA" w:rsidP="00203EDA">
      <w:pPr>
        <w:spacing w:before="120"/>
        <w:ind w:left="108"/>
        <w:rPr>
          <w:rFonts w:eastAsiaTheme="majorEastAsia" w:cstheme="majorBidi"/>
          <w:b/>
          <w:bCs/>
          <w:i/>
          <w:sz w:val="22"/>
        </w:rPr>
      </w:pPr>
      <w:r w:rsidRPr="006C091F">
        <w:rPr>
          <w:rFonts w:eastAsiaTheme="majorEastAsia" w:cstheme="majorBidi"/>
          <w:b/>
          <w:bCs/>
          <w:i/>
          <w:sz w:val="22"/>
        </w:rPr>
        <w:t>Learning Objectives</w:t>
      </w:r>
    </w:p>
    <w:p w14:paraId="32583F69" w14:textId="2C99D6DF"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List the characteristics of a good trainer.</w:t>
      </w:r>
    </w:p>
    <w:p w14:paraId="7E8576E2" w14:textId="4AB21343"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Identify the benefits of training.</w:t>
      </w:r>
    </w:p>
    <w:p w14:paraId="612EB0D7"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Identify employer and co-worker expectations.</w:t>
      </w:r>
    </w:p>
    <w:p w14:paraId="574301F2" w14:textId="77777777" w:rsidR="00203EDA" w:rsidRPr="008E2BB0" w:rsidRDefault="00203EDA" w:rsidP="00203EDA">
      <w:pPr>
        <w:pStyle w:val="ListParagraph"/>
        <w:numPr>
          <w:ilvl w:val="0"/>
          <w:numId w:val="3"/>
        </w:numPr>
        <w:tabs>
          <w:tab w:val="clear" w:pos="720"/>
        </w:tabs>
        <w:rPr>
          <w:rFonts w:eastAsiaTheme="majorEastAsia" w:cstheme="majorBidi"/>
          <w:iCs/>
        </w:rPr>
      </w:pPr>
      <w:r w:rsidRPr="008E2BB0">
        <w:rPr>
          <w:rFonts w:eastAsiaTheme="majorEastAsia" w:cstheme="majorBidi"/>
          <w:iCs/>
        </w:rPr>
        <w:t>Identify the expectations of the apprentice.</w:t>
      </w:r>
    </w:p>
    <w:p w14:paraId="7F6EBDE1" w14:textId="2B878439" w:rsidR="00203EDA" w:rsidRPr="00844B08" w:rsidRDefault="00203EDA" w:rsidP="00203EDA">
      <w:pPr>
        <w:pStyle w:val="ListParagraph"/>
        <w:numPr>
          <w:ilvl w:val="0"/>
          <w:numId w:val="3"/>
        </w:numPr>
        <w:tabs>
          <w:tab w:val="clear" w:pos="720"/>
        </w:tabs>
      </w:pPr>
      <w:r w:rsidRPr="008E2BB0">
        <w:rPr>
          <w:rFonts w:eastAsiaTheme="majorEastAsia" w:cstheme="majorBidi"/>
          <w:iCs/>
        </w:rPr>
        <w:t>List the</w:t>
      </w:r>
      <w:r w:rsidRPr="005527EE">
        <w:t xml:space="preserve"> items to cover in an apprentice orientation.</w:t>
      </w:r>
    </w:p>
    <w:p w14:paraId="3B114345" w14:textId="017ADD08" w:rsidR="00203EDA" w:rsidRDefault="00203EDA" w:rsidP="00844B08">
      <w:pPr>
        <w:pStyle w:val="Heading3"/>
      </w:pPr>
      <w:bookmarkStart w:id="6" w:name="LPBookmark1"/>
      <w:bookmarkEnd w:id="6"/>
      <w:r w:rsidRPr="004E1751">
        <w:t>Learning Activities</w:t>
      </w:r>
    </w:p>
    <w:tbl>
      <w:tblPr>
        <w:tblStyle w:val="TableGrid"/>
        <w:tblW w:w="5000" w:type="pct"/>
        <w:tblLook w:val="04A0" w:firstRow="1" w:lastRow="0" w:firstColumn="1" w:lastColumn="0" w:noHBand="0" w:noVBand="1"/>
      </w:tblPr>
      <w:tblGrid>
        <w:gridCol w:w="663"/>
        <w:gridCol w:w="3107"/>
        <w:gridCol w:w="3240"/>
        <w:gridCol w:w="3780"/>
      </w:tblGrid>
      <w:tr w:rsidR="00203EDA" w:rsidRPr="00B01A13" w14:paraId="7FE3F7E9" w14:textId="77777777" w:rsidTr="00844B08">
        <w:trPr>
          <w:cantSplit/>
          <w:tblHeader/>
        </w:trPr>
        <w:tc>
          <w:tcPr>
            <w:tcW w:w="663" w:type="dxa"/>
          </w:tcPr>
          <w:p w14:paraId="204E7A0C" w14:textId="77777777" w:rsidR="00203EDA" w:rsidRPr="00F61CFB" w:rsidRDefault="00203EDA" w:rsidP="00203EDA">
            <w:pPr>
              <w:pStyle w:val="Heading6"/>
              <w:rPr>
                <w:rFonts w:ascii="Arial" w:hAnsi="Arial" w:cs="Arial"/>
                <w:b/>
                <w:bCs/>
                <w:sz w:val="22"/>
                <w:szCs w:val="22"/>
              </w:rPr>
            </w:pPr>
            <w:r w:rsidRPr="00F61CFB">
              <w:rPr>
                <w:rFonts w:ascii="Arial" w:hAnsi="Arial" w:cs="Arial"/>
                <w:b/>
                <w:bCs/>
                <w:sz w:val="22"/>
                <w:szCs w:val="22"/>
              </w:rPr>
              <w:t>#</w:t>
            </w:r>
          </w:p>
        </w:tc>
        <w:tc>
          <w:tcPr>
            <w:tcW w:w="3107" w:type="dxa"/>
          </w:tcPr>
          <w:p w14:paraId="7DACD8E0" w14:textId="77777777" w:rsidR="00203EDA" w:rsidRPr="00F61CFB" w:rsidRDefault="00203EDA" w:rsidP="00203EDA">
            <w:pPr>
              <w:pStyle w:val="Heading6"/>
              <w:rPr>
                <w:rFonts w:ascii="Arial" w:hAnsi="Arial" w:cs="Arial"/>
                <w:b/>
                <w:bCs/>
                <w:sz w:val="22"/>
                <w:szCs w:val="22"/>
              </w:rPr>
            </w:pPr>
            <w:r w:rsidRPr="00F61CFB">
              <w:rPr>
                <w:rFonts w:ascii="Arial" w:hAnsi="Arial" w:cs="Arial"/>
                <w:b/>
                <w:bCs/>
                <w:sz w:val="22"/>
                <w:szCs w:val="22"/>
              </w:rPr>
              <w:t>Learning Activity</w:t>
            </w:r>
          </w:p>
        </w:tc>
        <w:tc>
          <w:tcPr>
            <w:tcW w:w="3240" w:type="dxa"/>
          </w:tcPr>
          <w:p w14:paraId="6B090441" w14:textId="77777777" w:rsidR="00203EDA" w:rsidRPr="00F61CFB" w:rsidRDefault="00203EDA" w:rsidP="00203EDA">
            <w:pPr>
              <w:pStyle w:val="Heading6"/>
              <w:rPr>
                <w:rFonts w:ascii="Arial" w:hAnsi="Arial" w:cs="Arial"/>
                <w:b/>
                <w:bCs/>
                <w:sz w:val="22"/>
                <w:szCs w:val="22"/>
              </w:rPr>
            </w:pPr>
            <w:r w:rsidRPr="00F61CFB">
              <w:rPr>
                <w:rFonts w:ascii="Arial" w:hAnsi="Arial" w:cs="Arial"/>
                <w:b/>
                <w:bCs/>
                <w:sz w:val="22"/>
                <w:szCs w:val="22"/>
              </w:rPr>
              <w:t>Materials/Supplies</w:t>
            </w:r>
          </w:p>
        </w:tc>
        <w:tc>
          <w:tcPr>
            <w:tcW w:w="3780" w:type="dxa"/>
          </w:tcPr>
          <w:p w14:paraId="53F52D9E" w14:textId="77777777" w:rsidR="00203EDA" w:rsidRPr="00F61CFB" w:rsidRDefault="00203EDA" w:rsidP="00203EDA">
            <w:pPr>
              <w:pStyle w:val="Heading6"/>
              <w:rPr>
                <w:rFonts w:ascii="Arial" w:hAnsi="Arial" w:cs="Arial"/>
                <w:b/>
                <w:bCs/>
                <w:sz w:val="22"/>
                <w:szCs w:val="22"/>
              </w:rPr>
            </w:pPr>
            <w:r w:rsidRPr="00F61CFB">
              <w:rPr>
                <w:rFonts w:ascii="Arial" w:hAnsi="Arial" w:cs="Arial"/>
                <w:b/>
                <w:bCs/>
                <w:sz w:val="22"/>
                <w:szCs w:val="22"/>
              </w:rPr>
              <w:t>Notes</w:t>
            </w:r>
          </w:p>
        </w:tc>
      </w:tr>
      <w:tr w:rsidR="00203EDA" w:rsidRPr="00B01A13" w14:paraId="65D55DBF" w14:textId="77777777" w:rsidTr="00844B08">
        <w:trPr>
          <w:cantSplit/>
        </w:trPr>
        <w:tc>
          <w:tcPr>
            <w:tcW w:w="663" w:type="dxa"/>
          </w:tcPr>
          <w:p w14:paraId="67AAACF7" w14:textId="77777777" w:rsidR="00203EDA" w:rsidRPr="00B01A13" w:rsidRDefault="00203EDA" w:rsidP="00203EDA">
            <w:pPr>
              <w:rPr>
                <w:rFonts w:cs="Arial"/>
                <w:sz w:val="22"/>
                <w:szCs w:val="22"/>
              </w:rPr>
            </w:pPr>
            <w:r w:rsidRPr="00B01A13">
              <w:rPr>
                <w:rFonts w:cs="Arial"/>
                <w:sz w:val="22"/>
                <w:szCs w:val="22"/>
              </w:rPr>
              <w:t>1.</w:t>
            </w:r>
          </w:p>
        </w:tc>
        <w:tc>
          <w:tcPr>
            <w:tcW w:w="3107" w:type="dxa"/>
          </w:tcPr>
          <w:p w14:paraId="19BA5B5F" w14:textId="77777777" w:rsidR="00203EDA" w:rsidRPr="00B01A13" w:rsidRDefault="00203EDA" w:rsidP="00203EDA">
            <w:pPr>
              <w:rPr>
                <w:rFonts w:cs="Arial"/>
                <w:sz w:val="22"/>
                <w:szCs w:val="22"/>
              </w:rPr>
            </w:pPr>
            <w:r w:rsidRPr="00B01A13">
              <w:rPr>
                <w:rFonts w:cs="Arial"/>
                <w:sz w:val="22"/>
                <w:szCs w:val="22"/>
              </w:rPr>
              <w:t>COMPLETE the Trainer Quiz. Prepare to discuss your results with the class.</w:t>
            </w:r>
          </w:p>
        </w:tc>
        <w:tc>
          <w:tcPr>
            <w:tcW w:w="3240" w:type="dxa"/>
          </w:tcPr>
          <w:p w14:paraId="1D50049C" w14:textId="77777777" w:rsidR="00203EDA" w:rsidRPr="00B01A13" w:rsidRDefault="00203EDA" w:rsidP="00203EDA">
            <w:pPr>
              <w:pStyle w:val="List"/>
              <w:rPr>
                <w:rFonts w:cs="Arial"/>
                <w:sz w:val="22"/>
              </w:rPr>
            </w:pPr>
            <w:r w:rsidRPr="00B01A13">
              <w:rPr>
                <w:rFonts w:cs="Arial"/>
                <w:sz w:val="22"/>
              </w:rPr>
              <w:t>Characteristics of a Trainer Quiz</w:t>
            </w:r>
          </w:p>
          <w:p w14:paraId="21CD97E2" w14:textId="77777777" w:rsidR="00203EDA" w:rsidRPr="00B01A13" w:rsidRDefault="00203EDA" w:rsidP="00203EDA">
            <w:pPr>
              <w:pStyle w:val="List"/>
              <w:rPr>
                <w:rFonts w:cs="Arial"/>
                <w:sz w:val="22"/>
              </w:rPr>
            </w:pPr>
            <w:hyperlink r:id="rId19" w:history="1">
              <w:r w:rsidRPr="00B01A13">
                <w:rPr>
                  <w:rFonts w:cs="Arial"/>
                  <w:color w:val="0000FF"/>
                  <w:sz w:val="22"/>
                  <w:u w:val="single"/>
                </w:rPr>
                <w:t>LP2 Characteristics of a Trainer Quiz.docx</w:t>
              </w:r>
            </w:hyperlink>
          </w:p>
        </w:tc>
        <w:tc>
          <w:tcPr>
            <w:tcW w:w="3780" w:type="dxa"/>
          </w:tcPr>
          <w:p w14:paraId="67489051" w14:textId="77777777" w:rsidR="00203EDA" w:rsidRPr="00B01A13" w:rsidRDefault="00203EDA" w:rsidP="00203EDA">
            <w:pPr>
              <w:pStyle w:val="Heading9"/>
              <w:rPr>
                <w:rFonts w:ascii="Arial" w:hAnsi="Arial" w:cs="Arial"/>
                <w:sz w:val="22"/>
                <w:szCs w:val="22"/>
              </w:rPr>
            </w:pPr>
          </w:p>
        </w:tc>
      </w:tr>
      <w:tr w:rsidR="00203EDA" w:rsidRPr="00B01A13" w14:paraId="48AC0361" w14:textId="77777777" w:rsidTr="00844B08">
        <w:trPr>
          <w:cantSplit/>
        </w:trPr>
        <w:tc>
          <w:tcPr>
            <w:tcW w:w="663" w:type="dxa"/>
          </w:tcPr>
          <w:p w14:paraId="457A5EEC" w14:textId="77777777" w:rsidR="00203EDA" w:rsidRPr="00B01A13" w:rsidRDefault="00203EDA" w:rsidP="00203EDA">
            <w:pPr>
              <w:rPr>
                <w:rFonts w:cs="Arial"/>
                <w:sz w:val="22"/>
                <w:szCs w:val="22"/>
              </w:rPr>
            </w:pPr>
            <w:r w:rsidRPr="00B01A13">
              <w:rPr>
                <w:rFonts w:cs="Arial"/>
                <w:sz w:val="22"/>
                <w:szCs w:val="22"/>
              </w:rPr>
              <w:t>2.</w:t>
            </w:r>
          </w:p>
        </w:tc>
        <w:tc>
          <w:tcPr>
            <w:tcW w:w="3107" w:type="dxa"/>
          </w:tcPr>
          <w:p w14:paraId="02986B37" w14:textId="77777777" w:rsidR="00203EDA" w:rsidRPr="00B01A13" w:rsidRDefault="00203EDA" w:rsidP="00203EDA">
            <w:pPr>
              <w:rPr>
                <w:rFonts w:cs="Arial"/>
                <w:sz w:val="22"/>
                <w:szCs w:val="22"/>
              </w:rPr>
            </w:pPr>
            <w:r w:rsidRPr="00B01A13">
              <w:rPr>
                <w:rFonts w:cs="Arial"/>
                <w:sz w:val="22"/>
                <w:szCs w:val="22"/>
              </w:rPr>
              <w:t>EXAMINE the Models for Training information.</w:t>
            </w:r>
          </w:p>
        </w:tc>
        <w:tc>
          <w:tcPr>
            <w:tcW w:w="3240" w:type="dxa"/>
          </w:tcPr>
          <w:p w14:paraId="2C55CA8A" w14:textId="77777777" w:rsidR="00203EDA" w:rsidRPr="00B01A13" w:rsidRDefault="00203EDA" w:rsidP="00203EDA">
            <w:pPr>
              <w:rPr>
                <w:rFonts w:cs="Arial"/>
                <w:sz w:val="22"/>
                <w:szCs w:val="22"/>
              </w:rPr>
            </w:pPr>
          </w:p>
        </w:tc>
        <w:tc>
          <w:tcPr>
            <w:tcW w:w="3780" w:type="dxa"/>
          </w:tcPr>
          <w:p w14:paraId="7247D464" w14:textId="77777777" w:rsidR="00203EDA" w:rsidRPr="00B01A13" w:rsidRDefault="00203EDA" w:rsidP="00203EDA">
            <w:pPr>
              <w:rPr>
                <w:rFonts w:cs="Arial"/>
                <w:sz w:val="22"/>
                <w:szCs w:val="22"/>
              </w:rPr>
            </w:pPr>
          </w:p>
        </w:tc>
      </w:tr>
      <w:tr w:rsidR="00203EDA" w:rsidRPr="00B01A13" w14:paraId="39305E4E" w14:textId="77777777" w:rsidTr="00844B08">
        <w:trPr>
          <w:cantSplit/>
        </w:trPr>
        <w:tc>
          <w:tcPr>
            <w:tcW w:w="663" w:type="dxa"/>
          </w:tcPr>
          <w:p w14:paraId="0A0A6E3E" w14:textId="77777777" w:rsidR="00203EDA" w:rsidRPr="00B01A13" w:rsidRDefault="00203EDA" w:rsidP="00203EDA">
            <w:pPr>
              <w:rPr>
                <w:rFonts w:cs="Arial"/>
                <w:sz w:val="22"/>
                <w:szCs w:val="22"/>
              </w:rPr>
            </w:pPr>
            <w:r w:rsidRPr="00B01A13">
              <w:rPr>
                <w:rFonts w:cs="Arial"/>
                <w:sz w:val="22"/>
                <w:szCs w:val="22"/>
              </w:rPr>
              <w:t>3.</w:t>
            </w:r>
          </w:p>
        </w:tc>
        <w:tc>
          <w:tcPr>
            <w:tcW w:w="3107" w:type="dxa"/>
          </w:tcPr>
          <w:p w14:paraId="4D33F75F" w14:textId="77777777" w:rsidR="00203EDA" w:rsidRPr="00B01A13" w:rsidRDefault="00203EDA" w:rsidP="00203EDA">
            <w:pPr>
              <w:rPr>
                <w:rFonts w:cs="Arial"/>
                <w:sz w:val="22"/>
                <w:szCs w:val="22"/>
              </w:rPr>
            </w:pPr>
            <w:r w:rsidRPr="00B01A13">
              <w:rPr>
                <w:rFonts w:cs="Arial"/>
                <w:sz w:val="22"/>
                <w:szCs w:val="22"/>
              </w:rPr>
              <w:t>DISCUSS the Apprentice Training Basics information. Which items do you find easy to perform? Which ones are more challenging? SHARE your ideas in a small group.</w:t>
            </w:r>
          </w:p>
        </w:tc>
        <w:tc>
          <w:tcPr>
            <w:tcW w:w="3240" w:type="dxa"/>
          </w:tcPr>
          <w:p w14:paraId="5DA5CFDA" w14:textId="77777777" w:rsidR="00203EDA" w:rsidRPr="00B01A13" w:rsidRDefault="00203EDA" w:rsidP="00203EDA">
            <w:pPr>
              <w:pStyle w:val="List"/>
              <w:rPr>
                <w:rFonts w:cs="Arial"/>
                <w:sz w:val="22"/>
              </w:rPr>
            </w:pPr>
            <w:r w:rsidRPr="00B01A13">
              <w:rPr>
                <w:rFonts w:cs="Arial"/>
                <w:sz w:val="22"/>
              </w:rPr>
              <w:t>Apprentice Training Basics</w:t>
            </w:r>
          </w:p>
          <w:p w14:paraId="3D23BDF4" w14:textId="77777777" w:rsidR="00203EDA" w:rsidRPr="00B01A13" w:rsidRDefault="00203EDA" w:rsidP="00203EDA">
            <w:pPr>
              <w:pStyle w:val="List"/>
              <w:rPr>
                <w:rFonts w:cs="Arial"/>
                <w:sz w:val="22"/>
              </w:rPr>
            </w:pPr>
            <w:hyperlink r:id="rId20" w:history="1">
              <w:r w:rsidRPr="00B01A13">
                <w:rPr>
                  <w:rFonts w:cs="Arial"/>
                  <w:color w:val="0000FF"/>
                  <w:sz w:val="22"/>
                  <w:u w:val="single"/>
                </w:rPr>
                <w:t>LP2 Apprentice Training Basics.docx</w:t>
              </w:r>
            </w:hyperlink>
          </w:p>
        </w:tc>
        <w:tc>
          <w:tcPr>
            <w:tcW w:w="3780" w:type="dxa"/>
          </w:tcPr>
          <w:p w14:paraId="1F3B18BA" w14:textId="77777777" w:rsidR="00203EDA" w:rsidRPr="00B01A13" w:rsidRDefault="00203EDA" w:rsidP="00203EDA">
            <w:pPr>
              <w:pStyle w:val="Heading9"/>
              <w:rPr>
                <w:rFonts w:ascii="Arial" w:hAnsi="Arial" w:cs="Arial"/>
                <w:color w:val="auto"/>
                <w:sz w:val="22"/>
                <w:szCs w:val="22"/>
              </w:rPr>
            </w:pPr>
          </w:p>
        </w:tc>
      </w:tr>
      <w:tr w:rsidR="00203EDA" w:rsidRPr="00B01A13" w14:paraId="1B950431" w14:textId="77777777" w:rsidTr="00844B08">
        <w:trPr>
          <w:cantSplit/>
        </w:trPr>
        <w:tc>
          <w:tcPr>
            <w:tcW w:w="663" w:type="dxa"/>
          </w:tcPr>
          <w:p w14:paraId="0F9E9BCC" w14:textId="77777777" w:rsidR="00203EDA" w:rsidRPr="00B01A13" w:rsidRDefault="00203EDA" w:rsidP="00203EDA">
            <w:pPr>
              <w:rPr>
                <w:rFonts w:cs="Arial"/>
                <w:sz w:val="22"/>
                <w:szCs w:val="22"/>
              </w:rPr>
            </w:pPr>
            <w:r w:rsidRPr="00B01A13">
              <w:rPr>
                <w:rFonts w:cs="Arial"/>
                <w:sz w:val="22"/>
                <w:szCs w:val="22"/>
              </w:rPr>
              <w:t>4.</w:t>
            </w:r>
          </w:p>
        </w:tc>
        <w:tc>
          <w:tcPr>
            <w:tcW w:w="3107" w:type="dxa"/>
          </w:tcPr>
          <w:p w14:paraId="52CBA332" w14:textId="77777777" w:rsidR="00203EDA" w:rsidRPr="00B01A13" w:rsidRDefault="00203EDA" w:rsidP="00203EDA">
            <w:pPr>
              <w:rPr>
                <w:rFonts w:cs="Arial"/>
                <w:sz w:val="22"/>
                <w:szCs w:val="22"/>
              </w:rPr>
            </w:pPr>
            <w:r w:rsidRPr="00B01A13">
              <w:rPr>
                <w:rFonts w:cs="Arial"/>
                <w:sz w:val="22"/>
                <w:szCs w:val="22"/>
              </w:rPr>
              <w:t>COMPLETE the questions Role of an Apprentice Trainer. Share your answers with your class.</w:t>
            </w:r>
          </w:p>
        </w:tc>
        <w:tc>
          <w:tcPr>
            <w:tcW w:w="3240" w:type="dxa"/>
          </w:tcPr>
          <w:p w14:paraId="694096F1" w14:textId="77777777" w:rsidR="00203EDA" w:rsidRPr="00B01A13" w:rsidRDefault="00203EDA" w:rsidP="00203EDA">
            <w:pPr>
              <w:pStyle w:val="List"/>
              <w:rPr>
                <w:rFonts w:cs="Arial"/>
                <w:sz w:val="22"/>
              </w:rPr>
            </w:pPr>
            <w:r w:rsidRPr="00B01A13">
              <w:rPr>
                <w:rFonts w:cs="Arial"/>
                <w:sz w:val="22"/>
              </w:rPr>
              <w:t>Role of Apprentice Trainer Discussion</w:t>
            </w:r>
          </w:p>
          <w:p w14:paraId="6DEB9D53" w14:textId="77777777" w:rsidR="00203EDA" w:rsidRPr="00B01A13" w:rsidRDefault="00203EDA" w:rsidP="00203EDA">
            <w:pPr>
              <w:pStyle w:val="List"/>
              <w:rPr>
                <w:rFonts w:cs="Arial"/>
                <w:sz w:val="22"/>
              </w:rPr>
            </w:pPr>
            <w:hyperlink r:id="rId21" w:history="1">
              <w:r w:rsidRPr="00B01A13">
                <w:rPr>
                  <w:rFonts w:cs="Arial"/>
                  <w:color w:val="0000FF"/>
                  <w:sz w:val="22"/>
                  <w:u w:val="single"/>
                </w:rPr>
                <w:t>LP2 Role of Apprentice Trainer Discussion.docx</w:t>
              </w:r>
            </w:hyperlink>
          </w:p>
        </w:tc>
        <w:tc>
          <w:tcPr>
            <w:tcW w:w="3780" w:type="dxa"/>
          </w:tcPr>
          <w:p w14:paraId="02FF6A13" w14:textId="77777777" w:rsidR="00203EDA" w:rsidRPr="00B01A13" w:rsidRDefault="00203EDA" w:rsidP="00203EDA">
            <w:pPr>
              <w:pStyle w:val="Heading9"/>
              <w:rPr>
                <w:rFonts w:ascii="Arial" w:hAnsi="Arial" w:cs="Arial"/>
                <w:color w:val="auto"/>
                <w:sz w:val="22"/>
                <w:szCs w:val="22"/>
              </w:rPr>
            </w:pPr>
          </w:p>
        </w:tc>
      </w:tr>
      <w:tr w:rsidR="00203EDA" w:rsidRPr="00B01A13" w14:paraId="420823EE" w14:textId="77777777" w:rsidTr="00844B08">
        <w:trPr>
          <w:cantSplit/>
        </w:trPr>
        <w:tc>
          <w:tcPr>
            <w:tcW w:w="663" w:type="dxa"/>
          </w:tcPr>
          <w:p w14:paraId="3ECE8280" w14:textId="77777777" w:rsidR="00203EDA" w:rsidRPr="00B01A13" w:rsidRDefault="00203EDA" w:rsidP="00203EDA">
            <w:pPr>
              <w:rPr>
                <w:rFonts w:cs="Arial"/>
                <w:sz w:val="22"/>
                <w:szCs w:val="22"/>
              </w:rPr>
            </w:pPr>
            <w:r w:rsidRPr="00B01A13">
              <w:rPr>
                <w:rFonts w:cs="Arial"/>
                <w:sz w:val="22"/>
                <w:szCs w:val="22"/>
              </w:rPr>
              <w:t>5.</w:t>
            </w:r>
          </w:p>
        </w:tc>
        <w:tc>
          <w:tcPr>
            <w:tcW w:w="3107" w:type="dxa"/>
          </w:tcPr>
          <w:p w14:paraId="137149E9" w14:textId="77777777" w:rsidR="00203EDA" w:rsidRPr="00B01A13" w:rsidRDefault="00203EDA" w:rsidP="00203EDA">
            <w:pPr>
              <w:rPr>
                <w:rFonts w:cs="Arial"/>
                <w:sz w:val="22"/>
                <w:szCs w:val="22"/>
              </w:rPr>
            </w:pPr>
            <w:r w:rsidRPr="00B01A13">
              <w:rPr>
                <w:rFonts w:cs="Arial"/>
                <w:sz w:val="22"/>
                <w:szCs w:val="22"/>
              </w:rPr>
              <w:t>BRAINSTORM one of these situations. What are the expectations of an apprentice the first day on the job? What are the expectations of an apprentice trainer when working with an apprentice the first day on the job?</w:t>
            </w:r>
          </w:p>
        </w:tc>
        <w:tc>
          <w:tcPr>
            <w:tcW w:w="3240" w:type="dxa"/>
          </w:tcPr>
          <w:p w14:paraId="7C2D2836" w14:textId="77777777" w:rsidR="00203EDA" w:rsidRPr="00B01A13" w:rsidRDefault="00203EDA" w:rsidP="00203EDA">
            <w:pPr>
              <w:rPr>
                <w:rFonts w:cs="Arial"/>
                <w:sz w:val="22"/>
                <w:szCs w:val="22"/>
              </w:rPr>
            </w:pPr>
          </w:p>
        </w:tc>
        <w:tc>
          <w:tcPr>
            <w:tcW w:w="3780" w:type="dxa"/>
          </w:tcPr>
          <w:p w14:paraId="6B6CA523" w14:textId="77777777" w:rsidR="00203EDA" w:rsidRPr="00B01A13" w:rsidRDefault="00203EDA" w:rsidP="00203EDA">
            <w:pPr>
              <w:rPr>
                <w:rFonts w:cs="Arial"/>
                <w:sz w:val="22"/>
                <w:szCs w:val="22"/>
              </w:rPr>
            </w:pPr>
          </w:p>
        </w:tc>
      </w:tr>
      <w:tr w:rsidR="00203EDA" w:rsidRPr="00B01A13" w14:paraId="4A13D063" w14:textId="77777777" w:rsidTr="00844B08">
        <w:trPr>
          <w:cantSplit/>
        </w:trPr>
        <w:tc>
          <w:tcPr>
            <w:tcW w:w="663" w:type="dxa"/>
          </w:tcPr>
          <w:p w14:paraId="4D5730CF" w14:textId="77777777" w:rsidR="00203EDA" w:rsidRPr="00B01A13" w:rsidRDefault="00203EDA" w:rsidP="00203EDA">
            <w:pPr>
              <w:rPr>
                <w:rFonts w:cs="Arial"/>
                <w:sz w:val="22"/>
                <w:szCs w:val="22"/>
              </w:rPr>
            </w:pPr>
            <w:r w:rsidRPr="00B01A13">
              <w:rPr>
                <w:rFonts w:cs="Arial"/>
                <w:sz w:val="22"/>
                <w:szCs w:val="22"/>
              </w:rPr>
              <w:lastRenderedPageBreak/>
              <w:t>6.</w:t>
            </w:r>
          </w:p>
        </w:tc>
        <w:tc>
          <w:tcPr>
            <w:tcW w:w="3107" w:type="dxa"/>
          </w:tcPr>
          <w:p w14:paraId="24F85CC1" w14:textId="77777777" w:rsidR="00203EDA" w:rsidRPr="00B01A13" w:rsidRDefault="00203EDA" w:rsidP="00203EDA">
            <w:pPr>
              <w:rPr>
                <w:rFonts w:cs="Arial"/>
                <w:sz w:val="22"/>
                <w:szCs w:val="22"/>
              </w:rPr>
            </w:pPr>
            <w:r w:rsidRPr="00B01A13">
              <w:rPr>
                <w:rFonts w:cs="Arial"/>
                <w:sz w:val="22"/>
                <w:szCs w:val="22"/>
              </w:rPr>
              <w:t>READ the First Day on a New Jobsite poem by Susan Eisenberg. Reflect on your first day on the job. What feelings did you experience?</w:t>
            </w:r>
          </w:p>
        </w:tc>
        <w:tc>
          <w:tcPr>
            <w:tcW w:w="3240" w:type="dxa"/>
          </w:tcPr>
          <w:p w14:paraId="670B0CA3" w14:textId="77777777" w:rsidR="00203EDA" w:rsidRPr="00B01A13" w:rsidRDefault="00203EDA" w:rsidP="00203EDA">
            <w:pPr>
              <w:pStyle w:val="List"/>
              <w:rPr>
                <w:rFonts w:cs="Arial"/>
                <w:sz w:val="22"/>
              </w:rPr>
            </w:pPr>
            <w:r w:rsidRPr="00B01A13">
              <w:rPr>
                <w:rFonts w:cs="Arial"/>
                <w:sz w:val="22"/>
              </w:rPr>
              <w:t>First Day on a New Job Poem</w:t>
            </w:r>
          </w:p>
          <w:p w14:paraId="2DF0AFB8" w14:textId="77777777" w:rsidR="00203EDA" w:rsidRPr="00B01A13" w:rsidRDefault="00203EDA" w:rsidP="00203EDA">
            <w:pPr>
              <w:pStyle w:val="List"/>
              <w:rPr>
                <w:rFonts w:cs="Arial"/>
                <w:sz w:val="22"/>
              </w:rPr>
            </w:pPr>
            <w:hyperlink r:id="rId22" w:history="1">
              <w:r w:rsidRPr="00B01A13">
                <w:rPr>
                  <w:rFonts w:cs="Arial"/>
                  <w:color w:val="0000FF"/>
                  <w:sz w:val="22"/>
                  <w:u w:val="single"/>
                </w:rPr>
                <w:t>LP2 First Day on a New Job Poem.docx</w:t>
              </w:r>
            </w:hyperlink>
          </w:p>
        </w:tc>
        <w:tc>
          <w:tcPr>
            <w:tcW w:w="3780" w:type="dxa"/>
          </w:tcPr>
          <w:p w14:paraId="0591EBE8" w14:textId="77777777" w:rsidR="00203EDA" w:rsidRPr="00B01A13" w:rsidRDefault="00203EDA" w:rsidP="00203EDA">
            <w:pPr>
              <w:pStyle w:val="Heading9"/>
              <w:rPr>
                <w:rFonts w:ascii="Arial" w:hAnsi="Arial" w:cs="Arial"/>
                <w:color w:val="auto"/>
                <w:sz w:val="22"/>
                <w:szCs w:val="22"/>
              </w:rPr>
            </w:pPr>
          </w:p>
        </w:tc>
      </w:tr>
      <w:tr w:rsidR="00203EDA" w:rsidRPr="00B01A13" w14:paraId="3358078F" w14:textId="77777777" w:rsidTr="00844B08">
        <w:trPr>
          <w:cantSplit/>
        </w:trPr>
        <w:tc>
          <w:tcPr>
            <w:tcW w:w="663" w:type="dxa"/>
          </w:tcPr>
          <w:p w14:paraId="752E4D23" w14:textId="77777777" w:rsidR="00203EDA" w:rsidRPr="00B01A13" w:rsidRDefault="00203EDA" w:rsidP="00203EDA">
            <w:pPr>
              <w:rPr>
                <w:rFonts w:cs="Arial"/>
                <w:sz w:val="22"/>
                <w:szCs w:val="22"/>
              </w:rPr>
            </w:pPr>
            <w:r w:rsidRPr="00B01A13">
              <w:rPr>
                <w:rFonts w:cs="Arial"/>
                <w:sz w:val="22"/>
                <w:szCs w:val="22"/>
              </w:rPr>
              <w:t>7.</w:t>
            </w:r>
          </w:p>
        </w:tc>
        <w:tc>
          <w:tcPr>
            <w:tcW w:w="3107" w:type="dxa"/>
          </w:tcPr>
          <w:p w14:paraId="0C523C7E" w14:textId="77777777" w:rsidR="00203EDA" w:rsidRPr="00B01A13" w:rsidRDefault="00203EDA" w:rsidP="00203EDA">
            <w:pPr>
              <w:rPr>
                <w:rFonts w:cs="Arial"/>
                <w:sz w:val="22"/>
                <w:szCs w:val="22"/>
              </w:rPr>
            </w:pPr>
            <w:r w:rsidRPr="00B01A13">
              <w:rPr>
                <w:rFonts w:cs="Arial"/>
                <w:sz w:val="22"/>
                <w:szCs w:val="22"/>
              </w:rPr>
              <w:t>WRITE a memo to a new apprentice about "What I wish I knew when I was a new apprentice." WRITE your memo in your Training Toolkit. Include items you will support as you take on the role of the trainer. </w:t>
            </w:r>
          </w:p>
        </w:tc>
        <w:tc>
          <w:tcPr>
            <w:tcW w:w="3240" w:type="dxa"/>
          </w:tcPr>
          <w:p w14:paraId="49E75C27" w14:textId="77777777" w:rsidR="00203EDA" w:rsidRPr="00B01A13" w:rsidRDefault="00203EDA" w:rsidP="00203EDA">
            <w:pPr>
              <w:rPr>
                <w:rFonts w:cs="Arial"/>
                <w:sz w:val="22"/>
                <w:szCs w:val="22"/>
              </w:rPr>
            </w:pPr>
          </w:p>
        </w:tc>
        <w:tc>
          <w:tcPr>
            <w:tcW w:w="3780" w:type="dxa"/>
          </w:tcPr>
          <w:p w14:paraId="4BC72EB7" w14:textId="77777777" w:rsidR="00203EDA" w:rsidRPr="00B01A13" w:rsidRDefault="00203EDA" w:rsidP="00203EDA">
            <w:pPr>
              <w:rPr>
                <w:rFonts w:cs="Arial"/>
                <w:sz w:val="22"/>
                <w:szCs w:val="22"/>
              </w:rPr>
            </w:pPr>
          </w:p>
        </w:tc>
      </w:tr>
      <w:tr w:rsidR="00203EDA" w:rsidRPr="00B01A13" w14:paraId="40C3F8E3" w14:textId="77777777" w:rsidTr="00844B08">
        <w:trPr>
          <w:cantSplit/>
        </w:trPr>
        <w:tc>
          <w:tcPr>
            <w:tcW w:w="663" w:type="dxa"/>
          </w:tcPr>
          <w:p w14:paraId="5326D410" w14:textId="77777777" w:rsidR="00203EDA" w:rsidRPr="00B01A13" w:rsidRDefault="00203EDA" w:rsidP="00203EDA">
            <w:pPr>
              <w:rPr>
                <w:rFonts w:cs="Arial"/>
                <w:sz w:val="22"/>
                <w:szCs w:val="22"/>
              </w:rPr>
            </w:pPr>
            <w:r w:rsidRPr="00B01A13">
              <w:rPr>
                <w:rFonts w:cs="Arial"/>
                <w:sz w:val="22"/>
                <w:szCs w:val="22"/>
              </w:rPr>
              <w:t>8.</w:t>
            </w:r>
          </w:p>
        </w:tc>
        <w:tc>
          <w:tcPr>
            <w:tcW w:w="3107" w:type="dxa"/>
          </w:tcPr>
          <w:p w14:paraId="13A23EDC" w14:textId="77777777" w:rsidR="00203EDA" w:rsidRPr="00B01A13" w:rsidRDefault="00203EDA" w:rsidP="00203EDA">
            <w:pPr>
              <w:rPr>
                <w:rFonts w:cs="Arial"/>
                <w:sz w:val="22"/>
                <w:szCs w:val="22"/>
              </w:rPr>
            </w:pPr>
            <w:r w:rsidRPr="00B01A13">
              <w:rPr>
                <w:rFonts w:cs="Arial"/>
                <w:sz w:val="22"/>
                <w:szCs w:val="22"/>
              </w:rPr>
              <w:t>REVIEW the checklist in your Training Toolkit listing all of the things you should address with an apprentice during the first week on the job. ADD additional items to your checklist based on your group discussion.</w:t>
            </w:r>
          </w:p>
        </w:tc>
        <w:tc>
          <w:tcPr>
            <w:tcW w:w="3240" w:type="dxa"/>
          </w:tcPr>
          <w:p w14:paraId="5252379E" w14:textId="77777777" w:rsidR="00203EDA" w:rsidRPr="00B01A13" w:rsidRDefault="00203EDA" w:rsidP="00203EDA">
            <w:pPr>
              <w:rPr>
                <w:rFonts w:cs="Arial"/>
                <w:sz w:val="22"/>
                <w:szCs w:val="22"/>
              </w:rPr>
            </w:pPr>
          </w:p>
        </w:tc>
        <w:tc>
          <w:tcPr>
            <w:tcW w:w="3780" w:type="dxa"/>
          </w:tcPr>
          <w:p w14:paraId="372C7CFE" w14:textId="77777777" w:rsidR="00203EDA" w:rsidRPr="00B01A13" w:rsidRDefault="00203EDA" w:rsidP="00203EDA">
            <w:pPr>
              <w:rPr>
                <w:rFonts w:cs="Arial"/>
                <w:sz w:val="22"/>
                <w:szCs w:val="22"/>
              </w:rPr>
            </w:pPr>
          </w:p>
        </w:tc>
      </w:tr>
      <w:tr w:rsidR="00203EDA" w:rsidRPr="00B01A13" w14:paraId="5704A543" w14:textId="77777777" w:rsidTr="00844B08">
        <w:trPr>
          <w:cantSplit/>
        </w:trPr>
        <w:tc>
          <w:tcPr>
            <w:tcW w:w="663" w:type="dxa"/>
          </w:tcPr>
          <w:p w14:paraId="392FE36C" w14:textId="77777777" w:rsidR="00203EDA" w:rsidRPr="00B01A13" w:rsidRDefault="00203EDA" w:rsidP="00203EDA">
            <w:pPr>
              <w:rPr>
                <w:rFonts w:cs="Arial"/>
                <w:sz w:val="22"/>
                <w:szCs w:val="22"/>
              </w:rPr>
            </w:pPr>
            <w:r w:rsidRPr="00B01A13">
              <w:rPr>
                <w:rFonts w:cs="Arial"/>
                <w:sz w:val="22"/>
                <w:szCs w:val="22"/>
              </w:rPr>
              <w:t>9.</w:t>
            </w:r>
          </w:p>
        </w:tc>
        <w:tc>
          <w:tcPr>
            <w:tcW w:w="3107" w:type="dxa"/>
          </w:tcPr>
          <w:p w14:paraId="7D348098" w14:textId="775252B6" w:rsidR="00203EDA" w:rsidRPr="00B01A13" w:rsidRDefault="00203EDA" w:rsidP="00203EDA">
            <w:pPr>
              <w:rPr>
                <w:rFonts w:cs="Arial"/>
                <w:sz w:val="22"/>
                <w:szCs w:val="22"/>
              </w:rPr>
            </w:pPr>
            <w:r w:rsidRPr="00B01A13">
              <w:rPr>
                <w:rFonts w:cs="Arial"/>
                <w:sz w:val="22"/>
                <w:szCs w:val="22"/>
              </w:rPr>
              <w:t xml:space="preserve">IDENTIFY the most unusual terms that you heard or learned when you began your </w:t>
            </w:r>
            <w:r w:rsidR="000A5D52">
              <w:rPr>
                <w:rFonts w:cs="Arial"/>
                <w:sz w:val="22"/>
                <w:szCs w:val="22"/>
              </w:rPr>
              <w:t>Registered Apprenticeship</w:t>
            </w:r>
            <w:r w:rsidRPr="00B01A13">
              <w:rPr>
                <w:rFonts w:cs="Arial"/>
                <w:sz w:val="22"/>
                <w:szCs w:val="22"/>
              </w:rPr>
              <w:t>. What terms should have been learned earlier in the training? NOTE any terms you want to review with the apprentice in your Training Toolkit.</w:t>
            </w:r>
          </w:p>
        </w:tc>
        <w:tc>
          <w:tcPr>
            <w:tcW w:w="3240" w:type="dxa"/>
          </w:tcPr>
          <w:p w14:paraId="623649AB" w14:textId="77777777" w:rsidR="00203EDA" w:rsidRPr="00B01A13" w:rsidRDefault="00203EDA" w:rsidP="00203EDA">
            <w:pPr>
              <w:rPr>
                <w:rFonts w:cs="Arial"/>
                <w:sz w:val="22"/>
                <w:szCs w:val="22"/>
              </w:rPr>
            </w:pPr>
          </w:p>
        </w:tc>
        <w:tc>
          <w:tcPr>
            <w:tcW w:w="3780" w:type="dxa"/>
          </w:tcPr>
          <w:p w14:paraId="57B5081A" w14:textId="77777777" w:rsidR="00203EDA" w:rsidRPr="00B01A13" w:rsidRDefault="00203EDA" w:rsidP="00203EDA">
            <w:pPr>
              <w:rPr>
                <w:rFonts w:cs="Arial"/>
                <w:sz w:val="22"/>
                <w:szCs w:val="22"/>
              </w:rPr>
            </w:pPr>
          </w:p>
        </w:tc>
      </w:tr>
      <w:tr w:rsidR="00203EDA" w:rsidRPr="00B01A13" w14:paraId="7159611C" w14:textId="77777777" w:rsidTr="00844B08">
        <w:trPr>
          <w:cantSplit/>
        </w:trPr>
        <w:tc>
          <w:tcPr>
            <w:tcW w:w="663" w:type="dxa"/>
          </w:tcPr>
          <w:p w14:paraId="6844D0AE" w14:textId="77777777" w:rsidR="00203EDA" w:rsidRPr="00B01A13" w:rsidRDefault="00203EDA" w:rsidP="00203EDA">
            <w:pPr>
              <w:rPr>
                <w:rFonts w:cs="Arial"/>
                <w:sz w:val="22"/>
                <w:szCs w:val="22"/>
              </w:rPr>
            </w:pPr>
            <w:r w:rsidRPr="00B01A13">
              <w:rPr>
                <w:rFonts w:cs="Arial"/>
                <w:sz w:val="22"/>
                <w:szCs w:val="22"/>
              </w:rPr>
              <w:t>10.</w:t>
            </w:r>
          </w:p>
        </w:tc>
        <w:tc>
          <w:tcPr>
            <w:tcW w:w="3107" w:type="dxa"/>
          </w:tcPr>
          <w:p w14:paraId="33069F25" w14:textId="77777777" w:rsidR="00203EDA" w:rsidRPr="00B01A13" w:rsidRDefault="00203EDA" w:rsidP="00203EDA">
            <w:pPr>
              <w:rPr>
                <w:rFonts w:cs="Arial"/>
                <w:sz w:val="22"/>
                <w:szCs w:val="22"/>
              </w:rPr>
            </w:pPr>
            <w:r w:rsidRPr="00B01A13">
              <w:rPr>
                <w:rFonts w:cs="Arial"/>
                <w:sz w:val="22"/>
                <w:szCs w:val="22"/>
              </w:rPr>
              <w:t>PREPARE a list of terms that are necessary for safety and security in your occupation. Share them in small groups. DOCUMENT these in your Training Toolkit.</w:t>
            </w:r>
          </w:p>
        </w:tc>
        <w:tc>
          <w:tcPr>
            <w:tcW w:w="3240" w:type="dxa"/>
          </w:tcPr>
          <w:p w14:paraId="2014128E" w14:textId="77777777" w:rsidR="00203EDA" w:rsidRPr="00B01A13" w:rsidRDefault="00203EDA" w:rsidP="00203EDA">
            <w:pPr>
              <w:rPr>
                <w:rFonts w:cs="Arial"/>
                <w:sz w:val="22"/>
                <w:szCs w:val="22"/>
              </w:rPr>
            </w:pPr>
          </w:p>
        </w:tc>
        <w:tc>
          <w:tcPr>
            <w:tcW w:w="3780" w:type="dxa"/>
          </w:tcPr>
          <w:p w14:paraId="3D188955" w14:textId="77777777" w:rsidR="00203EDA" w:rsidRPr="00B01A13" w:rsidRDefault="00203EDA" w:rsidP="00203EDA">
            <w:pPr>
              <w:rPr>
                <w:rFonts w:cs="Arial"/>
                <w:sz w:val="22"/>
                <w:szCs w:val="22"/>
              </w:rPr>
            </w:pPr>
          </w:p>
        </w:tc>
      </w:tr>
      <w:tr w:rsidR="00203EDA" w:rsidRPr="00B01A13" w14:paraId="5EDC7005" w14:textId="77777777" w:rsidTr="00844B08">
        <w:trPr>
          <w:cantSplit/>
        </w:trPr>
        <w:tc>
          <w:tcPr>
            <w:tcW w:w="663" w:type="dxa"/>
          </w:tcPr>
          <w:p w14:paraId="0CEF6A35" w14:textId="77777777" w:rsidR="00203EDA" w:rsidRPr="00B01A13" w:rsidRDefault="00203EDA" w:rsidP="00203EDA">
            <w:pPr>
              <w:rPr>
                <w:rFonts w:cs="Arial"/>
                <w:sz w:val="22"/>
                <w:szCs w:val="22"/>
              </w:rPr>
            </w:pPr>
            <w:r w:rsidRPr="00B01A13">
              <w:rPr>
                <w:rFonts w:cs="Arial"/>
                <w:sz w:val="22"/>
                <w:szCs w:val="22"/>
              </w:rPr>
              <w:t>11.</w:t>
            </w:r>
          </w:p>
        </w:tc>
        <w:tc>
          <w:tcPr>
            <w:tcW w:w="3107" w:type="dxa"/>
          </w:tcPr>
          <w:p w14:paraId="57CA309E" w14:textId="77777777" w:rsidR="00203EDA" w:rsidRPr="00B01A13" w:rsidRDefault="00203EDA" w:rsidP="00203EDA">
            <w:pPr>
              <w:rPr>
                <w:rFonts w:cs="Arial"/>
                <w:sz w:val="22"/>
                <w:szCs w:val="22"/>
              </w:rPr>
            </w:pPr>
            <w:r w:rsidRPr="00B01A13">
              <w:rPr>
                <w:rFonts w:cs="Arial"/>
                <w:sz w:val="22"/>
                <w:szCs w:val="22"/>
              </w:rPr>
              <w:t>DISCUSS the duties of a trainer with respect to accident prevention, safety training and/or security. Document the safety and security policies you must follow in your organization. Give some thought to how you will train these elements of the occupation.</w:t>
            </w:r>
          </w:p>
        </w:tc>
        <w:tc>
          <w:tcPr>
            <w:tcW w:w="3240" w:type="dxa"/>
          </w:tcPr>
          <w:p w14:paraId="02B8148A" w14:textId="77777777" w:rsidR="00203EDA" w:rsidRPr="00B01A13" w:rsidRDefault="00203EDA" w:rsidP="00203EDA">
            <w:pPr>
              <w:rPr>
                <w:rFonts w:cs="Arial"/>
                <w:sz w:val="22"/>
                <w:szCs w:val="22"/>
              </w:rPr>
            </w:pPr>
          </w:p>
        </w:tc>
        <w:tc>
          <w:tcPr>
            <w:tcW w:w="3780" w:type="dxa"/>
          </w:tcPr>
          <w:p w14:paraId="6AF89E43" w14:textId="77777777" w:rsidR="00203EDA" w:rsidRPr="00B01A13" w:rsidRDefault="00203EDA" w:rsidP="00203EDA">
            <w:pPr>
              <w:rPr>
                <w:rFonts w:cs="Arial"/>
                <w:sz w:val="22"/>
                <w:szCs w:val="22"/>
              </w:rPr>
            </w:pPr>
          </w:p>
        </w:tc>
      </w:tr>
    </w:tbl>
    <w:p w14:paraId="589B6376" w14:textId="77777777" w:rsidR="002E1376" w:rsidRPr="00844B08" w:rsidRDefault="002E1376" w:rsidP="00844B08">
      <w:pPr>
        <w:rPr>
          <w:rFonts w:eastAsiaTheme="majorEastAsia"/>
        </w:rPr>
      </w:pPr>
      <w:r>
        <w:rPr>
          <w:b/>
          <w:bCs/>
        </w:rPr>
        <w:br w:type="page"/>
      </w:r>
    </w:p>
    <w:p w14:paraId="49C24E27" w14:textId="4EBD8B72" w:rsidR="00203EDA" w:rsidRPr="002E1376" w:rsidRDefault="00203EDA" w:rsidP="00844B08">
      <w:pPr>
        <w:pStyle w:val="Heading3"/>
      </w:pPr>
      <w:r w:rsidRPr="002E1376">
        <w:lastRenderedPageBreak/>
        <w:t>Assessment Activities</w:t>
      </w:r>
    </w:p>
    <w:tbl>
      <w:tblPr>
        <w:tblStyle w:val="TableGrid"/>
        <w:tblW w:w="5000" w:type="pct"/>
        <w:tblLook w:val="04A0" w:firstRow="1" w:lastRow="0" w:firstColumn="1" w:lastColumn="0" w:noHBand="0" w:noVBand="1"/>
      </w:tblPr>
      <w:tblGrid>
        <w:gridCol w:w="622"/>
        <w:gridCol w:w="3150"/>
        <w:gridCol w:w="3245"/>
        <w:gridCol w:w="3773"/>
      </w:tblGrid>
      <w:tr w:rsidR="00203EDA" w14:paraId="04793400" w14:textId="77777777" w:rsidTr="00203EDA">
        <w:tc>
          <w:tcPr>
            <w:tcW w:w="621" w:type="dxa"/>
          </w:tcPr>
          <w:p w14:paraId="3E3CFBF2" w14:textId="77777777" w:rsidR="00203EDA" w:rsidRPr="00B01A13" w:rsidRDefault="00203EDA" w:rsidP="00203EDA">
            <w:pPr>
              <w:pStyle w:val="Heading6"/>
              <w:rPr>
                <w:rFonts w:ascii="Arial" w:hAnsi="Arial" w:cs="Arial"/>
                <w:b/>
                <w:bCs/>
                <w:sz w:val="22"/>
                <w:szCs w:val="22"/>
              </w:rPr>
            </w:pPr>
            <w:r w:rsidRPr="00B01A13">
              <w:rPr>
                <w:rFonts w:ascii="Arial" w:hAnsi="Arial" w:cs="Arial"/>
                <w:b/>
                <w:bCs/>
                <w:sz w:val="22"/>
                <w:szCs w:val="22"/>
              </w:rPr>
              <w:t>#</w:t>
            </w:r>
          </w:p>
        </w:tc>
        <w:tc>
          <w:tcPr>
            <w:tcW w:w="3147" w:type="dxa"/>
          </w:tcPr>
          <w:p w14:paraId="449A3B38" w14:textId="77777777" w:rsidR="00203EDA" w:rsidRPr="00B01A13" w:rsidRDefault="00203EDA" w:rsidP="00203EDA">
            <w:pPr>
              <w:pStyle w:val="Heading6"/>
              <w:rPr>
                <w:rFonts w:ascii="Arial" w:hAnsi="Arial" w:cs="Arial"/>
                <w:b/>
                <w:bCs/>
                <w:sz w:val="22"/>
                <w:szCs w:val="22"/>
              </w:rPr>
            </w:pPr>
            <w:r w:rsidRPr="00B01A13">
              <w:rPr>
                <w:rFonts w:ascii="Arial" w:hAnsi="Arial" w:cs="Arial"/>
                <w:b/>
                <w:bCs/>
                <w:sz w:val="22"/>
                <w:szCs w:val="22"/>
              </w:rPr>
              <w:t>Assessment Activity</w:t>
            </w:r>
          </w:p>
        </w:tc>
        <w:tc>
          <w:tcPr>
            <w:tcW w:w="3242" w:type="dxa"/>
          </w:tcPr>
          <w:p w14:paraId="6BDEB80C" w14:textId="77777777" w:rsidR="00203EDA" w:rsidRPr="00B01A13" w:rsidRDefault="00203EDA" w:rsidP="00203EDA">
            <w:pPr>
              <w:pStyle w:val="Heading6"/>
              <w:rPr>
                <w:rFonts w:ascii="Arial" w:hAnsi="Arial" w:cs="Arial"/>
                <w:b/>
                <w:bCs/>
                <w:sz w:val="22"/>
                <w:szCs w:val="22"/>
              </w:rPr>
            </w:pPr>
            <w:r w:rsidRPr="00B01A13">
              <w:rPr>
                <w:rFonts w:ascii="Arial" w:hAnsi="Arial" w:cs="Arial"/>
                <w:b/>
                <w:bCs/>
                <w:sz w:val="22"/>
                <w:szCs w:val="22"/>
              </w:rPr>
              <w:t>Materials/Supplies</w:t>
            </w:r>
          </w:p>
        </w:tc>
        <w:tc>
          <w:tcPr>
            <w:tcW w:w="3770" w:type="dxa"/>
          </w:tcPr>
          <w:p w14:paraId="5A4782FE" w14:textId="77777777" w:rsidR="00203EDA" w:rsidRPr="00B01A13" w:rsidRDefault="00203EDA" w:rsidP="00203EDA">
            <w:pPr>
              <w:pStyle w:val="Heading6"/>
              <w:rPr>
                <w:rFonts w:ascii="Arial" w:hAnsi="Arial" w:cs="Arial"/>
                <w:b/>
                <w:bCs/>
                <w:sz w:val="22"/>
                <w:szCs w:val="22"/>
              </w:rPr>
            </w:pPr>
            <w:r>
              <w:rPr>
                <w:rFonts w:ascii="Arial" w:hAnsi="Arial" w:cs="Arial"/>
                <w:b/>
                <w:bCs/>
                <w:sz w:val="22"/>
                <w:szCs w:val="22"/>
              </w:rPr>
              <w:t>Notes</w:t>
            </w:r>
          </w:p>
        </w:tc>
      </w:tr>
      <w:tr w:rsidR="00203EDA" w14:paraId="556D1817" w14:textId="77777777" w:rsidTr="00203EDA">
        <w:tc>
          <w:tcPr>
            <w:tcW w:w="621" w:type="dxa"/>
          </w:tcPr>
          <w:p w14:paraId="38CCA2CA" w14:textId="77777777" w:rsidR="00203EDA" w:rsidRPr="00B01A13" w:rsidRDefault="00203EDA" w:rsidP="00203EDA">
            <w:pPr>
              <w:rPr>
                <w:rFonts w:cs="Arial"/>
                <w:sz w:val="22"/>
                <w:szCs w:val="22"/>
              </w:rPr>
            </w:pPr>
            <w:r w:rsidRPr="00B01A13">
              <w:rPr>
                <w:rFonts w:cs="Arial"/>
                <w:sz w:val="22"/>
                <w:szCs w:val="22"/>
              </w:rPr>
              <w:t>1.</w:t>
            </w:r>
          </w:p>
        </w:tc>
        <w:tc>
          <w:tcPr>
            <w:tcW w:w="3147" w:type="dxa"/>
          </w:tcPr>
          <w:p w14:paraId="1D8E0177" w14:textId="77777777" w:rsidR="00203EDA" w:rsidRPr="00B01A13" w:rsidRDefault="00203EDA" w:rsidP="00203EDA">
            <w:pPr>
              <w:rPr>
                <w:rFonts w:cs="Arial"/>
                <w:sz w:val="22"/>
                <w:szCs w:val="22"/>
              </w:rPr>
            </w:pPr>
            <w:r w:rsidRPr="00B01A13">
              <w:rPr>
                <w:rFonts w:cs="Arial"/>
                <w:sz w:val="22"/>
                <w:szCs w:val="22"/>
              </w:rPr>
              <w:t>REVIEW the responsibilities of an apprentice training the Apprentice Training Basics information sheet and the other elements discussed in this learning plan. RECORD the strengths you bring to the skilled worker trainer role in your Training Toolkit.</w:t>
            </w:r>
          </w:p>
        </w:tc>
        <w:tc>
          <w:tcPr>
            <w:tcW w:w="3242" w:type="dxa"/>
          </w:tcPr>
          <w:p w14:paraId="6BDB0327" w14:textId="77777777" w:rsidR="00203EDA" w:rsidRPr="002E1376" w:rsidRDefault="00203EDA" w:rsidP="00203EDA">
            <w:pPr>
              <w:rPr>
                <w:rFonts w:cs="Arial"/>
                <w:i/>
                <w:iCs/>
                <w:sz w:val="22"/>
                <w:szCs w:val="22"/>
              </w:rPr>
            </w:pPr>
            <w:r w:rsidRPr="002E1376">
              <w:rPr>
                <w:rFonts w:cs="Arial"/>
                <w:i/>
                <w:iCs/>
                <w:sz w:val="22"/>
                <w:szCs w:val="22"/>
              </w:rPr>
              <w:t>Training Toolkit</w:t>
            </w:r>
          </w:p>
        </w:tc>
        <w:tc>
          <w:tcPr>
            <w:tcW w:w="3770" w:type="dxa"/>
          </w:tcPr>
          <w:p w14:paraId="4C14CF9A" w14:textId="77777777" w:rsidR="00203EDA" w:rsidRPr="00B01A13" w:rsidRDefault="00203EDA" w:rsidP="00203EDA">
            <w:pPr>
              <w:rPr>
                <w:rFonts w:cs="Arial"/>
                <w:sz w:val="22"/>
                <w:szCs w:val="22"/>
              </w:rPr>
            </w:pPr>
          </w:p>
        </w:tc>
      </w:tr>
    </w:tbl>
    <w:p w14:paraId="36029002" w14:textId="77777777" w:rsidR="00203EDA" w:rsidRDefault="00203EDA" w:rsidP="00203EDA">
      <w:pPr>
        <w:spacing w:after="160" w:line="259" w:lineRule="auto"/>
      </w:pPr>
      <w:r>
        <w:br w:type="page"/>
      </w:r>
    </w:p>
    <w:p w14:paraId="1ABE99F1" w14:textId="70652DD4" w:rsidR="00203EDA" w:rsidRPr="004B1A5C" w:rsidRDefault="00203EDA" w:rsidP="00844B08">
      <w:pPr>
        <w:pStyle w:val="Heading2"/>
      </w:pPr>
      <w:r w:rsidRPr="004B1A5C">
        <w:lastRenderedPageBreak/>
        <w:t>Characteristics of a Trainer Quiz</w:t>
      </w:r>
    </w:p>
    <w:p w14:paraId="6E1EDA49" w14:textId="65C6C118" w:rsidR="00203EDA" w:rsidRPr="00844B08" w:rsidRDefault="00203EDA" w:rsidP="00844B08">
      <w:pPr>
        <w:pStyle w:val="BodyText"/>
        <w:tabs>
          <w:tab w:val="left" w:pos="900"/>
        </w:tabs>
        <w:spacing w:after="360"/>
      </w:pPr>
      <w:r>
        <w:t xml:space="preserve">Answer True(T) or False (F) to each question. Answers will be used for discussion.  </w:t>
      </w:r>
    </w:p>
    <w:p w14:paraId="78B688B2"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Participants should stand up whenever their trainer enters the room.</w:t>
      </w:r>
    </w:p>
    <w:p w14:paraId="0DA71F36"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 xml:space="preserve">Trainer should always train participants </w:t>
      </w:r>
      <w:proofErr w:type="gramStart"/>
      <w:r w:rsidRPr="004B1A5C">
        <w:rPr>
          <w:rFonts w:cs="Arial"/>
        </w:rPr>
        <w:t>to</w:t>
      </w:r>
      <w:proofErr w:type="gramEnd"/>
      <w:r w:rsidRPr="004B1A5C">
        <w:rPr>
          <w:rFonts w:cs="Arial"/>
        </w:rPr>
        <w:t xml:space="preserve"> the industry standards and procedures.</w:t>
      </w:r>
    </w:p>
    <w:p w14:paraId="5F65088C"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Trainers must have acquired expert status in the procedures they are teaching others.</w:t>
      </w:r>
    </w:p>
    <w:p w14:paraId="4205C9F6"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 xml:space="preserve">Trainers must learn all the skills the apprentices will </w:t>
      </w:r>
      <w:proofErr w:type="gramStart"/>
      <w:r w:rsidRPr="004B1A5C">
        <w:rPr>
          <w:rFonts w:cs="Arial"/>
        </w:rPr>
        <w:t>learner</w:t>
      </w:r>
      <w:proofErr w:type="gramEnd"/>
      <w:r w:rsidRPr="004B1A5C">
        <w:rPr>
          <w:rFonts w:cs="Arial"/>
        </w:rPr>
        <w:t xml:space="preserve"> throughout their entire careers.</w:t>
      </w:r>
    </w:p>
    <w:p w14:paraId="7321B9CE"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 xml:space="preserve">Trainers need to </w:t>
      </w:r>
      <w:proofErr w:type="gramStart"/>
      <w:r w:rsidRPr="004B1A5C">
        <w:rPr>
          <w:rFonts w:cs="Arial"/>
        </w:rPr>
        <w:t>be</w:t>
      </w:r>
      <w:proofErr w:type="gramEnd"/>
      <w:r w:rsidRPr="004B1A5C">
        <w:rPr>
          <w:rFonts w:cs="Arial"/>
        </w:rPr>
        <w:t xml:space="preserve"> the same gender and race as the people they are training.</w:t>
      </w:r>
    </w:p>
    <w:p w14:paraId="6FE21310" w14:textId="77777777" w:rsidR="00844B08"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 xml:space="preserve">Experienced trainers need to be at least 40 years old and have ten years’ experience in the </w:t>
      </w:r>
      <w:r>
        <w:rPr>
          <w:rFonts w:cs="Arial"/>
        </w:rPr>
        <w:t>sector</w:t>
      </w:r>
      <w:r w:rsidRPr="004B1A5C">
        <w:rPr>
          <w:rFonts w:cs="Arial"/>
        </w:rPr>
        <w:t xml:space="preserve">.   </w:t>
      </w:r>
    </w:p>
    <w:p w14:paraId="09695EAD" w14:textId="595AF090" w:rsidR="00203EDA" w:rsidRPr="00844B08" w:rsidRDefault="00844B08" w:rsidP="00844B08">
      <w:pPr>
        <w:tabs>
          <w:tab w:val="left" w:pos="918"/>
        </w:tabs>
        <w:spacing w:after="360"/>
        <w:ind w:left="115"/>
        <w:rPr>
          <w:rFonts w:cs="Arial"/>
        </w:rPr>
      </w:pPr>
      <w:r w:rsidRPr="004B1A5C">
        <w:rPr>
          <w:rFonts w:cs="Arial"/>
          <w:b/>
          <w:sz w:val="22"/>
        </w:rPr>
        <w:t>T/F</w:t>
      </w:r>
      <w:r w:rsidRPr="004B1A5C">
        <w:rPr>
          <w:rFonts w:cs="Arial"/>
          <w:b/>
          <w:sz w:val="22"/>
        </w:rPr>
        <w:tab/>
      </w:r>
      <w:r w:rsidRPr="004B1A5C">
        <w:rPr>
          <w:rFonts w:cs="Arial"/>
        </w:rPr>
        <w:t>Properly trained apprentices ensure the quality and profitability of the services they provide.</w:t>
      </w:r>
      <w:r w:rsidR="00203EDA">
        <w:br w:type="page"/>
      </w:r>
    </w:p>
    <w:p w14:paraId="04E5459D" w14:textId="18EC15C0" w:rsidR="00203EDA" w:rsidRPr="00844B08" w:rsidRDefault="00203EDA" w:rsidP="00844B08">
      <w:pPr>
        <w:pStyle w:val="Heading2"/>
      </w:pPr>
      <w:r w:rsidRPr="006A0C35">
        <w:lastRenderedPageBreak/>
        <w:t>Apprentice Training Basics</w:t>
      </w:r>
    </w:p>
    <w:p w14:paraId="6BFCB33D" w14:textId="1C9B9FCD" w:rsidR="00203EDA" w:rsidRPr="00844B08" w:rsidRDefault="00203EDA" w:rsidP="00844B08">
      <w:pPr>
        <w:spacing w:after="240"/>
        <w:rPr>
          <w:rFonts w:cs="Arial"/>
          <w:sz w:val="22"/>
        </w:rPr>
      </w:pPr>
      <w:r>
        <w:rPr>
          <w:rFonts w:cs="Arial"/>
          <w:szCs w:val="28"/>
        </w:rPr>
        <w:t>A</w:t>
      </w:r>
      <w:r w:rsidRPr="00F61CFB">
        <w:rPr>
          <w:rFonts w:cs="Arial"/>
          <w:sz w:val="22"/>
        </w:rPr>
        <w:t>pprentices rely on many different individuals to learn required skills. People often take on different roles. Review the differences between the Trainer, Role-Model and Mentor.</w:t>
      </w:r>
    </w:p>
    <w:tbl>
      <w:tblPr>
        <w:tblStyle w:val="TableGrid"/>
        <w:tblW w:w="10795" w:type="dxa"/>
        <w:tblLook w:val="0020" w:firstRow="1" w:lastRow="0" w:firstColumn="0" w:lastColumn="0" w:noHBand="0" w:noVBand="0"/>
      </w:tblPr>
      <w:tblGrid>
        <w:gridCol w:w="3775"/>
        <w:gridCol w:w="3420"/>
        <w:gridCol w:w="3600"/>
      </w:tblGrid>
      <w:tr w:rsidR="00203EDA" w:rsidRPr="00FA1125" w14:paraId="7B0C3FEB" w14:textId="77777777" w:rsidTr="00BF2EB6">
        <w:trPr>
          <w:trHeight w:val="629"/>
        </w:trPr>
        <w:tc>
          <w:tcPr>
            <w:tcW w:w="3775" w:type="dxa"/>
          </w:tcPr>
          <w:p w14:paraId="5875139C" w14:textId="3F083157" w:rsidR="00203EDA" w:rsidRPr="003D1FCD" w:rsidRDefault="00203EDA" w:rsidP="00203EDA">
            <w:pPr>
              <w:pStyle w:val="3THeading2"/>
              <w:jc w:val="center"/>
              <w:rPr>
                <w:rFonts w:ascii="Arial" w:hAnsi="Arial"/>
                <w:spacing w:val="20"/>
                <w:szCs w:val="28"/>
              </w:rPr>
            </w:pPr>
            <w:r w:rsidRPr="003D1FCD">
              <w:rPr>
                <w:rFonts w:ascii="Arial" w:hAnsi="Arial"/>
                <w:spacing w:val="20"/>
                <w:szCs w:val="28"/>
              </w:rPr>
              <w:t>Trainer</w:t>
            </w:r>
          </w:p>
        </w:tc>
        <w:tc>
          <w:tcPr>
            <w:tcW w:w="3420" w:type="dxa"/>
          </w:tcPr>
          <w:p w14:paraId="1E7E299B" w14:textId="77777777" w:rsidR="00203EDA" w:rsidRPr="003D1FCD" w:rsidRDefault="00203EDA" w:rsidP="00203EDA">
            <w:pPr>
              <w:pStyle w:val="3THeading2"/>
              <w:jc w:val="center"/>
              <w:rPr>
                <w:rFonts w:ascii="Arial" w:hAnsi="Arial"/>
                <w:spacing w:val="20"/>
                <w:szCs w:val="28"/>
              </w:rPr>
            </w:pPr>
            <w:r w:rsidRPr="003D1FCD">
              <w:rPr>
                <w:rFonts w:ascii="Arial" w:hAnsi="Arial"/>
                <w:spacing w:val="20"/>
                <w:szCs w:val="28"/>
              </w:rPr>
              <w:t>Role-Model</w:t>
            </w:r>
          </w:p>
        </w:tc>
        <w:tc>
          <w:tcPr>
            <w:tcW w:w="3600" w:type="dxa"/>
          </w:tcPr>
          <w:p w14:paraId="690EE24B" w14:textId="77777777" w:rsidR="00203EDA" w:rsidRPr="003D1FCD" w:rsidRDefault="00203EDA" w:rsidP="00203EDA">
            <w:pPr>
              <w:pStyle w:val="3THeading2"/>
              <w:jc w:val="center"/>
              <w:rPr>
                <w:rFonts w:ascii="Arial" w:hAnsi="Arial"/>
                <w:spacing w:val="20"/>
                <w:szCs w:val="28"/>
              </w:rPr>
            </w:pPr>
            <w:smartTag w:uri="urn:schemas-microsoft-com:office:smarttags" w:element="place">
              <w:smartTag w:uri="urn:schemas-microsoft-com:office:smarttags" w:element="City">
                <w:r w:rsidRPr="003D1FCD">
                  <w:rPr>
                    <w:rFonts w:ascii="Arial" w:hAnsi="Arial"/>
                    <w:spacing w:val="20"/>
                    <w:szCs w:val="28"/>
                  </w:rPr>
                  <w:t>Mentor</w:t>
                </w:r>
              </w:smartTag>
            </w:smartTag>
          </w:p>
        </w:tc>
      </w:tr>
      <w:tr w:rsidR="00203EDA" w14:paraId="0B924732" w14:textId="77777777" w:rsidTr="00BF2EB6">
        <w:tc>
          <w:tcPr>
            <w:tcW w:w="3775" w:type="dxa"/>
          </w:tcPr>
          <w:p w14:paraId="1FFD110F" w14:textId="77777777" w:rsidR="00203EDA" w:rsidRDefault="00203EDA" w:rsidP="00203EDA">
            <w:pPr>
              <w:numPr>
                <w:ilvl w:val="0"/>
                <w:numId w:val="9"/>
              </w:numPr>
              <w:rPr>
                <w:rFonts w:cs="Arial"/>
                <w:sz w:val="22"/>
              </w:rPr>
            </w:pPr>
            <w:r>
              <w:rPr>
                <w:rFonts w:cs="Arial"/>
                <w:sz w:val="22"/>
              </w:rPr>
              <w:t>Coaches or instructs for immediate results</w:t>
            </w:r>
          </w:p>
          <w:p w14:paraId="4A843B80" w14:textId="77777777" w:rsidR="00203EDA" w:rsidRDefault="00203EDA" w:rsidP="00203EDA">
            <w:pPr>
              <w:numPr>
                <w:ilvl w:val="0"/>
                <w:numId w:val="9"/>
              </w:numPr>
              <w:rPr>
                <w:rFonts w:cs="Arial"/>
                <w:sz w:val="22"/>
              </w:rPr>
            </w:pPr>
            <w:r>
              <w:rPr>
                <w:rFonts w:cs="Arial"/>
                <w:sz w:val="22"/>
              </w:rPr>
              <w:t>Trains for a specific task or series of tasks</w:t>
            </w:r>
          </w:p>
          <w:p w14:paraId="4DEB692D" w14:textId="77777777" w:rsidR="00203EDA" w:rsidRDefault="00203EDA" w:rsidP="00203EDA">
            <w:pPr>
              <w:numPr>
                <w:ilvl w:val="0"/>
                <w:numId w:val="9"/>
              </w:numPr>
              <w:rPr>
                <w:rFonts w:cs="Arial"/>
                <w:sz w:val="22"/>
              </w:rPr>
            </w:pPr>
            <w:r>
              <w:rPr>
                <w:rFonts w:cs="Arial"/>
                <w:sz w:val="22"/>
              </w:rPr>
              <w:t>Focused on the present</w:t>
            </w:r>
          </w:p>
          <w:p w14:paraId="5B2ECEB8" w14:textId="77777777" w:rsidR="00203EDA" w:rsidRDefault="00203EDA" w:rsidP="00203EDA">
            <w:pPr>
              <w:numPr>
                <w:ilvl w:val="0"/>
                <w:numId w:val="9"/>
              </w:numPr>
              <w:rPr>
                <w:rFonts w:cs="Arial"/>
                <w:sz w:val="22"/>
              </w:rPr>
            </w:pPr>
            <w:r>
              <w:rPr>
                <w:rFonts w:cs="Arial"/>
                <w:sz w:val="22"/>
              </w:rPr>
              <w:t>Answers job-related questions</w:t>
            </w:r>
          </w:p>
          <w:p w14:paraId="2DBD4DD9" w14:textId="77777777" w:rsidR="00203EDA" w:rsidRPr="00ED16F8" w:rsidRDefault="00203EDA" w:rsidP="00203EDA">
            <w:pPr>
              <w:numPr>
                <w:ilvl w:val="0"/>
                <w:numId w:val="9"/>
              </w:numPr>
              <w:rPr>
                <w:rFonts w:cs="Arial"/>
                <w:sz w:val="22"/>
              </w:rPr>
            </w:pPr>
            <w:r>
              <w:rPr>
                <w:rFonts w:cs="Arial"/>
                <w:sz w:val="22"/>
              </w:rPr>
              <w:t xml:space="preserve">Emphasizes getting the </w:t>
            </w:r>
            <w:r w:rsidRPr="00ED16F8">
              <w:rPr>
                <w:rFonts w:cs="Arial"/>
                <w:sz w:val="22"/>
              </w:rPr>
              <w:t>job done</w:t>
            </w:r>
          </w:p>
          <w:p w14:paraId="526051FA" w14:textId="77777777" w:rsidR="00203EDA" w:rsidRPr="00ED16F8" w:rsidRDefault="00203EDA" w:rsidP="00203EDA">
            <w:pPr>
              <w:numPr>
                <w:ilvl w:val="0"/>
                <w:numId w:val="9"/>
              </w:numPr>
              <w:rPr>
                <w:rFonts w:cs="Arial"/>
                <w:sz w:val="22"/>
              </w:rPr>
            </w:pPr>
            <w:r w:rsidRPr="00ED16F8">
              <w:rPr>
                <w:rFonts w:cs="Arial"/>
                <w:sz w:val="22"/>
              </w:rPr>
              <w:t>Creates opportunities for the apprentice to practice new skills</w:t>
            </w:r>
          </w:p>
          <w:p w14:paraId="5435BCFC" w14:textId="77777777" w:rsidR="00203EDA" w:rsidRPr="00ED16F8" w:rsidRDefault="00203EDA" w:rsidP="00203EDA">
            <w:pPr>
              <w:numPr>
                <w:ilvl w:val="0"/>
                <w:numId w:val="9"/>
              </w:numPr>
              <w:rPr>
                <w:rFonts w:cs="Arial"/>
                <w:sz w:val="22"/>
              </w:rPr>
            </w:pPr>
            <w:r w:rsidRPr="00ED16F8">
              <w:rPr>
                <w:rFonts w:cs="Arial"/>
                <w:sz w:val="22"/>
              </w:rPr>
              <w:t xml:space="preserve">Provides constructive feedback in a supportive way </w:t>
            </w:r>
          </w:p>
          <w:p w14:paraId="0EA9828D" w14:textId="6D56829F" w:rsidR="00203EDA" w:rsidRPr="00844B08" w:rsidRDefault="00203EDA" w:rsidP="00844B08">
            <w:pPr>
              <w:numPr>
                <w:ilvl w:val="0"/>
                <w:numId w:val="9"/>
              </w:numPr>
              <w:rPr>
                <w:rFonts w:cs="Arial"/>
                <w:sz w:val="22"/>
              </w:rPr>
            </w:pPr>
            <w:r w:rsidRPr="00ED16F8">
              <w:rPr>
                <w:rFonts w:cs="Arial"/>
                <w:sz w:val="22"/>
              </w:rPr>
              <w:t>Focuses helping the apprentice succeed</w:t>
            </w:r>
          </w:p>
        </w:tc>
        <w:tc>
          <w:tcPr>
            <w:tcW w:w="3420" w:type="dxa"/>
          </w:tcPr>
          <w:p w14:paraId="18022614" w14:textId="77777777" w:rsidR="00203EDA" w:rsidRDefault="00203EDA" w:rsidP="00203EDA">
            <w:pPr>
              <w:numPr>
                <w:ilvl w:val="0"/>
                <w:numId w:val="9"/>
              </w:numPr>
              <w:rPr>
                <w:rFonts w:cs="Arial"/>
                <w:sz w:val="22"/>
              </w:rPr>
            </w:pPr>
            <w:r>
              <w:rPr>
                <w:rFonts w:cs="Arial"/>
                <w:sz w:val="22"/>
              </w:rPr>
              <w:t>Goes about his/her job performing above the recognized standard</w:t>
            </w:r>
          </w:p>
          <w:p w14:paraId="257B925A" w14:textId="77777777" w:rsidR="00203EDA" w:rsidRDefault="00203EDA" w:rsidP="00203EDA">
            <w:pPr>
              <w:numPr>
                <w:ilvl w:val="0"/>
                <w:numId w:val="9"/>
              </w:numPr>
              <w:rPr>
                <w:rFonts w:cs="Arial"/>
                <w:sz w:val="22"/>
              </w:rPr>
            </w:pPr>
            <w:r>
              <w:rPr>
                <w:rFonts w:cs="Arial"/>
                <w:sz w:val="22"/>
              </w:rPr>
              <w:t>Creates a vision of what the apprentice could become</w:t>
            </w:r>
          </w:p>
          <w:p w14:paraId="10AA4C4F" w14:textId="77777777" w:rsidR="00203EDA" w:rsidRPr="00ED16F8" w:rsidRDefault="00203EDA" w:rsidP="00203EDA">
            <w:pPr>
              <w:numPr>
                <w:ilvl w:val="0"/>
                <w:numId w:val="9"/>
              </w:numPr>
              <w:rPr>
                <w:rFonts w:cs="Arial"/>
                <w:sz w:val="22"/>
              </w:rPr>
            </w:pPr>
            <w:r w:rsidRPr="00ED16F8">
              <w:rPr>
                <w:rFonts w:cs="Arial"/>
                <w:sz w:val="22"/>
              </w:rPr>
              <w:t>Has achieved expert status and/or industry credentials</w:t>
            </w:r>
          </w:p>
          <w:p w14:paraId="703E1C5B" w14:textId="77777777" w:rsidR="00203EDA" w:rsidRPr="00ED16F8" w:rsidRDefault="00203EDA" w:rsidP="00203EDA">
            <w:pPr>
              <w:numPr>
                <w:ilvl w:val="0"/>
                <w:numId w:val="9"/>
              </w:numPr>
              <w:rPr>
                <w:rFonts w:cs="Arial"/>
                <w:sz w:val="22"/>
              </w:rPr>
            </w:pPr>
            <w:r w:rsidRPr="00ED16F8">
              <w:rPr>
                <w:rFonts w:cs="Arial"/>
                <w:sz w:val="22"/>
              </w:rPr>
              <w:t>Is valued by the company for consistency in proficiency</w:t>
            </w:r>
          </w:p>
          <w:p w14:paraId="475A8F9B" w14:textId="31F828EF" w:rsidR="00203EDA" w:rsidRPr="00844B08" w:rsidRDefault="00203EDA" w:rsidP="00203EDA">
            <w:pPr>
              <w:numPr>
                <w:ilvl w:val="0"/>
                <w:numId w:val="9"/>
              </w:numPr>
              <w:rPr>
                <w:rFonts w:cs="Arial"/>
                <w:sz w:val="22"/>
              </w:rPr>
            </w:pPr>
            <w:r>
              <w:rPr>
                <w:rFonts w:cs="Arial"/>
                <w:sz w:val="22"/>
              </w:rPr>
              <w:t>May not actually develop a relationship with the apprentice</w:t>
            </w:r>
          </w:p>
        </w:tc>
        <w:tc>
          <w:tcPr>
            <w:tcW w:w="3600" w:type="dxa"/>
          </w:tcPr>
          <w:p w14:paraId="7843F7C9" w14:textId="77777777" w:rsidR="00203EDA" w:rsidRDefault="00203EDA" w:rsidP="00203EDA">
            <w:pPr>
              <w:numPr>
                <w:ilvl w:val="0"/>
                <w:numId w:val="9"/>
              </w:numPr>
              <w:rPr>
                <w:rFonts w:cs="Arial"/>
                <w:sz w:val="22"/>
              </w:rPr>
            </w:pPr>
            <w:proofErr w:type="gramStart"/>
            <w:r>
              <w:rPr>
                <w:rFonts w:cs="Arial"/>
                <w:sz w:val="22"/>
              </w:rPr>
              <w:t>Guides</w:t>
            </w:r>
            <w:proofErr w:type="gramEnd"/>
            <w:r>
              <w:rPr>
                <w:rFonts w:cs="Arial"/>
                <w:sz w:val="22"/>
              </w:rPr>
              <w:t xml:space="preserve"> the apprentice for long term results and professional advancement </w:t>
            </w:r>
          </w:p>
          <w:p w14:paraId="6285C8FD" w14:textId="77777777" w:rsidR="00203EDA" w:rsidRDefault="00203EDA" w:rsidP="00203EDA">
            <w:pPr>
              <w:numPr>
                <w:ilvl w:val="0"/>
                <w:numId w:val="9"/>
              </w:numPr>
              <w:rPr>
                <w:rFonts w:cs="Arial"/>
                <w:sz w:val="22"/>
              </w:rPr>
            </w:pPr>
            <w:r>
              <w:rPr>
                <w:rFonts w:cs="Arial"/>
                <w:sz w:val="22"/>
              </w:rPr>
              <w:t>Trains for the task; but also focuses on the relationship</w:t>
            </w:r>
          </w:p>
          <w:p w14:paraId="417C6C33" w14:textId="77777777" w:rsidR="00203EDA" w:rsidRPr="006330D3" w:rsidRDefault="00203EDA" w:rsidP="00203EDA">
            <w:pPr>
              <w:numPr>
                <w:ilvl w:val="0"/>
                <w:numId w:val="9"/>
              </w:numPr>
              <w:rPr>
                <w:rFonts w:cs="Arial"/>
                <w:sz w:val="22"/>
              </w:rPr>
            </w:pPr>
            <w:r w:rsidRPr="006330D3">
              <w:rPr>
                <w:rFonts w:cs="Arial"/>
                <w:sz w:val="22"/>
              </w:rPr>
              <w:t xml:space="preserve">Listens to </w:t>
            </w:r>
            <w:r>
              <w:rPr>
                <w:rFonts w:cs="Arial"/>
                <w:sz w:val="22"/>
              </w:rPr>
              <w:t>apprentice</w:t>
            </w:r>
          </w:p>
          <w:p w14:paraId="5D4FB5A5" w14:textId="77777777" w:rsidR="00203EDA" w:rsidRPr="00ED16F8" w:rsidRDefault="00203EDA" w:rsidP="00203EDA">
            <w:pPr>
              <w:numPr>
                <w:ilvl w:val="0"/>
                <w:numId w:val="9"/>
              </w:numPr>
              <w:rPr>
                <w:rFonts w:cs="Arial"/>
                <w:sz w:val="22"/>
              </w:rPr>
            </w:pPr>
            <w:r w:rsidRPr="00ED16F8">
              <w:rPr>
                <w:rFonts w:cs="Arial"/>
                <w:sz w:val="22"/>
              </w:rPr>
              <w:t>Offers advice and guidance on a variety of topics</w:t>
            </w:r>
          </w:p>
          <w:p w14:paraId="55F861F7" w14:textId="77777777" w:rsidR="00203EDA" w:rsidRDefault="00203EDA" w:rsidP="00203EDA">
            <w:pPr>
              <w:numPr>
                <w:ilvl w:val="0"/>
                <w:numId w:val="9"/>
              </w:numPr>
              <w:rPr>
                <w:rFonts w:cs="Arial"/>
                <w:sz w:val="22"/>
              </w:rPr>
            </w:pPr>
            <w:r w:rsidRPr="00ED16F8">
              <w:rPr>
                <w:rFonts w:cs="Arial"/>
                <w:sz w:val="22"/>
              </w:rPr>
              <w:t>Purposely guides the apprentice through workplace relations</w:t>
            </w:r>
          </w:p>
          <w:p w14:paraId="260792AA" w14:textId="23DA11C3" w:rsidR="00203EDA" w:rsidRPr="00844B08" w:rsidRDefault="00203EDA" w:rsidP="00203EDA">
            <w:pPr>
              <w:numPr>
                <w:ilvl w:val="0"/>
                <w:numId w:val="9"/>
              </w:numPr>
              <w:rPr>
                <w:rFonts w:cs="Arial"/>
                <w:sz w:val="22"/>
              </w:rPr>
            </w:pPr>
            <w:r>
              <w:rPr>
                <w:rFonts w:cs="Arial"/>
                <w:sz w:val="22"/>
              </w:rPr>
              <w:t>May or may not be employed by the same organization</w:t>
            </w:r>
          </w:p>
        </w:tc>
      </w:tr>
      <w:tr w:rsidR="00203EDA" w14:paraId="5A920042" w14:textId="77777777" w:rsidTr="00BF2EB6">
        <w:tc>
          <w:tcPr>
            <w:tcW w:w="3775" w:type="dxa"/>
          </w:tcPr>
          <w:p w14:paraId="05C20EED" w14:textId="77777777" w:rsidR="00203EDA" w:rsidRDefault="00203EDA" w:rsidP="00203EDA">
            <w:pPr>
              <w:pStyle w:val="BodyText2"/>
              <w:rPr>
                <w:rFonts w:cs="Arial"/>
                <w:sz w:val="22"/>
              </w:rPr>
            </w:pPr>
            <w:r>
              <w:rPr>
                <w:rFonts w:cs="Arial"/>
                <w:sz w:val="22"/>
              </w:rPr>
              <w:t xml:space="preserve">Example: </w:t>
            </w:r>
          </w:p>
          <w:p w14:paraId="00C351B3" w14:textId="77777777" w:rsidR="00203EDA" w:rsidRDefault="00203EDA" w:rsidP="00203EDA">
            <w:pPr>
              <w:pStyle w:val="BodyText2"/>
              <w:rPr>
                <w:rFonts w:cs="Arial"/>
                <w:i/>
                <w:iCs/>
                <w:sz w:val="22"/>
              </w:rPr>
            </w:pPr>
            <w:r>
              <w:rPr>
                <w:rFonts w:cs="Arial"/>
                <w:i/>
                <w:iCs/>
                <w:sz w:val="22"/>
              </w:rPr>
              <w:t xml:space="preserve">“Pull on the handle of the drill press once the drill makes contact with the work piece. Use even pressure. If it stops working, call me.” </w:t>
            </w:r>
          </w:p>
          <w:p w14:paraId="6021EAF6" w14:textId="77777777" w:rsidR="00203EDA" w:rsidRPr="00F61CFB" w:rsidRDefault="00203EDA" w:rsidP="00203EDA">
            <w:pPr>
              <w:pStyle w:val="BodyText2"/>
              <w:rPr>
                <w:rFonts w:cs="Arial"/>
                <w:i/>
                <w:iCs/>
                <w:sz w:val="22"/>
              </w:rPr>
            </w:pPr>
            <w:r>
              <w:rPr>
                <w:rFonts w:cs="Arial"/>
                <w:i/>
                <w:iCs/>
                <w:sz w:val="22"/>
              </w:rPr>
              <w:t>“Review the process specifications carefully, noting the business requirements.”</w:t>
            </w:r>
          </w:p>
          <w:p w14:paraId="103FBC48" w14:textId="77777777" w:rsidR="00203EDA" w:rsidRDefault="00203EDA" w:rsidP="00203EDA">
            <w:pPr>
              <w:rPr>
                <w:rFonts w:cs="Arial"/>
                <w:i/>
                <w:iCs/>
                <w:sz w:val="22"/>
              </w:rPr>
            </w:pPr>
            <w:r>
              <w:rPr>
                <w:rFonts w:cs="Arial"/>
                <w:i/>
                <w:iCs/>
                <w:sz w:val="22"/>
              </w:rPr>
              <w:t xml:space="preserve">“Take the patient’s vital signs first, beginning with height, weight and blood pressure. Document the results as you measure.” </w:t>
            </w:r>
          </w:p>
          <w:p w14:paraId="7826DE16" w14:textId="77777777" w:rsidR="00203EDA" w:rsidRPr="006140AE" w:rsidRDefault="00203EDA" w:rsidP="00203EDA">
            <w:pPr>
              <w:rPr>
                <w:rFonts w:cs="Arial"/>
                <w:i/>
                <w:iCs/>
                <w:sz w:val="22"/>
              </w:rPr>
            </w:pPr>
          </w:p>
        </w:tc>
        <w:tc>
          <w:tcPr>
            <w:tcW w:w="3420" w:type="dxa"/>
          </w:tcPr>
          <w:p w14:paraId="0622DA39" w14:textId="671895B3" w:rsidR="00203EDA" w:rsidRDefault="00203EDA" w:rsidP="00203EDA">
            <w:pPr>
              <w:rPr>
                <w:rFonts w:cs="Arial"/>
                <w:sz w:val="22"/>
              </w:rPr>
            </w:pPr>
            <w:r>
              <w:rPr>
                <w:rFonts w:cs="Arial"/>
                <w:sz w:val="22"/>
              </w:rPr>
              <w:t xml:space="preserve">Example: </w:t>
            </w:r>
          </w:p>
          <w:p w14:paraId="021A634D" w14:textId="194E2CC7" w:rsidR="00203EDA" w:rsidRPr="00236294" w:rsidRDefault="00203EDA" w:rsidP="00203EDA">
            <w:pPr>
              <w:rPr>
                <w:rFonts w:cs="Arial"/>
                <w:i/>
                <w:iCs/>
                <w:sz w:val="22"/>
              </w:rPr>
            </w:pPr>
            <w:r>
              <w:rPr>
                <w:rFonts w:cs="Arial"/>
                <w:i/>
                <w:iCs/>
                <w:sz w:val="22"/>
              </w:rPr>
              <w:t xml:space="preserve">*Geri is the role-model. </w:t>
            </w:r>
          </w:p>
          <w:p w14:paraId="496022FD" w14:textId="77777777" w:rsidR="00203EDA" w:rsidRDefault="00203EDA" w:rsidP="00203EDA">
            <w:pPr>
              <w:rPr>
                <w:rFonts w:cs="Arial"/>
                <w:i/>
                <w:iCs/>
                <w:sz w:val="22"/>
              </w:rPr>
            </w:pPr>
            <w:r>
              <w:rPr>
                <w:rFonts w:cs="Arial"/>
                <w:i/>
                <w:iCs/>
                <w:sz w:val="22"/>
              </w:rPr>
              <w:t>“Keep an eye on Geri, that’s the way you want to work. Organized, neat, efficient, and always willing to lend a hand. You will not find anybody more proficient. Geri is our “go to” expert.”</w:t>
            </w:r>
          </w:p>
        </w:tc>
        <w:tc>
          <w:tcPr>
            <w:tcW w:w="3600" w:type="dxa"/>
          </w:tcPr>
          <w:p w14:paraId="7BCD58A4" w14:textId="3533D1D7" w:rsidR="00203EDA" w:rsidRDefault="00203EDA" w:rsidP="00203EDA">
            <w:pPr>
              <w:rPr>
                <w:rFonts w:cs="Arial"/>
                <w:sz w:val="22"/>
              </w:rPr>
            </w:pPr>
            <w:r>
              <w:rPr>
                <w:rFonts w:cs="Arial"/>
                <w:sz w:val="22"/>
              </w:rPr>
              <w:t>Example:</w:t>
            </w:r>
          </w:p>
          <w:p w14:paraId="0FCE92E7" w14:textId="77777777" w:rsidR="00203EDA" w:rsidRDefault="00203EDA" w:rsidP="00203EDA">
            <w:pPr>
              <w:pStyle w:val="BodyText"/>
              <w:rPr>
                <w:i/>
                <w:iCs/>
              </w:rPr>
            </w:pPr>
            <w:r>
              <w:rPr>
                <w:i/>
                <w:iCs/>
              </w:rPr>
              <w:t>“I hear working in a team is new to you and you seem confused about your place on the team. Tell me more about the expectations your supervisor shared and your plan to reach those expectations. Always try to think it through and bring at least one cause and remedy for what you have.”</w:t>
            </w:r>
          </w:p>
          <w:p w14:paraId="02E65D32" w14:textId="77777777" w:rsidR="00203EDA" w:rsidRDefault="00203EDA" w:rsidP="00203EDA">
            <w:pPr>
              <w:rPr>
                <w:rFonts w:cs="Arial"/>
                <w:sz w:val="22"/>
              </w:rPr>
            </w:pPr>
          </w:p>
        </w:tc>
      </w:tr>
    </w:tbl>
    <w:p w14:paraId="66D1384E" w14:textId="77777777" w:rsidR="00203EDA" w:rsidRDefault="00203EDA" w:rsidP="00203EDA">
      <w:pPr>
        <w:spacing w:after="160" w:line="259" w:lineRule="auto"/>
      </w:pPr>
      <w:r>
        <w:br w:type="page"/>
      </w:r>
    </w:p>
    <w:p w14:paraId="14833711" w14:textId="7FE81CC2" w:rsidR="00203EDA" w:rsidRPr="007771FA" w:rsidRDefault="00203EDA" w:rsidP="00844B08">
      <w:pPr>
        <w:pStyle w:val="Heading2"/>
      </w:pPr>
      <w:r>
        <w:lastRenderedPageBreak/>
        <w:t xml:space="preserve">ACTIVITY: </w:t>
      </w:r>
      <w:r w:rsidRPr="007771FA">
        <w:t xml:space="preserve">Role of the </w:t>
      </w:r>
      <w:r w:rsidR="00A079FD">
        <w:t xml:space="preserve">Registered </w:t>
      </w:r>
      <w:r w:rsidRPr="007771FA">
        <w:t>Apprentice Trainer Discussion</w:t>
      </w:r>
    </w:p>
    <w:p w14:paraId="4B7187D2" w14:textId="2B6ED1A7" w:rsidR="00203EDA" w:rsidRPr="009C2AA4" w:rsidRDefault="00203EDA" w:rsidP="00844B08">
      <w:pPr>
        <w:spacing w:after="360"/>
        <w:rPr>
          <w:rFonts w:cs="Arial"/>
          <w:sz w:val="22"/>
          <w:szCs w:val="22"/>
        </w:rPr>
      </w:pPr>
      <w:r w:rsidRPr="009C2AA4">
        <w:rPr>
          <w:rFonts w:cs="Arial"/>
          <w:b/>
          <w:sz w:val="22"/>
          <w:szCs w:val="22"/>
        </w:rPr>
        <w:t>Directions:</w:t>
      </w:r>
      <w:r w:rsidRPr="009C2AA4">
        <w:rPr>
          <w:rFonts w:cs="Arial"/>
          <w:sz w:val="22"/>
          <w:szCs w:val="22"/>
        </w:rPr>
        <w:t xml:space="preserve"> Document your responses. Discuss your responses with your instructor and/or classmates.</w:t>
      </w:r>
    </w:p>
    <w:p w14:paraId="1D8A425C" w14:textId="59E003EB" w:rsidR="00203EDA" w:rsidRPr="00844B08" w:rsidRDefault="00203EDA" w:rsidP="00844B08">
      <w:pPr>
        <w:pStyle w:val="ListParagraph"/>
        <w:numPr>
          <w:ilvl w:val="0"/>
          <w:numId w:val="10"/>
        </w:numPr>
        <w:spacing w:after="2160" w:line="259" w:lineRule="auto"/>
        <w:rPr>
          <w:sz w:val="22"/>
          <w:szCs w:val="22"/>
        </w:rPr>
      </w:pPr>
      <w:r w:rsidRPr="00A079FD">
        <w:rPr>
          <w:sz w:val="22"/>
          <w:szCs w:val="22"/>
        </w:rPr>
        <w:t>Where do you feel the apprentice trainer role (trainer/role-model/mentor)?</w:t>
      </w:r>
    </w:p>
    <w:p w14:paraId="09B306F9" w14:textId="6E418ABE" w:rsidR="00203EDA" w:rsidRPr="00844B08" w:rsidRDefault="00203EDA" w:rsidP="00844B08">
      <w:pPr>
        <w:pStyle w:val="ListParagraph"/>
        <w:numPr>
          <w:ilvl w:val="0"/>
          <w:numId w:val="10"/>
        </w:numPr>
        <w:spacing w:after="2160" w:line="259" w:lineRule="auto"/>
        <w:rPr>
          <w:sz w:val="22"/>
          <w:szCs w:val="22"/>
        </w:rPr>
      </w:pPr>
      <w:r w:rsidRPr="00A079FD">
        <w:rPr>
          <w:sz w:val="22"/>
          <w:szCs w:val="22"/>
        </w:rPr>
        <w:t xml:space="preserve">Think about your own </w:t>
      </w:r>
      <w:r w:rsidR="000A5D52" w:rsidRPr="00A079FD">
        <w:rPr>
          <w:sz w:val="22"/>
          <w:szCs w:val="22"/>
        </w:rPr>
        <w:t>Registered Apprenticeship</w:t>
      </w:r>
      <w:r w:rsidRPr="00A079FD">
        <w:rPr>
          <w:sz w:val="22"/>
          <w:szCs w:val="22"/>
        </w:rPr>
        <w:t xml:space="preserve">. Identify the trainers, role-models, and/or mentors you worked with. Describe how these relationships impact </w:t>
      </w:r>
      <w:r w:rsidR="000A5D52" w:rsidRPr="00A079FD">
        <w:rPr>
          <w:sz w:val="22"/>
          <w:szCs w:val="22"/>
        </w:rPr>
        <w:t>Registered Apprenticeship</w:t>
      </w:r>
      <w:r w:rsidRPr="00A079FD">
        <w:rPr>
          <w:sz w:val="22"/>
          <w:szCs w:val="22"/>
        </w:rPr>
        <w:t>.</w:t>
      </w:r>
    </w:p>
    <w:p w14:paraId="336FCA66" w14:textId="2090A298" w:rsidR="00203EDA" w:rsidRPr="00844B08" w:rsidRDefault="00203EDA" w:rsidP="00844B08">
      <w:pPr>
        <w:pStyle w:val="ListParagraph"/>
        <w:numPr>
          <w:ilvl w:val="0"/>
          <w:numId w:val="10"/>
        </w:numPr>
        <w:spacing w:after="2160" w:line="259" w:lineRule="auto"/>
        <w:rPr>
          <w:sz w:val="22"/>
          <w:szCs w:val="22"/>
        </w:rPr>
      </w:pPr>
      <w:r w:rsidRPr="00A079FD">
        <w:rPr>
          <w:sz w:val="22"/>
          <w:szCs w:val="22"/>
        </w:rPr>
        <w:t xml:space="preserve">Which model or parts of models will you try to be like in the role of apprentice trainer? Describe how you </w:t>
      </w:r>
      <w:proofErr w:type="gramStart"/>
      <w:r w:rsidRPr="00A079FD">
        <w:rPr>
          <w:sz w:val="22"/>
          <w:szCs w:val="22"/>
        </w:rPr>
        <w:t>will you</w:t>
      </w:r>
      <w:proofErr w:type="gramEnd"/>
      <w:r w:rsidRPr="00A079FD">
        <w:rPr>
          <w:sz w:val="22"/>
          <w:szCs w:val="22"/>
        </w:rPr>
        <w:t xml:space="preserve"> accomplish this.</w:t>
      </w:r>
      <w:r w:rsidRPr="00844B08">
        <w:rPr>
          <w:sz w:val="22"/>
          <w:szCs w:val="22"/>
        </w:rPr>
        <w:br w:type="page"/>
      </w:r>
    </w:p>
    <w:p w14:paraId="2DFA7F04" w14:textId="281A474F" w:rsidR="00203EDA" w:rsidRPr="00844B08" w:rsidRDefault="00203EDA" w:rsidP="00844B08">
      <w:pPr>
        <w:pStyle w:val="Heading2"/>
        <w:rPr>
          <w:rFonts w:ascii="Times New Roman" w:hAnsi="Times New Roman" w:cs="Times New Roman"/>
        </w:rPr>
      </w:pPr>
      <w:r w:rsidRPr="00027FD5">
        <w:lastRenderedPageBreak/>
        <w:t>First Day on New Jobsite</w:t>
      </w:r>
    </w:p>
    <w:p w14:paraId="7DE78355" w14:textId="77777777" w:rsidR="00203EDA" w:rsidRPr="00FC3CF9" w:rsidRDefault="00203EDA" w:rsidP="00203EDA">
      <w:pPr>
        <w:ind w:left="180"/>
        <w:rPr>
          <w:rFonts w:cs="Arial"/>
          <w:sz w:val="22"/>
          <w:szCs w:val="22"/>
        </w:rPr>
      </w:pPr>
      <w:r w:rsidRPr="00FC3CF9">
        <w:rPr>
          <w:rFonts w:cs="Arial"/>
          <w:sz w:val="22"/>
          <w:szCs w:val="22"/>
        </w:rPr>
        <w:t>Never again a first day like the</w:t>
      </w:r>
    </w:p>
    <w:p w14:paraId="35A64DA3" w14:textId="77777777" w:rsidR="00203EDA" w:rsidRPr="00FC3CF9" w:rsidRDefault="00203EDA" w:rsidP="00203EDA">
      <w:pPr>
        <w:ind w:left="180"/>
        <w:rPr>
          <w:rFonts w:cs="Arial"/>
          <w:sz w:val="22"/>
          <w:szCs w:val="22"/>
        </w:rPr>
      </w:pPr>
      <w:r w:rsidRPr="00FC3CF9">
        <w:rPr>
          <w:rFonts w:cs="Arial"/>
          <w:sz w:val="22"/>
          <w:szCs w:val="22"/>
        </w:rPr>
        <w:t>First Day</w:t>
      </w:r>
    </w:p>
    <w:p w14:paraId="47FD467F" w14:textId="77777777" w:rsidR="00203EDA" w:rsidRPr="00FC3CF9" w:rsidRDefault="00203EDA" w:rsidP="00203EDA">
      <w:pPr>
        <w:ind w:left="180"/>
        <w:rPr>
          <w:rFonts w:cs="Arial"/>
          <w:sz w:val="22"/>
          <w:szCs w:val="22"/>
        </w:rPr>
      </w:pPr>
      <w:r w:rsidRPr="00FC3CF9">
        <w:rPr>
          <w:rFonts w:cs="Arial"/>
          <w:sz w:val="22"/>
          <w:szCs w:val="22"/>
        </w:rPr>
        <w:tab/>
        <w:t xml:space="preserve"> that Very First one</w:t>
      </w:r>
    </w:p>
    <w:p w14:paraId="5A865FA2" w14:textId="77777777" w:rsidR="00203EDA" w:rsidRPr="00FC3CF9" w:rsidRDefault="00203EDA" w:rsidP="00203EDA">
      <w:pPr>
        <w:ind w:left="180"/>
        <w:rPr>
          <w:rFonts w:cs="Arial"/>
          <w:sz w:val="22"/>
          <w:szCs w:val="22"/>
        </w:rPr>
      </w:pPr>
      <w:r w:rsidRPr="00FC3CF9">
        <w:rPr>
          <w:rFonts w:cs="Arial"/>
          <w:sz w:val="22"/>
          <w:szCs w:val="22"/>
        </w:rPr>
        <w:t>when only the sternest vigilance</w:t>
      </w:r>
    </w:p>
    <w:p w14:paraId="700FC076" w14:textId="77777777" w:rsidR="00203EDA" w:rsidRPr="00FC3CF9" w:rsidRDefault="00203EDA" w:rsidP="00203EDA">
      <w:pPr>
        <w:ind w:left="180"/>
        <w:rPr>
          <w:rFonts w:cs="Arial"/>
          <w:sz w:val="22"/>
          <w:szCs w:val="22"/>
        </w:rPr>
      </w:pPr>
      <w:r w:rsidRPr="00FC3CF9">
        <w:rPr>
          <w:rFonts w:cs="Arial"/>
          <w:sz w:val="22"/>
          <w:szCs w:val="22"/>
        </w:rPr>
        <w:t>kept the right foot following the left</w:t>
      </w:r>
    </w:p>
    <w:p w14:paraId="27575D50" w14:textId="77777777" w:rsidR="00203EDA" w:rsidRPr="00FC3CF9" w:rsidRDefault="00203EDA" w:rsidP="00203EDA">
      <w:pPr>
        <w:ind w:left="180"/>
        <w:rPr>
          <w:rFonts w:cs="Arial"/>
          <w:sz w:val="22"/>
          <w:szCs w:val="22"/>
        </w:rPr>
      </w:pPr>
      <w:r w:rsidRPr="00FC3CF9">
        <w:rPr>
          <w:rFonts w:cs="Arial"/>
          <w:sz w:val="22"/>
          <w:szCs w:val="22"/>
        </w:rPr>
        <w:t>following the right following the left</w:t>
      </w:r>
    </w:p>
    <w:p w14:paraId="5DA39602" w14:textId="77777777" w:rsidR="00203EDA" w:rsidRPr="00FC3CF9" w:rsidRDefault="00203EDA" w:rsidP="00203EDA">
      <w:pPr>
        <w:ind w:left="180"/>
        <w:rPr>
          <w:rFonts w:cs="Arial"/>
          <w:sz w:val="22"/>
          <w:szCs w:val="22"/>
        </w:rPr>
      </w:pPr>
      <w:r w:rsidRPr="00FC3CF9">
        <w:rPr>
          <w:rFonts w:cs="Arial"/>
          <w:sz w:val="22"/>
          <w:szCs w:val="22"/>
        </w:rPr>
        <w:t>each step a decision, a victory of</w:t>
      </w:r>
    </w:p>
    <w:p w14:paraId="67BEC3A9" w14:textId="77777777" w:rsidR="00203EDA" w:rsidRPr="00FC3CF9" w:rsidRDefault="00203EDA" w:rsidP="00203EDA">
      <w:pPr>
        <w:ind w:left="180"/>
        <w:rPr>
          <w:rFonts w:cs="Arial"/>
          <w:sz w:val="22"/>
          <w:szCs w:val="22"/>
        </w:rPr>
      </w:pPr>
      <w:r w:rsidRPr="00FC3CF9">
        <w:rPr>
          <w:rFonts w:cs="Arial"/>
          <w:sz w:val="22"/>
          <w:szCs w:val="22"/>
        </w:rPr>
        <w:t>willpower over fear, future over past.</w:t>
      </w:r>
    </w:p>
    <w:p w14:paraId="1C650AAE" w14:textId="77777777" w:rsidR="00203EDA" w:rsidRPr="00FC3CF9" w:rsidRDefault="00203EDA" w:rsidP="00844B08">
      <w:pPr>
        <w:pStyle w:val="Heading3"/>
      </w:pPr>
      <w:r w:rsidRPr="00FC3CF9">
        <w:t>Margaret’s out there Keep going</w:t>
      </w:r>
    </w:p>
    <w:p w14:paraId="6B577858" w14:textId="77777777" w:rsidR="00203EDA" w:rsidRPr="00FC3CF9" w:rsidRDefault="00203EDA" w:rsidP="00203EDA">
      <w:pPr>
        <w:ind w:left="180"/>
        <w:rPr>
          <w:rFonts w:cs="Arial"/>
          <w:i/>
          <w:sz w:val="22"/>
          <w:szCs w:val="22"/>
        </w:rPr>
      </w:pPr>
      <w:r w:rsidRPr="00FC3CF9">
        <w:rPr>
          <w:rFonts w:cs="Arial"/>
          <w:i/>
          <w:sz w:val="22"/>
          <w:szCs w:val="22"/>
        </w:rPr>
        <w:t>She’s been working a few</w:t>
      </w:r>
    </w:p>
    <w:p w14:paraId="15B0BE95" w14:textId="77777777" w:rsidR="00203EDA" w:rsidRPr="00FC3CF9" w:rsidRDefault="00203EDA" w:rsidP="00203EDA">
      <w:pPr>
        <w:ind w:left="180"/>
        <w:rPr>
          <w:rFonts w:cs="Arial"/>
          <w:i/>
          <w:sz w:val="22"/>
          <w:szCs w:val="22"/>
        </w:rPr>
      </w:pPr>
      <w:r w:rsidRPr="00FC3CF9">
        <w:rPr>
          <w:rFonts w:cs="Arial"/>
          <w:i/>
          <w:sz w:val="22"/>
          <w:szCs w:val="22"/>
        </w:rPr>
        <w:t>weeks already She’s managing</w:t>
      </w:r>
    </w:p>
    <w:p w14:paraId="388C2249" w14:textId="77777777" w:rsidR="00203EDA" w:rsidRPr="00FC3CF9" w:rsidRDefault="00203EDA" w:rsidP="00203EDA">
      <w:pPr>
        <w:ind w:left="180"/>
        <w:rPr>
          <w:rFonts w:cs="Arial"/>
          <w:sz w:val="22"/>
          <w:szCs w:val="22"/>
        </w:rPr>
      </w:pPr>
      <w:r w:rsidRPr="00FC3CF9">
        <w:rPr>
          <w:rFonts w:cs="Arial"/>
          <w:i/>
          <w:sz w:val="22"/>
          <w:szCs w:val="22"/>
        </w:rPr>
        <w:t xml:space="preserve">Keep going </w:t>
      </w:r>
      <w:r w:rsidRPr="00FC3CF9">
        <w:rPr>
          <w:rFonts w:cs="Arial"/>
          <w:sz w:val="22"/>
          <w:szCs w:val="22"/>
        </w:rPr>
        <w:t>The legs buck</w:t>
      </w:r>
    </w:p>
    <w:p w14:paraId="730C2149" w14:textId="77777777" w:rsidR="00203EDA" w:rsidRPr="00FC3CF9" w:rsidRDefault="00203EDA" w:rsidP="00844B08">
      <w:pPr>
        <w:pStyle w:val="Heading3"/>
      </w:pPr>
      <w:proofErr w:type="gramStart"/>
      <w:r w:rsidRPr="00FC3CF9">
        <w:t>LA  Seattle</w:t>
      </w:r>
      <w:proofErr w:type="gramEnd"/>
      <w:r w:rsidRPr="00FC3CF9">
        <w:t xml:space="preserve">  </w:t>
      </w:r>
      <w:smartTag w:uri="urn:schemas-microsoft-com:office:smarttags" w:element="place">
        <w:smartTag w:uri="urn:schemas-microsoft-com:office:smarttags" w:element="City">
          <w:r w:rsidRPr="00FC3CF9">
            <w:t>Detroit</w:t>
          </w:r>
        </w:smartTag>
      </w:smartTag>
      <w:r w:rsidRPr="00FC3CF9">
        <w:t xml:space="preserve"> women passing</w:t>
      </w:r>
    </w:p>
    <w:p w14:paraId="3365D466" w14:textId="77777777" w:rsidR="00203EDA" w:rsidRPr="00FC3CF9" w:rsidRDefault="00203EDA" w:rsidP="00203EDA">
      <w:pPr>
        <w:ind w:left="180"/>
        <w:rPr>
          <w:rFonts w:cs="Arial"/>
          <w:i/>
          <w:sz w:val="22"/>
          <w:szCs w:val="22"/>
        </w:rPr>
      </w:pPr>
      <w:r w:rsidRPr="00FC3CF9">
        <w:rPr>
          <w:rFonts w:cs="Arial"/>
          <w:i/>
          <w:sz w:val="22"/>
          <w:szCs w:val="22"/>
        </w:rPr>
        <w:t>through construction site gates for the</w:t>
      </w:r>
    </w:p>
    <w:p w14:paraId="64920FAA" w14:textId="77777777" w:rsidR="00203EDA" w:rsidRPr="00FC3CF9" w:rsidRDefault="00203EDA" w:rsidP="00203EDA">
      <w:pPr>
        <w:ind w:left="180"/>
        <w:rPr>
          <w:rFonts w:cs="Arial"/>
          <w:sz w:val="22"/>
          <w:szCs w:val="22"/>
        </w:rPr>
      </w:pPr>
      <w:r w:rsidRPr="00FC3CF9">
        <w:rPr>
          <w:rFonts w:cs="Arial"/>
          <w:i/>
          <w:sz w:val="22"/>
          <w:szCs w:val="22"/>
        </w:rPr>
        <w:t xml:space="preserve">first time Keep going </w:t>
      </w:r>
      <w:r w:rsidRPr="00FC3CF9">
        <w:rPr>
          <w:rFonts w:cs="Arial"/>
          <w:sz w:val="22"/>
          <w:szCs w:val="22"/>
        </w:rPr>
        <w:t>Right following</w:t>
      </w:r>
    </w:p>
    <w:p w14:paraId="526FD8F4" w14:textId="77777777" w:rsidR="00203EDA" w:rsidRPr="00FC3CF9" w:rsidRDefault="00203EDA" w:rsidP="00203EDA">
      <w:pPr>
        <w:ind w:left="180"/>
        <w:rPr>
          <w:rFonts w:cs="Arial"/>
          <w:i/>
          <w:sz w:val="22"/>
          <w:szCs w:val="22"/>
        </w:rPr>
      </w:pPr>
      <w:r w:rsidRPr="00FC3CF9">
        <w:rPr>
          <w:rFonts w:cs="Arial"/>
          <w:i/>
          <w:sz w:val="22"/>
          <w:szCs w:val="22"/>
        </w:rPr>
        <w:t>Go home if you want! But</w:t>
      </w:r>
    </w:p>
    <w:p w14:paraId="27E2ED92" w14:textId="77777777" w:rsidR="00203EDA" w:rsidRPr="00FC3CF9" w:rsidRDefault="00203EDA" w:rsidP="00203EDA">
      <w:pPr>
        <w:ind w:left="180"/>
        <w:rPr>
          <w:rFonts w:cs="Arial"/>
          <w:i/>
          <w:sz w:val="22"/>
          <w:szCs w:val="22"/>
        </w:rPr>
      </w:pPr>
      <w:r w:rsidRPr="00FC3CF9">
        <w:rPr>
          <w:rFonts w:cs="Arial"/>
          <w:i/>
          <w:sz w:val="22"/>
          <w:szCs w:val="22"/>
        </w:rPr>
        <w:t>tomorrow What’ll you do for work</w:t>
      </w:r>
    </w:p>
    <w:p w14:paraId="47C0C737" w14:textId="77777777" w:rsidR="00203EDA" w:rsidRPr="00FC3CF9" w:rsidRDefault="00203EDA" w:rsidP="00203EDA">
      <w:pPr>
        <w:ind w:left="180"/>
        <w:rPr>
          <w:rFonts w:cs="Arial"/>
          <w:sz w:val="22"/>
          <w:szCs w:val="22"/>
        </w:rPr>
      </w:pPr>
      <w:r w:rsidRPr="00FC3CF9">
        <w:rPr>
          <w:rFonts w:cs="Arial"/>
          <w:i/>
          <w:sz w:val="22"/>
          <w:szCs w:val="22"/>
        </w:rPr>
        <w:t xml:space="preserve">tomorrow? </w:t>
      </w:r>
      <w:r w:rsidRPr="00FC3CF9">
        <w:rPr>
          <w:rFonts w:cs="Arial"/>
          <w:sz w:val="22"/>
          <w:szCs w:val="22"/>
        </w:rPr>
        <w:t xml:space="preserve">left following right up to </w:t>
      </w:r>
    </w:p>
    <w:p w14:paraId="49A76644" w14:textId="77777777" w:rsidR="00203EDA" w:rsidRPr="00FC3CF9" w:rsidRDefault="00203EDA" w:rsidP="00203EDA">
      <w:pPr>
        <w:ind w:left="180"/>
        <w:rPr>
          <w:rFonts w:cs="Arial"/>
          <w:sz w:val="22"/>
          <w:szCs w:val="22"/>
        </w:rPr>
      </w:pPr>
      <w:r w:rsidRPr="00FC3CF9">
        <w:rPr>
          <w:rFonts w:cs="Arial"/>
          <w:sz w:val="22"/>
          <w:szCs w:val="22"/>
        </w:rPr>
        <w:t>the gate</w:t>
      </w:r>
    </w:p>
    <w:p w14:paraId="360B1E03" w14:textId="77777777" w:rsidR="00203EDA" w:rsidRPr="00FC3CF9" w:rsidRDefault="00203EDA" w:rsidP="00203EDA">
      <w:pPr>
        <w:ind w:left="180"/>
        <w:rPr>
          <w:rFonts w:cs="Arial"/>
          <w:sz w:val="22"/>
          <w:szCs w:val="22"/>
        </w:rPr>
      </w:pPr>
      <w:r w:rsidRPr="00FC3CF9">
        <w:rPr>
          <w:rFonts w:cs="Arial"/>
          <w:sz w:val="22"/>
          <w:szCs w:val="22"/>
        </w:rPr>
        <w:t xml:space="preserve"> </w:t>
      </w:r>
      <w:r w:rsidRPr="00FC3CF9">
        <w:rPr>
          <w:rFonts w:cs="Arial"/>
          <w:sz w:val="22"/>
          <w:szCs w:val="22"/>
        </w:rPr>
        <w:tab/>
        <w:t>where a man hands me hardhat</w:t>
      </w:r>
    </w:p>
    <w:p w14:paraId="638B34BA" w14:textId="77777777" w:rsidR="00203EDA" w:rsidRPr="00FC3CF9" w:rsidRDefault="00203EDA" w:rsidP="00203EDA">
      <w:pPr>
        <w:ind w:left="180"/>
        <w:rPr>
          <w:rFonts w:cs="Arial"/>
          <w:sz w:val="22"/>
          <w:szCs w:val="22"/>
        </w:rPr>
      </w:pPr>
      <w:r w:rsidRPr="00FC3CF9">
        <w:rPr>
          <w:rFonts w:cs="Arial"/>
          <w:sz w:val="22"/>
          <w:szCs w:val="22"/>
        </w:rPr>
        <w:t>and goggles and points me toward a trailer</w:t>
      </w:r>
    </w:p>
    <w:p w14:paraId="6E72A307" w14:textId="77777777" w:rsidR="00203EDA" w:rsidRPr="00FC3CF9" w:rsidRDefault="00203EDA" w:rsidP="00203EDA">
      <w:pPr>
        <w:ind w:left="180"/>
        <w:rPr>
          <w:rFonts w:cs="Arial"/>
          <w:sz w:val="22"/>
          <w:szCs w:val="22"/>
        </w:rPr>
      </w:pPr>
      <w:r w:rsidRPr="00FC3CF9">
        <w:rPr>
          <w:rFonts w:cs="Arial"/>
          <w:sz w:val="22"/>
          <w:szCs w:val="22"/>
        </w:rPr>
        <w:t>where the conversation</w:t>
      </w:r>
    </w:p>
    <w:p w14:paraId="3EE52D1E" w14:textId="77777777" w:rsidR="00203EDA" w:rsidRPr="00FC3CF9" w:rsidRDefault="00203EDA" w:rsidP="00203EDA">
      <w:pPr>
        <w:ind w:left="180"/>
        <w:rPr>
          <w:rFonts w:cs="Arial"/>
          <w:sz w:val="22"/>
          <w:szCs w:val="22"/>
        </w:rPr>
      </w:pPr>
      <w:r w:rsidRPr="00FC3CF9">
        <w:rPr>
          <w:rFonts w:cs="Arial"/>
          <w:sz w:val="22"/>
          <w:szCs w:val="22"/>
        </w:rPr>
        <w:tab/>
      </w:r>
      <w:r w:rsidRPr="00FC3CF9">
        <w:rPr>
          <w:rFonts w:cs="Arial"/>
          <w:sz w:val="22"/>
          <w:szCs w:val="22"/>
        </w:rPr>
        <w:tab/>
        <w:t xml:space="preserve">    stops</w:t>
      </w:r>
    </w:p>
    <w:p w14:paraId="7900AF30" w14:textId="77777777" w:rsidR="00203EDA" w:rsidRPr="00FC3CF9" w:rsidRDefault="00203EDA" w:rsidP="00203EDA">
      <w:pPr>
        <w:ind w:left="180"/>
        <w:rPr>
          <w:rFonts w:cs="Arial"/>
          <w:sz w:val="22"/>
          <w:szCs w:val="22"/>
        </w:rPr>
      </w:pPr>
      <w:r w:rsidRPr="00FC3CF9">
        <w:rPr>
          <w:rFonts w:cs="Arial"/>
          <w:sz w:val="22"/>
          <w:szCs w:val="22"/>
        </w:rPr>
        <w:tab/>
      </w:r>
      <w:r w:rsidRPr="00FC3CF9">
        <w:rPr>
          <w:rFonts w:cs="Arial"/>
          <w:sz w:val="22"/>
          <w:szCs w:val="22"/>
        </w:rPr>
        <w:tab/>
        <w:t xml:space="preserve">    as I enter:</w:t>
      </w:r>
    </w:p>
    <w:p w14:paraId="2A4DB5BB" w14:textId="77777777" w:rsidR="00203EDA" w:rsidRPr="00FC3CF9" w:rsidRDefault="00203EDA" w:rsidP="00203EDA">
      <w:pPr>
        <w:ind w:left="180"/>
        <w:rPr>
          <w:rFonts w:cs="Arial"/>
          <w:i/>
          <w:sz w:val="22"/>
          <w:szCs w:val="22"/>
        </w:rPr>
      </w:pPr>
      <w:r w:rsidRPr="00FC3CF9">
        <w:rPr>
          <w:rFonts w:cs="Arial"/>
          <w:i/>
          <w:sz w:val="22"/>
          <w:szCs w:val="22"/>
        </w:rPr>
        <w:t>Well, what’ll we talk about now.</w:t>
      </w:r>
    </w:p>
    <w:p w14:paraId="28B0B566" w14:textId="384B2B3E" w:rsidR="00203EDA" w:rsidRPr="00FC3CF9" w:rsidRDefault="00203EDA" w:rsidP="00844B08">
      <w:pPr>
        <w:spacing w:after="240"/>
        <w:ind w:left="180"/>
        <w:rPr>
          <w:rFonts w:cs="Arial"/>
          <w:i/>
          <w:sz w:val="22"/>
          <w:szCs w:val="22"/>
        </w:rPr>
      </w:pPr>
      <w:r w:rsidRPr="00FC3CF9">
        <w:rPr>
          <w:rFonts w:cs="Arial"/>
          <w:i/>
          <w:sz w:val="22"/>
          <w:szCs w:val="22"/>
        </w:rPr>
        <w:t>Can’t talk about girls.</w:t>
      </w:r>
    </w:p>
    <w:p w14:paraId="1E2BDA75" w14:textId="77777777" w:rsidR="00203EDA" w:rsidRPr="00FC3CF9" w:rsidRDefault="00203EDA" w:rsidP="00203EDA">
      <w:pPr>
        <w:ind w:left="180"/>
        <w:rPr>
          <w:rFonts w:cs="Arial"/>
          <w:sz w:val="22"/>
          <w:szCs w:val="22"/>
        </w:rPr>
      </w:pPr>
      <w:r w:rsidRPr="00FC3CF9">
        <w:rPr>
          <w:rFonts w:cs="Arial"/>
          <w:sz w:val="22"/>
          <w:szCs w:val="22"/>
        </w:rPr>
        <w:t>And then Ronnie, the one with beady eyes</w:t>
      </w:r>
    </w:p>
    <w:p w14:paraId="1368812A" w14:textId="77777777" w:rsidR="00203EDA" w:rsidRPr="00FC3CF9" w:rsidRDefault="00203EDA" w:rsidP="00203EDA">
      <w:pPr>
        <w:ind w:left="180"/>
        <w:rPr>
          <w:rFonts w:cs="Arial"/>
          <w:sz w:val="22"/>
          <w:szCs w:val="22"/>
        </w:rPr>
      </w:pPr>
      <w:r w:rsidRPr="00FC3CF9">
        <w:rPr>
          <w:rFonts w:cs="Arial"/>
          <w:sz w:val="22"/>
          <w:szCs w:val="22"/>
        </w:rPr>
        <w:t>and a gimp leg, who knows for a fact—</w:t>
      </w:r>
    </w:p>
    <w:p w14:paraId="2B2FE6C0" w14:textId="77777777" w:rsidR="00203EDA" w:rsidRPr="00FC3CF9" w:rsidRDefault="00203EDA" w:rsidP="00203EDA">
      <w:pPr>
        <w:ind w:left="180"/>
        <w:rPr>
          <w:rFonts w:cs="Arial"/>
          <w:sz w:val="22"/>
          <w:szCs w:val="22"/>
        </w:rPr>
      </w:pPr>
      <w:r w:rsidRPr="00FC3CF9">
        <w:rPr>
          <w:rFonts w:cs="Arial"/>
          <w:sz w:val="22"/>
          <w:szCs w:val="22"/>
        </w:rPr>
        <w:t xml:space="preserve">   one of the girl apprentices</w:t>
      </w:r>
    </w:p>
    <w:p w14:paraId="67B419F5" w14:textId="77777777" w:rsidR="00203EDA" w:rsidRPr="00FC3CF9" w:rsidRDefault="00203EDA" w:rsidP="00203EDA">
      <w:pPr>
        <w:ind w:left="180"/>
        <w:rPr>
          <w:rFonts w:cs="Arial"/>
          <w:sz w:val="22"/>
          <w:szCs w:val="22"/>
        </w:rPr>
      </w:pPr>
      <w:r w:rsidRPr="00FC3CF9">
        <w:rPr>
          <w:rFonts w:cs="Arial"/>
          <w:sz w:val="22"/>
          <w:szCs w:val="22"/>
        </w:rPr>
        <w:t xml:space="preserve">   is a stripper in the Zone—</w:t>
      </w:r>
    </w:p>
    <w:p w14:paraId="0354AD6A" w14:textId="77777777" w:rsidR="00203EDA" w:rsidRPr="00FC3CF9" w:rsidRDefault="00203EDA" w:rsidP="00203EDA">
      <w:pPr>
        <w:ind w:left="180"/>
        <w:rPr>
          <w:rFonts w:cs="Arial"/>
          <w:i/>
          <w:sz w:val="22"/>
          <w:szCs w:val="22"/>
        </w:rPr>
      </w:pPr>
      <w:r w:rsidRPr="00FC3CF9">
        <w:rPr>
          <w:rFonts w:cs="Arial"/>
          <w:sz w:val="22"/>
          <w:szCs w:val="22"/>
        </w:rPr>
        <w:t xml:space="preserve">says to my partner </w:t>
      </w:r>
      <w:r w:rsidRPr="00FC3CF9">
        <w:rPr>
          <w:rFonts w:cs="Arial"/>
          <w:i/>
          <w:sz w:val="22"/>
          <w:szCs w:val="22"/>
        </w:rPr>
        <w:t>Give me your apprentice</w:t>
      </w:r>
    </w:p>
    <w:p w14:paraId="628D7414" w14:textId="77777777" w:rsidR="00203EDA" w:rsidRPr="00FC3CF9" w:rsidRDefault="00203EDA" w:rsidP="00203EDA">
      <w:pPr>
        <w:ind w:left="180"/>
        <w:rPr>
          <w:rFonts w:cs="Arial"/>
          <w:sz w:val="22"/>
          <w:szCs w:val="22"/>
        </w:rPr>
      </w:pPr>
      <w:r w:rsidRPr="00FC3CF9">
        <w:rPr>
          <w:rFonts w:cs="Arial"/>
          <w:sz w:val="22"/>
          <w:szCs w:val="22"/>
        </w:rPr>
        <w:t>and I follow him tripping over cinderblocks</w:t>
      </w:r>
    </w:p>
    <w:p w14:paraId="67AB026D" w14:textId="77777777" w:rsidR="00203EDA" w:rsidRPr="00FC3CF9" w:rsidRDefault="00203EDA" w:rsidP="00203EDA">
      <w:pPr>
        <w:ind w:left="180"/>
        <w:rPr>
          <w:rFonts w:cs="Arial"/>
          <w:sz w:val="22"/>
          <w:szCs w:val="22"/>
        </w:rPr>
      </w:pPr>
      <w:r w:rsidRPr="00FC3CF9">
        <w:rPr>
          <w:rFonts w:cs="Arial"/>
          <w:sz w:val="22"/>
          <w:szCs w:val="22"/>
        </w:rPr>
        <w:t>to a small room</w:t>
      </w:r>
    </w:p>
    <w:p w14:paraId="2688F44E" w14:textId="77777777" w:rsidR="00203EDA" w:rsidRPr="00FC3CF9" w:rsidRDefault="00203EDA" w:rsidP="00203EDA">
      <w:pPr>
        <w:ind w:left="180"/>
        <w:rPr>
          <w:rFonts w:cs="Arial"/>
          <w:sz w:val="22"/>
          <w:szCs w:val="22"/>
        </w:rPr>
      </w:pPr>
      <w:r w:rsidRPr="00FC3CF9">
        <w:rPr>
          <w:rFonts w:cs="Arial"/>
          <w:sz w:val="22"/>
          <w:szCs w:val="22"/>
        </w:rPr>
        <w:t xml:space="preserve">       where he points to the ceiling:</w:t>
      </w:r>
    </w:p>
    <w:p w14:paraId="6F110C9B" w14:textId="77777777" w:rsidR="00203EDA" w:rsidRPr="00FC3CF9" w:rsidRDefault="00203EDA" w:rsidP="00844B08">
      <w:pPr>
        <w:pStyle w:val="Heading3"/>
      </w:pPr>
      <w:r w:rsidRPr="00FC3CF9">
        <w:t>I need some hangers 11 inches off the ceiling</w:t>
      </w:r>
    </w:p>
    <w:p w14:paraId="7C1D7FF4" w14:textId="77777777" w:rsidR="00203EDA" w:rsidRPr="00FC3CF9" w:rsidRDefault="00203EDA" w:rsidP="00203EDA">
      <w:pPr>
        <w:ind w:left="180"/>
        <w:rPr>
          <w:rFonts w:cs="Arial"/>
          <w:i/>
          <w:sz w:val="22"/>
          <w:szCs w:val="22"/>
        </w:rPr>
      </w:pPr>
      <w:r w:rsidRPr="00FC3CF9">
        <w:rPr>
          <w:rFonts w:cs="Arial"/>
          <w:i/>
          <w:sz w:val="22"/>
          <w:szCs w:val="22"/>
        </w:rPr>
        <w:t>Here’s the Hilti</w:t>
      </w:r>
    </w:p>
    <w:p w14:paraId="12C2B857" w14:textId="77777777" w:rsidR="00203EDA" w:rsidRPr="00FC3CF9" w:rsidRDefault="00203EDA" w:rsidP="00203EDA">
      <w:pPr>
        <w:ind w:left="180"/>
        <w:rPr>
          <w:rFonts w:cs="Arial"/>
          <w:i/>
          <w:sz w:val="22"/>
          <w:szCs w:val="22"/>
        </w:rPr>
      </w:pPr>
      <w:r w:rsidRPr="00FC3CF9">
        <w:rPr>
          <w:rFonts w:cs="Arial"/>
          <w:i/>
          <w:sz w:val="22"/>
          <w:szCs w:val="22"/>
        </w:rPr>
        <w:t>The rod and strut are in the corner</w:t>
      </w:r>
    </w:p>
    <w:p w14:paraId="5326AF75" w14:textId="77777777" w:rsidR="00203EDA" w:rsidRPr="00FC3CF9" w:rsidRDefault="00203EDA" w:rsidP="00203EDA">
      <w:pPr>
        <w:ind w:left="180"/>
        <w:rPr>
          <w:rFonts w:cs="Arial"/>
          <w:i/>
          <w:sz w:val="22"/>
          <w:szCs w:val="22"/>
        </w:rPr>
      </w:pPr>
      <w:r w:rsidRPr="00FC3CF9">
        <w:rPr>
          <w:rFonts w:cs="Arial"/>
          <w:i/>
          <w:sz w:val="22"/>
          <w:szCs w:val="22"/>
        </w:rPr>
        <w:t>The ceiling’s marked where I want</w:t>
      </w:r>
    </w:p>
    <w:p w14:paraId="0E25EAC8" w14:textId="77777777" w:rsidR="00203EDA" w:rsidRPr="00FC3CF9" w:rsidRDefault="00203EDA" w:rsidP="00203EDA">
      <w:pPr>
        <w:ind w:left="180"/>
        <w:rPr>
          <w:rFonts w:cs="Arial"/>
          <w:sz w:val="22"/>
          <w:szCs w:val="22"/>
        </w:rPr>
      </w:pPr>
      <w:r w:rsidRPr="00FC3CF9">
        <w:rPr>
          <w:rFonts w:cs="Arial"/>
          <w:i/>
          <w:sz w:val="22"/>
          <w:szCs w:val="22"/>
        </w:rPr>
        <w:t>holes drilled</w:t>
      </w:r>
      <w:r w:rsidRPr="00FC3CF9">
        <w:rPr>
          <w:rFonts w:cs="Arial"/>
          <w:sz w:val="22"/>
          <w:szCs w:val="22"/>
        </w:rPr>
        <w:t xml:space="preserve"> and leaves</w:t>
      </w:r>
    </w:p>
    <w:p w14:paraId="5FACB4E0" w14:textId="11776B15" w:rsidR="00203EDA" w:rsidRPr="00FC3CF9" w:rsidRDefault="00203EDA" w:rsidP="00203EDA">
      <w:pPr>
        <w:ind w:left="180"/>
        <w:rPr>
          <w:rFonts w:cs="Arial"/>
          <w:sz w:val="22"/>
          <w:szCs w:val="22"/>
        </w:rPr>
      </w:pPr>
      <w:r w:rsidRPr="00FC3CF9">
        <w:rPr>
          <w:rFonts w:cs="Arial"/>
          <w:sz w:val="22"/>
          <w:szCs w:val="22"/>
        </w:rPr>
        <w:t xml:space="preserve">         without</w:t>
      </w:r>
    </w:p>
    <w:p w14:paraId="7FA3D461" w14:textId="58F0303D" w:rsidR="00203EDA" w:rsidRPr="00FC3CF9" w:rsidRDefault="00203EDA" w:rsidP="00203EDA">
      <w:pPr>
        <w:ind w:left="180"/>
        <w:rPr>
          <w:rFonts w:cs="Arial"/>
          <w:sz w:val="22"/>
          <w:szCs w:val="22"/>
        </w:rPr>
      </w:pPr>
      <w:r w:rsidRPr="00FC3CF9">
        <w:rPr>
          <w:rFonts w:cs="Arial"/>
          <w:sz w:val="22"/>
          <w:szCs w:val="22"/>
        </w:rPr>
        <w:t xml:space="preserve">      </w:t>
      </w:r>
      <w:r w:rsidR="00FA241F">
        <w:rPr>
          <w:rFonts w:cs="Arial"/>
          <w:sz w:val="22"/>
          <w:szCs w:val="22"/>
        </w:rPr>
        <w:tab/>
      </w:r>
      <w:r w:rsidRPr="00FC3CF9">
        <w:rPr>
          <w:rFonts w:cs="Arial"/>
          <w:sz w:val="22"/>
          <w:szCs w:val="22"/>
        </w:rPr>
        <w:t>explaining</w:t>
      </w:r>
    </w:p>
    <w:p w14:paraId="4B1799BA" w14:textId="1B459EF7" w:rsidR="00203EDA" w:rsidRPr="00FC3CF9" w:rsidRDefault="00203EDA" w:rsidP="00FA241F">
      <w:pPr>
        <w:ind w:left="180" w:firstLine="540"/>
        <w:rPr>
          <w:rFonts w:cs="Arial"/>
          <w:sz w:val="22"/>
          <w:szCs w:val="22"/>
        </w:rPr>
      </w:pPr>
      <w:r w:rsidRPr="00FC3CF9">
        <w:rPr>
          <w:rFonts w:cs="Arial"/>
          <w:sz w:val="22"/>
          <w:szCs w:val="22"/>
        </w:rPr>
        <w:t>hanger</w:t>
      </w:r>
    </w:p>
    <w:p w14:paraId="63716496" w14:textId="2D53ACB8" w:rsidR="00203EDA" w:rsidRPr="00FC3CF9" w:rsidRDefault="00203EDA" w:rsidP="00203EDA">
      <w:pPr>
        <w:ind w:left="180"/>
        <w:rPr>
          <w:rFonts w:cs="Arial"/>
          <w:sz w:val="22"/>
          <w:szCs w:val="22"/>
        </w:rPr>
      </w:pPr>
      <w:r w:rsidRPr="00FC3CF9">
        <w:rPr>
          <w:rFonts w:cs="Arial"/>
          <w:sz w:val="22"/>
          <w:szCs w:val="22"/>
        </w:rPr>
        <w:t xml:space="preserve">         rod</w:t>
      </w:r>
    </w:p>
    <w:p w14:paraId="102CBD8A" w14:textId="7E15C922" w:rsidR="00203EDA" w:rsidRPr="00FC3CF9" w:rsidRDefault="00203EDA" w:rsidP="00203EDA">
      <w:pPr>
        <w:ind w:left="180"/>
        <w:rPr>
          <w:rFonts w:cs="Arial"/>
          <w:sz w:val="22"/>
          <w:szCs w:val="22"/>
        </w:rPr>
      </w:pPr>
      <w:r w:rsidRPr="00FC3CF9">
        <w:rPr>
          <w:rFonts w:cs="Arial"/>
          <w:sz w:val="22"/>
          <w:szCs w:val="22"/>
        </w:rPr>
        <w:t xml:space="preserve">         strut</w:t>
      </w:r>
    </w:p>
    <w:p w14:paraId="1F7011F4" w14:textId="77777777" w:rsidR="00203EDA" w:rsidRPr="00FC3CF9" w:rsidRDefault="00203EDA" w:rsidP="00203EDA">
      <w:pPr>
        <w:ind w:left="180"/>
        <w:rPr>
          <w:rFonts w:cs="Arial"/>
          <w:sz w:val="22"/>
          <w:szCs w:val="22"/>
        </w:rPr>
      </w:pPr>
      <w:r w:rsidRPr="00FC3CF9">
        <w:rPr>
          <w:rFonts w:cs="Arial"/>
          <w:sz w:val="22"/>
          <w:szCs w:val="22"/>
        </w:rPr>
        <w:t>or seeing that the bit on the heavy drill</w:t>
      </w:r>
    </w:p>
    <w:p w14:paraId="296D87AC" w14:textId="77777777" w:rsidR="00203EDA" w:rsidRPr="00FC3CF9" w:rsidRDefault="00203EDA" w:rsidP="00203EDA">
      <w:pPr>
        <w:ind w:left="180"/>
        <w:rPr>
          <w:rFonts w:cs="Arial"/>
          <w:sz w:val="22"/>
          <w:szCs w:val="22"/>
        </w:rPr>
      </w:pPr>
      <w:r w:rsidRPr="00FC3CF9">
        <w:rPr>
          <w:rFonts w:cs="Arial"/>
          <w:sz w:val="22"/>
          <w:szCs w:val="22"/>
        </w:rPr>
        <w:t>barely reaches</w:t>
      </w:r>
    </w:p>
    <w:p w14:paraId="69FA96A4" w14:textId="77777777" w:rsidR="00203EDA" w:rsidRPr="00FC3CF9" w:rsidRDefault="00203EDA" w:rsidP="00203EDA">
      <w:pPr>
        <w:ind w:left="180"/>
        <w:rPr>
          <w:rFonts w:cs="Arial"/>
          <w:sz w:val="22"/>
          <w:szCs w:val="22"/>
        </w:rPr>
      </w:pPr>
      <w:r w:rsidRPr="00FC3CF9">
        <w:rPr>
          <w:rFonts w:cs="Arial"/>
          <w:sz w:val="22"/>
          <w:szCs w:val="22"/>
        </w:rPr>
        <w:t xml:space="preserve">      x-marks in the ceiling</w:t>
      </w:r>
    </w:p>
    <w:p w14:paraId="4D720485" w14:textId="77777777" w:rsidR="00203EDA" w:rsidRPr="00FC3CF9" w:rsidRDefault="00203EDA" w:rsidP="00203EDA">
      <w:pPr>
        <w:ind w:left="180"/>
        <w:rPr>
          <w:rFonts w:cs="Arial"/>
          <w:sz w:val="22"/>
          <w:szCs w:val="22"/>
        </w:rPr>
      </w:pPr>
      <w:r w:rsidRPr="00FC3CF9">
        <w:rPr>
          <w:rFonts w:cs="Arial"/>
          <w:sz w:val="22"/>
          <w:szCs w:val="22"/>
        </w:rPr>
        <w:lastRenderedPageBreak/>
        <w:t xml:space="preserve">when I stand tip-toe on the ladder’s </w:t>
      </w:r>
    </w:p>
    <w:p w14:paraId="490DF442" w14:textId="3D79F034" w:rsidR="00203EDA" w:rsidRPr="00FC3CF9" w:rsidRDefault="00203EDA" w:rsidP="00844B08">
      <w:pPr>
        <w:spacing w:after="240"/>
        <w:ind w:left="180"/>
        <w:rPr>
          <w:rFonts w:cs="Arial"/>
          <w:sz w:val="22"/>
          <w:szCs w:val="22"/>
        </w:rPr>
      </w:pPr>
      <w:r w:rsidRPr="00FC3CF9">
        <w:rPr>
          <w:rFonts w:cs="Arial"/>
          <w:sz w:val="22"/>
          <w:szCs w:val="22"/>
        </w:rPr>
        <w:t xml:space="preserve">              top step.</w:t>
      </w:r>
    </w:p>
    <w:p w14:paraId="076762AC" w14:textId="5F8647B6" w:rsidR="00203EDA" w:rsidRPr="00FC3CF9" w:rsidRDefault="00203EDA" w:rsidP="00844B08">
      <w:pPr>
        <w:ind w:left="180"/>
        <w:rPr>
          <w:rFonts w:cs="Arial"/>
          <w:sz w:val="22"/>
          <w:szCs w:val="22"/>
        </w:rPr>
      </w:pPr>
      <w:r w:rsidRPr="00FC3CF9">
        <w:rPr>
          <w:rFonts w:cs="Arial"/>
          <w:sz w:val="22"/>
          <w:szCs w:val="22"/>
        </w:rPr>
        <w:t xml:space="preserve"> </w:t>
      </w:r>
      <w:r w:rsidRPr="00FC3CF9">
        <w:rPr>
          <w:rFonts w:cs="Arial"/>
          <w:sz w:val="22"/>
          <w:szCs w:val="22"/>
        </w:rPr>
        <w:tab/>
      </w:r>
      <w:r w:rsidRPr="00FC3CF9">
        <w:rPr>
          <w:rFonts w:cs="Arial"/>
          <w:sz w:val="22"/>
          <w:szCs w:val="22"/>
        </w:rPr>
        <w:tab/>
      </w:r>
      <w:r w:rsidRPr="00FC3CF9">
        <w:rPr>
          <w:rFonts w:cs="Arial"/>
          <w:sz w:val="22"/>
          <w:szCs w:val="22"/>
        </w:rPr>
        <w:tab/>
      </w:r>
      <w:r w:rsidRPr="00FC3CF9">
        <w:rPr>
          <w:rFonts w:cs="Arial"/>
          <w:sz w:val="22"/>
          <w:szCs w:val="22"/>
        </w:rPr>
        <w:tab/>
        <w:t xml:space="preserve">  </w:t>
      </w:r>
      <w:r w:rsidRPr="00FC3CF9">
        <w:rPr>
          <w:rFonts w:ascii="Wingdings" w:eastAsia="Wingdings" w:hAnsi="Wingdings" w:cs="Wingdings"/>
          <w:sz w:val="22"/>
          <w:szCs w:val="22"/>
        </w:rPr>
        <w:t></w:t>
      </w:r>
    </w:p>
    <w:p w14:paraId="244108B9" w14:textId="77777777" w:rsidR="00203EDA" w:rsidRPr="00FC3CF9" w:rsidRDefault="00203EDA" w:rsidP="00203EDA">
      <w:pPr>
        <w:ind w:left="180"/>
        <w:rPr>
          <w:rFonts w:cs="Arial"/>
          <w:sz w:val="22"/>
          <w:szCs w:val="22"/>
        </w:rPr>
      </w:pPr>
      <w:r w:rsidRPr="00FC3CF9">
        <w:rPr>
          <w:rFonts w:cs="Arial"/>
          <w:sz w:val="22"/>
          <w:szCs w:val="22"/>
        </w:rPr>
        <w:t>Knowing which words to use</w:t>
      </w:r>
    </w:p>
    <w:p w14:paraId="6DF8696F" w14:textId="77777777" w:rsidR="00203EDA" w:rsidRPr="00FC3CF9" w:rsidRDefault="00203EDA" w:rsidP="00203EDA">
      <w:pPr>
        <w:ind w:left="180"/>
        <w:rPr>
          <w:rFonts w:cs="Arial"/>
          <w:sz w:val="22"/>
          <w:szCs w:val="22"/>
        </w:rPr>
      </w:pPr>
      <w:r w:rsidRPr="00FC3CF9">
        <w:rPr>
          <w:rFonts w:cs="Arial"/>
          <w:sz w:val="22"/>
          <w:szCs w:val="22"/>
        </w:rPr>
        <w:t>what jokes to banter</w:t>
      </w:r>
    </w:p>
    <w:p w14:paraId="6DF1CB6C" w14:textId="77777777" w:rsidR="00203EDA" w:rsidRPr="00FC3CF9" w:rsidRDefault="00203EDA" w:rsidP="00203EDA">
      <w:pPr>
        <w:ind w:left="180"/>
        <w:rPr>
          <w:rFonts w:cs="Arial"/>
          <w:sz w:val="22"/>
          <w:szCs w:val="22"/>
        </w:rPr>
      </w:pPr>
      <w:r w:rsidRPr="00FC3CF9">
        <w:rPr>
          <w:rFonts w:cs="Arial"/>
          <w:sz w:val="22"/>
          <w:szCs w:val="22"/>
        </w:rPr>
        <w:t>how to glide the body through dangers</w:t>
      </w:r>
    </w:p>
    <w:p w14:paraId="7015D110" w14:textId="77777777" w:rsidR="00203EDA" w:rsidRPr="00FC3CF9" w:rsidRDefault="00203EDA" w:rsidP="00203EDA">
      <w:pPr>
        <w:ind w:left="180"/>
        <w:rPr>
          <w:rFonts w:cs="Arial"/>
          <w:sz w:val="22"/>
          <w:szCs w:val="22"/>
        </w:rPr>
      </w:pPr>
      <w:r w:rsidRPr="00FC3CF9">
        <w:rPr>
          <w:rFonts w:cs="Arial"/>
          <w:sz w:val="22"/>
          <w:szCs w:val="22"/>
        </w:rPr>
        <w:t>without knocking anything  or anyone;</w:t>
      </w:r>
    </w:p>
    <w:p w14:paraId="10024322" w14:textId="77777777" w:rsidR="00203EDA" w:rsidRPr="00FC3CF9" w:rsidRDefault="00203EDA" w:rsidP="00203EDA">
      <w:pPr>
        <w:ind w:left="180"/>
        <w:rPr>
          <w:rFonts w:cs="Arial"/>
          <w:sz w:val="22"/>
          <w:szCs w:val="22"/>
        </w:rPr>
      </w:pPr>
      <w:r w:rsidRPr="00FC3CF9">
        <w:rPr>
          <w:rFonts w:cs="Arial"/>
          <w:sz w:val="22"/>
          <w:szCs w:val="22"/>
        </w:rPr>
        <w:t>learning to speak first</w:t>
      </w:r>
    </w:p>
    <w:p w14:paraId="41D62D9E" w14:textId="77777777" w:rsidR="00203EDA" w:rsidRPr="00FC3CF9" w:rsidRDefault="00203EDA" w:rsidP="00203EDA">
      <w:pPr>
        <w:ind w:left="180"/>
        <w:rPr>
          <w:rFonts w:cs="Arial"/>
          <w:sz w:val="22"/>
          <w:szCs w:val="22"/>
        </w:rPr>
      </w:pPr>
      <w:r w:rsidRPr="00FC3CF9">
        <w:rPr>
          <w:rFonts w:cs="Arial"/>
          <w:sz w:val="22"/>
          <w:szCs w:val="22"/>
        </w:rPr>
        <w:t>and define the territory</w:t>
      </w:r>
    </w:p>
    <w:p w14:paraId="50A0DE10" w14:textId="77777777" w:rsidR="00203EDA" w:rsidRPr="00FC3CF9" w:rsidRDefault="00203EDA" w:rsidP="00203EDA">
      <w:pPr>
        <w:ind w:left="180"/>
        <w:rPr>
          <w:rFonts w:cs="Arial"/>
          <w:sz w:val="22"/>
          <w:szCs w:val="22"/>
        </w:rPr>
      </w:pPr>
      <w:r w:rsidRPr="00FC3CF9">
        <w:rPr>
          <w:rFonts w:cs="Arial"/>
          <w:sz w:val="22"/>
          <w:szCs w:val="22"/>
        </w:rPr>
        <w:t xml:space="preserve">         of conversation.</w:t>
      </w:r>
    </w:p>
    <w:p w14:paraId="6A3AA6F0" w14:textId="5A10DC95" w:rsidR="00203EDA" w:rsidRPr="00FC3CF9" w:rsidRDefault="00203EDA" w:rsidP="00844B08">
      <w:pPr>
        <w:spacing w:after="240"/>
        <w:ind w:left="180"/>
        <w:rPr>
          <w:rFonts w:cs="Arial"/>
          <w:sz w:val="22"/>
          <w:szCs w:val="22"/>
        </w:rPr>
      </w:pPr>
      <w:r w:rsidRPr="00FC3CF9">
        <w:rPr>
          <w:rFonts w:cs="Arial"/>
          <w:sz w:val="22"/>
          <w:szCs w:val="22"/>
        </w:rPr>
        <w:t>Passing.</w:t>
      </w:r>
    </w:p>
    <w:p w14:paraId="4BCB85CC" w14:textId="0A00C1A0" w:rsidR="00203EDA" w:rsidRPr="00FC3CF9" w:rsidRDefault="00203EDA" w:rsidP="00844B08">
      <w:pPr>
        <w:ind w:left="2160" w:firstLine="720"/>
        <w:rPr>
          <w:rFonts w:cs="Arial"/>
          <w:sz w:val="22"/>
          <w:szCs w:val="22"/>
        </w:rPr>
      </w:pPr>
      <w:r w:rsidRPr="00FC3CF9">
        <w:rPr>
          <w:rFonts w:cs="Arial"/>
          <w:sz w:val="22"/>
          <w:szCs w:val="22"/>
        </w:rPr>
        <w:t xml:space="preserve">  </w:t>
      </w:r>
      <w:r w:rsidRPr="00FC3CF9">
        <w:rPr>
          <w:rFonts w:ascii="Wingdings" w:eastAsia="Wingdings" w:hAnsi="Wingdings" w:cs="Wingdings"/>
          <w:sz w:val="22"/>
          <w:szCs w:val="22"/>
        </w:rPr>
        <w:t></w:t>
      </w:r>
    </w:p>
    <w:p w14:paraId="59D8C530" w14:textId="77777777" w:rsidR="00203EDA" w:rsidRPr="00FC3CF9" w:rsidRDefault="00203EDA" w:rsidP="00203EDA">
      <w:pPr>
        <w:ind w:left="180"/>
        <w:rPr>
          <w:rFonts w:cs="Arial"/>
          <w:sz w:val="22"/>
          <w:szCs w:val="22"/>
        </w:rPr>
      </w:pPr>
      <w:r w:rsidRPr="00FC3CF9">
        <w:rPr>
          <w:rFonts w:cs="Arial"/>
          <w:sz w:val="22"/>
          <w:szCs w:val="22"/>
        </w:rPr>
        <w:t>Another</w:t>
      </w:r>
    </w:p>
    <w:p w14:paraId="6C11B9B9" w14:textId="77777777" w:rsidR="00203EDA" w:rsidRPr="00FC3CF9" w:rsidRDefault="00203EDA" w:rsidP="00203EDA">
      <w:pPr>
        <w:ind w:left="180"/>
        <w:rPr>
          <w:rFonts w:cs="Arial"/>
          <w:sz w:val="22"/>
          <w:szCs w:val="22"/>
        </w:rPr>
      </w:pPr>
      <w:r w:rsidRPr="00FC3CF9">
        <w:rPr>
          <w:rFonts w:cs="Arial"/>
          <w:sz w:val="22"/>
          <w:szCs w:val="22"/>
        </w:rPr>
        <w:t xml:space="preserve">    first day: the job new</w:t>
      </w:r>
    </w:p>
    <w:p w14:paraId="7F0ECEA3" w14:textId="77777777" w:rsidR="00203EDA" w:rsidRPr="00FC3CF9" w:rsidRDefault="00203EDA" w:rsidP="00203EDA">
      <w:pPr>
        <w:ind w:left="180"/>
        <w:rPr>
          <w:rFonts w:cs="Arial"/>
          <w:sz w:val="22"/>
          <w:szCs w:val="22"/>
        </w:rPr>
      </w:pPr>
      <w:r w:rsidRPr="00FC3CF9">
        <w:rPr>
          <w:rFonts w:cs="Arial"/>
          <w:sz w:val="22"/>
          <w:szCs w:val="22"/>
        </w:rPr>
        <w:t>the workers all strangers all men</w:t>
      </w:r>
    </w:p>
    <w:p w14:paraId="761A3AB9" w14:textId="77777777" w:rsidR="00203EDA" w:rsidRPr="00FC3CF9" w:rsidRDefault="00203EDA" w:rsidP="00203EDA">
      <w:pPr>
        <w:ind w:left="180"/>
        <w:rPr>
          <w:rFonts w:cs="Arial"/>
          <w:sz w:val="22"/>
          <w:szCs w:val="22"/>
        </w:rPr>
      </w:pPr>
      <w:r w:rsidRPr="00FC3CF9">
        <w:rPr>
          <w:rFonts w:cs="Arial"/>
          <w:sz w:val="22"/>
          <w:szCs w:val="22"/>
        </w:rPr>
        <w:t>myself the only ‘female’</w:t>
      </w:r>
    </w:p>
    <w:p w14:paraId="674BC09E" w14:textId="77777777" w:rsidR="00203EDA" w:rsidRPr="00FC3CF9" w:rsidRDefault="00203EDA" w:rsidP="00203EDA">
      <w:pPr>
        <w:ind w:left="180"/>
        <w:rPr>
          <w:rFonts w:cs="Arial"/>
          <w:sz w:val="22"/>
          <w:szCs w:val="22"/>
        </w:rPr>
      </w:pPr>
      <w:r w:rsidRPr="00FC3CF9">
        <w:rPr>
          <w:rFonts w:cs="Arial"/>
          <w:sz w:val="22"/>
          <w:szCs w:val="22"/>
        </w:rPr>
        <w:t xml:space="preserve">          and yet</w:t>
      </w:r>
    </w:p>
    <w:p w14:paraId="60295F83" w14:textId="77777777" w:rsidR="00203EDA" w:rsidRPr="00FC3CF9" w:rsidRDefault="00203EDA" w:rsidP="00203EDA">
      <w:pPr>
        <w:ind w:left="180"/>
        <w:rPr>
          <w:rFonts w:cs="Arial"/>
          <w:sz w:val="22"/>
          <w:szCs w:val="22"/>
        </w:rPr>
      </w:pPr>
      <w:r w:rsidRPr="00FC3CF9">
        <w:rPr>
          <w:rFonts w:cs="Arial"/>
          <w:sz w:val="22"/>
          <w:szCs w:val="22"/>
        </w:rPr>
        <w:t>we find, almost easily, the language</w:t>
      </w:r>
    </w:p>
    <w:p w14:paraId="2E4216EF" w14:textId="77777777" w:rsidR="00203EDA" w:rsidRPr="00FC3CF9" w:rsidRDefault="00203EDA" w:rsidP="00203EDA">
      <w:pPr>
        <w:ind w:left="180"/>
        <w:rPr>
          <w:rFonts w:cs="Arial"/>
          <w:sz w:val="22"/>
          <w:szCs w:val="22"/>
        </w:rPr>
      </w:pPr>
      <w:r w:rsidRPr="00FC3CF9">
        <w:rPr>
          <w:rFonts w:cs="Arial"/>
          <w:sz w:val="22"/>
          <w:szCs w:val="22"/>
        </w:rPr>
        <w:t>that is common:</w:t>
      </w:r>
    </w:p>
    <w:p w14:paraId="38768958" w14:textId="77777777" w:rsidR="00203EDA" w:rsidRPr="00FC3CF9" w:rsidRDefault="00203EDA" w:rsidP="00203EDA">
      <w:pPr>
        <w:ind w:left="180"/>
        <w:rPr>
          <w:rFonts w:cs="Arial"/>
          <w:i/>
          <w:sz w:val="22"/>
          <w:szCs w:val="22"/>
        </w:rPr>
      </w:pPr>
      <w:r w:rsidRPr="00FC3CF9">
        <w:rPr>
          <w:rFonts w:cs="Arial"/>
          <w:sz w:val="22"/>
          <w:szCs w:val="22"/>
        </w:rPr>
        <w:t xml:space="preserve">    </w:t>
      </w:r>
      <w:r w:rsidRPr="00FC3CF9">
        <w:rPr>
          <w:rFonts w:cs="Arial"/>
          <w:i/>
          <w:sz w:val="22"/>
          <w:szCs w:val="22"/>
        </w:rPr>
        <w:t>--Get me some 4-inch squares</w:t>
      </w:r>
    </w:p>
    <w:p w14:paraId="367FC97D" w14:textId="77777777" w:rsidR="00203EDA" w:rsidRPr="00FC3CF9" w:rsidRDefault="00203EDA" w:rsidP="00203EDA">
      <w:pPr>
        <w:ind w:left="180"/>
        <w:rPr>
          <w:rFonts w:cs="Arial"/>
          <w:i/>
          <w:sz w:val="22"/>
          <w:szCs w:val="22"/>
        </w:rPr>
      </w:pPr>
      <w:r w:rsidRPr="00FC3CF9">
        <w:rPr>
          <w:rFonts w:cs="Arial"/>
          <w:i/>
          <w:sz w:val="22"/>
          <w:szCs w:val="22"/>
        </w:rPr>
        <w:t xml:space="preserve">     with three-quarter k-o’s—</w:t>
      </w:r>
    </w:p>
    <w:p w14:paraId="5F61960D" w14:textId="77777777" w:rsidR="00203EDA" w:rsidRPr="00FC3CF9" w:rsidRDefault="00203EDA" w:rsidP="00203EDA">
      <w:pPr>
        <w:ind w:left="180"/>
        <w:rPr>
          <w:rFonts w:cs="Arial"/>
          <w:i/>
          <w:sz w:val="22"/>
          <w:szCs w:val="22"/>
        </w:rPr>
      </w:pPr>
      <w:r w:rsidRPr="00FC3CF9">
        <w:rPr>
          <w:rFonts w:cs="Arial"/>
          <w:i/>
          <w:sz w:val="22"/>
          <w:szCs w:val="22"/>
        </w:rPr>
        <w:t xml:space="preserve">    --Need any couplings or connectors?</w:t>
      </w:r>
    </w:p>
    <w:p w14:paraId="3DC6622A" w14:textId="77777777" w:rsidR="00203EDA" w:rsidRPr="00FC3CF9" w:rsidRDefault="00203EDA" w:rsidP="00203EDA">
      <w:pPr>
        <w:ind w:left="180"/>
        <w:rPr>
          <w:rFonts w:cs="Arial"/>
          <w:i/>
          <w:sz w:val="22"/>
          <w:szCs w:val="22"/>
        </w:rPr>
      </w:pPr>
      <w:r w:rsidRPr="00FC3CF9">
        <w:rPr>
          <w:rFonts w:cs="Arial"/>
          <w:i/>
          <w:sz w:val="22"/>
          <w:szCs w:val="22"/>
        </w:rPr>
        <w:t xml:space="preserve">    --No, but grab some clips and c-clamps</w:t>
      </w:r>
    </w:p>
    <w:p w14:paraId="5DA5B37E" w14:textId="309794FC" w:rsidR="00203EDA" w:rsidRPr="00FC3CF9" w:rsidRDefault="00203EDA" w:rsidP="00844B08">
      <w:pPr>
        <w:spacing w:after="240"/>
        <w:ind w:left="180"/>
        <w:rPr>
          <w:rFonts w:cs="Arial"/>
          <w:i/>
          <w:sz w:val="22"/>
          <w:szCs w:val="22"/>
        </w:rPr>
      </w:pPr>
      <w:r w:rsidRPr="00FC3CF9">
        <w:rPr>
          <w:rFonts w:cs="Arial"/>
          <w:i/>
          <w:sz w:val="22"/>
          <w:szCs w:val="22"/>
        </w:rPr>
        <w:t xml:space="preserve">     and some half-inch quarter-twenties.</w:t>
      </w:r>
    </w:p>
    <w:p w14:paraId="38E3E049" w14:textId="77777777" w:rsidR="00203EDA" w:rsidRPr="00FC3CF9" w:rsidRDefault="00203EDA" w:rsidP="00203EDA">
      <w:pPr>
        <w:ind w:left="180"/>
        <w:rPr>
          <w:rFonts w:cs="Arial"/>
          <w:sz w:val="22"/>
          <w:szCs w:val="22"/>
        </w:rPr>
      </w:pPr>
      <w:r w:rsidRPr="00FC3CF9">
        <w:rPr>
          <w:rFonts w:cs="Arial"/>
          <w:sz w:val="22"/>
          <w:szCs w:val="22"/>
        </w:rPr>
        <w:t>Passwords.</w:t>
      </w:r>
    </w:p>
    <w:p w14:paraId="19201F7F" w14:textId="77777777" w:rsidR="00203EDA" w:rsidRPr="00FC3CF9" w:rsidRDefault="00203EDA" w:rsidP="00203EDA">
      <w:pPr>
        <w:ind w:left="180"/>
        <w:rPr>
          <w:rFonts w:cs="Arial"/>
          <w:i/>
          <w:sz w:val="22"/>
          <w:szCs w:val="22"/>
        </w:rPr>
      </w:pPr>
      <w:r w:rsidRPr="00FC3CF9">
        <w:rPr>
          <w:rFonts w:cs="Arial"/>
          <w:sz w:val="22"/>
          <w:szCs w:val="22"/>
        </w:rPr>
        <w:t xml:space="preserve">   --</w:t>
      </w:r>
      <w:r w:rsidRPr="00FC3CF9">
        <w:rPr>
          <w:rFonts w:cs="Arial"/>
          <w:i/>
          <w:sz w:val="22"/>
          <w:szCs w:val="22"/>
        </w:rPr>
        <w:t>You know what you’re doing in a panel?</w:t>
      </w:r>
    </w:p>
    <w:p w14:paraId="401DC0F6" w14:textId="0342B147" w:rsidR="00203EDA" w:rsidRPr="00FC3CF9" w:rsidRDefault="00203EDA" w:rsidP="00844B08">
      <w:pPr>
        <w:spacing w:after="240"/>
        <w:ind w:left="180"/>
        <w:rPr>
          <w:rFonts w:cs="Arial"/>
          <w:i/>
          <w:sz w:val="22"/>
          <w:szCs w:val="22"/>
        </w:rPr>
      </w:pPr>
      <w:r w:rsidRPr="00FC3CF9">
        <w:rPr>
          <w:rFonts w:cs="Arial"/>
          <w:i/>
          <w:sz w:val="22"/>
          <w:szCs w:val="22"/>
        </w:rPr>
        <w:t xml:space="preserve">   --Sure.</w:t>
      </w:r>
    </w:p>
    <w:p w14:paraId="508081FF" w14:textId="77777777" w:rsidR="00203EDA" w:rsidRPr="00FC3CF9" w:rsidRDefault="00203EDA" w:rsidP="00203EDA">
      <w:pPr>
        <w:ind w:left="180"/>
        <w:rPr>
          <w:rFonts w:cs="Arial"/>
          <w:sz w:val="22"/>
          <w:szCs w:val="22"/>
        </w:rPr>
      </w:pPr>
      <w:r w:rsidRPr="00FC3CF9">
        <w:rPr>
          <w:rFonts w:cs="Arial"/>
          <w:sz w:val="22"/>
          <w:szCs w:val="22"/>
        </w:rPr>
        <w:t>Mechanic to mechanic.</w:t>
      </w:r>
    </w:p>
    <w:p w14:paraId="6D07F9B0" w14:textId="77777777" w:rsidR="00203EDA" w:rsidRPr="00FC3CF9" w:rsidRDefault="00203EDA" w:rsidP="00203EDA">
      <w:pPr>
        <w:ind w:left="180"/>
        <w:rPr>
          <w:rFonts w:cs="Arial"/>
          <w:sz w:val="22"/>
          <w:szCs w:val="22"/>
        </w:rPr>
      </w:pPr>
      <w:r w:rsidRPr="00FC3CF9">
        <w:rPr>
          <w:rFonts w:cs="Arial"/>
          <w:sz w:val="22"/>
          <w:szCs w:val="22"/>
        </w:rPr>
        <w:t>Never again a first day like</w:t>
      </w:r>
    </w:p>
    <w:p w14:paraId="6602BDE9" w14:textId="77777777" w:rsidR="00203EDA" w:rsidRPr="00FC3CF9" w:rsidRDefault="00203EDA" w:rsidP="00203EDA">
      <w:pPr>
        <w:ind w:left="180"/>
        <w:rPr>
          <w:rFonts w:cs="Arial"/>
          <w:sz w:val="22"/>
          <w:szCs w:val="22"/>
        </w:rPr>
      </w:pPr>
      <w:r w:rsidRPr="00FC3CF9">
        <w:rPr>
          <w:rFonts w:cs="Arial"/>
          <w:sz w:val="22"/>
          <w:szCs w:val="22"/>
        </w:rPr>
        <w:t>the First Day.</w:t>
      </w:r>
    </w:p>
    <w:p w14:paraId="123C7FEB" w14:textId="77777777" w:rsidR="00203EDA" w:rsidRPr="00FC3CF9" w:rsidRDefault="00203EDA" w:rsidP="00203EDA">
      <w:pPr>
        <w:ind w:left="180"/>
        <w:rPr>
          <w:rFonts w:cs="Arial"/>
          <w:sz w:val="22"/>
          <w:szCs w:val="22"/>
        </w:rPr>
      </w:pPr>
      <w:r w:rsidRPr="00FC3CF9">
        <w:rPr>
          <w:rFonts w:cs="Arial"/>
          <w:sz w:val="22"/>
          <w:szCs w:val="22"/>
        </w:rPr>
        <w:tab/>
      </w:r>
    </w:p>
    <w:p w14:paraId="3FC589B5" w14:textId="53EB2894" w:rsidR="00203EDA" w:rsidRPr="00FC3CF9" w:rsidRDefault="00203EDA" w:rsidP="00844B08">
      <w:pPr>
        <w:spacing w:after="600"/>
        <w:ind w:left="180" w:firstLine="720"/>
        <w:rPr>
          <w:rFonts w:cs="Arial"/>
          <w:sz w:val="22"/>
          <w:szCs w:val="22"/>
        </w:rPr>
      </w:pPr>
      <w:r w:rsidRPr="00FC3CF9">
        <w:rPr>
          <w:rFonts w:cs="Arial"/>
          <w:sz w:val="22"/>
          <w:szCs w:val="22"/>
        </w:rPr>
        <w:t>Susan Eisenberg</w:t>
      </w:r>
    </w:p>
    <w:p w14:paraId="23648540" w14:textId="7F80978B" w:rsidR="00203EDA" w:rsidRPr="00844B08" w:rsidRDefault="00203EDA" w:rsidP="00844B08">
      <w:pPr>
        <w:ind w:left="180"/>
        <w:rPr>
          <w:rFonts w:cs="Arial"/>
          <w:sz w:val="22"/>
          <w:szCs w:val="22"/>
        </w:rPr>
      </w:pPr>
      <w:r w:rsidRPr="00FC3CF9">
        <w:rPr>
          <w:rFonts w:cs="Arial"/>
          <w:sz w:val="22"/>
          <w:szCs w:val="22"/>
        </w:rPr>
        <w:t xml:space="preserve">© Susan Eisenberg, 1984. Reprinted from </w:t>
      </w:r>
      <w:r w:rsidRPr="00FC3CF9">
        <w:rPr>
          <w:rFonts w:cs="Arial"/>
          <w:b/>
          <w:sz w:val="22"/>
          <w:szCs w:val="22"/>
        </w:rPr>
        <w:t>PIONEERING: Poems From the Construction Site</w:t>
      </w:r>
      <w:r w:rsidRPr="00FC3CF9">
        <w:rPr>
          <w:rFonts w:cs="Arial"/>
          <w:sz w:val="22"/>
          <w:szCs w:val="22"/>
        </w:rPr>
        <w:t xml:space="preserve"> (Cornell) by permission of the author. </w:t>
      </w:r>
      <w:r>
        <w:br w:type="page"/>
      </w:r>
    </w:p>
    <w:p w14:paraId="2EA34699" w14:textId="21EEE341" w:rsidR="00203EDA" w:rsidRPr="006C091F" w:rsidRDefault="00203EDA" w:rsidP="00203EDA">
      <w:pPr>
        <w:pStyle w:val="3THeading2"/>
        <w:rPr>
          <w:rFonts w:ascii="Arial" w:eastAsiaTheme="majorEastAsia" w:hAnsi="Arial" w:cstheme="majorBidi"/>
          <w:b w:val="0"/>
          <w:bCs w:val="0"/>
          <w:iCs/>
          <w:sz w:val="24"/>
          <w:szCs w:val="28"/>
        </w:rPr>
      </w:pPr>
      <w:r w:rsidRPr="0023773C">
        <w:rPr>
          <w:rFonts w:ascii="Arial" w:eastAsiaTheme="majorEastAsia" w:hAnsi="Arial" w:cstheme="majorBidi"/>
          <w:b w:val="0"/>
          <w:bCs w:val="0"/>
          <w:iCs/>
          <w:sz w:val="24"/>
          <w:szCs w:val="28"/>
        </w:rPr>
        <w:lastRenderedPageBreak/>
        <w:t xml:space="preserve">Wisconsin </w:t>
      </w:r>
      <w:r w:rsidR="000A5D52">
        <w:rPr>
          <w:rFonts w:ascii="Arial" w:eastAsiaTheme="majorEastAsia" w:hAnsi="Arial" w:cstheme="majorBidi"/>
          <w:b w:val="0"/>
          <w:bCs w:val="0"/>
          <w:iCs/>
          <w:sz w:val="24"/>
          <w:szCs w:val="28"/>
        </w:rPr>
        <w:t>Registered Apprenticeship</w:t>
      </w:r>
      <w:r w:rsidRPr="0023773C">
        <w:rPr>
          <w:rFonts w:ascii="Arial" w:eastAsiaTheme="majorEastAsia" w:hAnsi="Arial" w:cstheme="majorBidi"/>
          <w:b w:val="0"/>
          <w:bCs w:val="0"/>
          <w:iCs/>
          <w:sz w:val="24"/>
          <w:szCs w:val="28"/>
        </w:rPr>
        <w:t xml:space="preserve"> Transition to Trainer</w:t>
      </w:r>
    </w:p>
    <w:p w14:paraId="24AC79C7" w14:textId="0BC496F3" w:rsidR="00203EDA" w:rsidRDefault="00203EDA" w:rsidP="00FA241F">
      <w:pPr>
        <w:pStyle w:val="Heading2"/>
        <w:spacing w:after="240"/>
      </w:pPr>
      <w:r w:rsidRPr="004E1751">
        <w:rPr>
          <w:noProof/>
        </w:rPr>
        <w:t>Learning Plan 3</w:t>
      </w:r>
    </w:p>
    <w:p w14:paraId="07C889E8" w14:textId="77777777" w:rsidR="00203EDA" w:rsidRPr="006C091F" w:rsidRDefault="00203EDA" w:rsidP="00203EDA">
      <w:pPr>
        <w:rPr>
          <w:rFonts w:cs="Arial"/>
          <w:color w:val="000000"/>
          <w:sz w:val="28"/>
          <w:szCs w:val="28"/>
        </w:rPr>
      </w:pPr>
      <w:r w:rsidRPr="006C091F">
        <w:rPr>
          <w:rFonts w:eastAsiaTheme="majorEastAsia" w:cstheme="majorBidi"/>
          <w:b/>
          <w:bCs/>
          <w:iCs/>
          <w:sz w:val="28"/>
          <w:szCs w:val="32"/>
        </w:rPr>
        <w:t>Competency:</w:t>
      </w:r>
      <w:r>
        <w:rPr>
          <w:rFonts w:eastAsiaTheme="majorEastAsia" w:cstheme="majorBidi"/>
          <w:b/>
          <w:bCs/>
          <w:iCs/>
          <w:sz w:val="28"/>
          <w:szCs w:val="32"/>
        </w:rPr>
        <w:br/>
      </w:r>
      <w:r w:rsidRPr="006C091F">
        <w:rPr>
          <w:rFonts w:eastAsiaTheme="majorEastAsia" w:cstheme="majorBidi"/>
          <w:b/>
          <w:bCs/>
          <w:iCs/>
          <w:sz w:val="22"/>
          <w:szCs w:val="22"/>
        </w:rPr>
        <w:t>2. Cultivate a positive</w:t>
      </w:r>
      <w:r w:rsidRPr="006C091F">
        <w:rPr>
          <w:rFonts w:eastAsiaTheme="majorEastAsia" w:cstheme="majorBidi"/>
          <w:b/>
          <w:bCs/>
          <w:iCs/>
          <w:sz w:val="22"/>
        </w:rPr>
        <w:t xml:space="preserve"> work environment</w:t>
      </w:r>
    </w:p>
    <w:p w14:paraId="335F4F1E" w14:textId="77777777" w:rsidR="00203EDA" w:rsidRPr="004E1751" w:rsidRDefault="00203EDA" w:rsidP="00203EDA">
      <w:pPr>
        <w:pStyle w:val="3THeading2"/>
        <w:spacing w:before="360"/>
        <w:rPr>
          <w:rFonts w:ascii="Arial" w:hAnsi="Arial"/>
          <w:spacing w:val="20"/>
          <w:szCs w:val="28"/>
        </w:rPr>
      </w:pPr>
      <w:r w:rsidRPr="004E1751">
        <w:rPr>
          <w:rFonts w:ascii="Arial" w:hAnsi="Arial"/>
          <w:spacing w:val="20"/>
          <w:szCs w:val="28"/>
        </w:rPr>
        <w:t>Quality Measures</w:t>
      </w:r>
    </w:p>
    <w:p w14:paraId="6A6AF076" w14:textId="77777777" w:rsidR="00203EDA" w:rsidRPr="004E1751" w:rsidRDefault="00203EDA" w:rsidP="00203EDA">
      <w:pPr>
        <w:pStyle w:val="BodyText"/>
        <w:rPr>
          <w:b/>
          <w:bCs/>
          <w:szCs w:val="22"/>
        </w:rPr>
      </w:pPr>
      <w:r w:rsidRPr="004E1751">
        <w:rPr>
          <w:b/>
          <w:bCs/>
          <w:szCs w:val="22"/>
        </w:rPr>
        <w:t xml:space="preserve">You will perform this competency </w:t>
      </w:r>
    </w:p>
    <w:p w14:paraId="126FBD12" w14:textId="4774AF3B" w:rsidR="00203EDA" w:rsidRPr="00FA241F" w:rsidRDefault="00203EDA" w:rsidP="00FA241F">
      <w:pPr>
        <w:pStyle w:val="BodyText"/>
        <w:numPr>
          <w:ilvl w:val="0"/>
          <w:numId w:val="3"/>
        </w:numPr>
        <w:tabs>
          <w:tab w:val="clear" w:pos="360"/>
        </w:tabs>
        <w:spacing w:after="240"/>
      </w:pPr>
      <w:r w:rsidRPr="004E1751">
        <w:t>by responding to case study scenarios</w:t>
      </w:r>
    </w:p>
    <w:p w14:paraId="63B5147C" w14:textId="77777777" w:rsidR="00203EDA" w:rsidRPr="006C091F" w:rsidRDefault="00203EDA" w:rsidP="00203EDA">
      <w:pPr>
        <w:pStyle w:val="NormalWeb"/>
        <w:shd w:val="clear" w:color="auto" w:fill="FFFFFF"/>
        <w:spacing w:before="0" w:beforeAutospacing="0" w:after="0" w:afterAutospacing="0"/>
        <w:rPr>
          <w:rFonts w:cs="Arial"/>
          <w:b/>
          <w:bCs/>
          <w:i/>
          <w:iCs/>
          <w:color w:val="000000"/>
          <w:sz w:val="22"/>
          <w:szCs w:val="22"/>
        </w:rPr>
      </w:pPr>
      <w:r w:rsidRPr="006C091F">
        <w:rPr>
          <w:rFonts w:cs="Arial"/>
          <w:b/>
          <w:bCs/>
          <w:i/>
          <w:iCs/>
          <w:color w:val="000000"/>
          <w:sz w:val="22"/>
          <w:szCs w:val="22"/>
        </w:rPr>
        <w:t>Your performance will be successful when: </w:t>
      </w:r>
    </w:p>
    <w:p w14:paraId="34DFB4AF"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welcome apprentices without judgment</w:t>
      </w:r>
    </w:p>
    <w:p w14:paraId="05237D09"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orient apprentice to the workplace</w:t>
      </w:r>
    </w:p>
    <w:p w14:paraId="3D80857B"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maintain an environment of inclusivity</w:t>
      </w:r>
    </w:p>
    <w:p w14:paraId="068D96E7"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maintain a safe work environment</w:t>
      </w:r>
    </w:p>
    <w:p w14:paraId="00E2DFE2"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describe the issue present</w:t>
      </w:r>
    </w:p>
    <w:p w14:paraId="1AB38AEA"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present effective strategies for stopping inappropriate actions</w:t>
      </w:r>
    </w:p>
    <w:p w14:paraId="74E4F41E"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your work within the organizational reporting structure</w:t>
      </w:r>
    </w:p>
    <w:p w14:paraId="0E7628B0"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provide support for the apprentice</w:t>
      </w:r>
    </w:p>
    <w:p w14:paraId="66039485"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respond calmly</w:t>
      </w:r>
    </w:p>
    <w:p w14:paraId="32658F14"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do not lay blame</w:t>
      </w:r>
    </w:p>
    <w:p w14:paraId="7D2EC728"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encourage personal accountability</w:t>
      </w:r>
    </w:p>
    <w:p w14:paraId="069B4205"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provide bias-free feedback to apprentice</w:t>
      </w:r>
    </w:p>
    <w:p w14:paraId="0D40704B" w14:textId="77777777"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you model safe, positive behaviors</w:t>
      </w:r>
    </w:p>
    <w:p w14:paraId="7C20A2BE" w14:textId="77777777" w:rsidR="00203EDA" w:rsidRPr="006C091F" w:rsidRDefault="00203EDA" w:rsidP="00203EDA">
      <w:pPr>
        <w:spacing w:before="120"/>
        <w:ind w:left="108"/>
        <w:rPr>
          <w:rFonts w:eastAsiaTheme="majorEastAsia" w:cstheme="majorBidi"/>
          <w:b/>
          <w:bCs/>
          <w:i/>
          <w:sz w:val="22"/>
        </w:rPr>
      </w:pPr>
      <w:r w:rsidRPr="006C091F">
        <w:rPr>
          <w:rFonts w:eastAsiaTheme="majorEastAsia" w:cstheme="majorBidi"/>
          <w:b/>
          <w:bCs/>
          <w:i/>
          <w:sz w:val="22"/>
        </w:rPr>
        <w:t>Learning Objectives</w:t>
      </w:r>
    </w:p>
    <w:p w14:paraId="0B104764" w14:textId="7D550320"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Examine your personal biases</w:t>
      </w:r>
      <w:r w:rsidR="002C4BAB">
        <w:rPr>
          <w:rFonts w:eastAsiaTheme="majorEastAsia" w:cstheme="majorBidi"/>
          <w:iCs/>
        </w:rPr>
        <w:t>.</w:t>
      </w:r>
    </w:p>
    <w:p w14:paraId="0A8F7E41" w14:textId="4165EED1"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Identify workplace orientation requirements</w:t>
      </w:r>
      <w:r w:rsidR="002C4BAB">
        <w:rPr>
          <w:rFonts w:eastAsiaTheme="majorEastAsia" w:cstheme="majorBidi"/>
          <w:iCs/>
        </w:rPr>
        <w:t>.</w:t>
      </w:r>
    </w:p>
    <w:p w14:paraId="3DEB3C8F" w14:textId="7E879C11"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Examine elements of harassment</w:t>
      </w:r>
      <w:r w:rsidR="002C4BAB">
        <w:rPr>
          <w:rFonts w:eastAsiaTheme="majorEastAsia" w:cstheme="majorBidi"/>
          <w:iCs/>
        </w:rPr>
        <w:t>.</w:t>
      </w:r>
    </w:p>
    <w:p w14:paraId="047F1597" w14:textId="337B37B4"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Examine physical, behavioral, and emotional safety issues</w:t>
      </w:r>
      <w:r w:rsidR="002C4BAB">
        <w:rPr>
          <w:rFonts w:eastAsiaTheme="majorEastAsia" w:cstheme="majorBidi"/>
          <w:iCs/>
        </w:rPr>
        <w:t>.</w:t>
      </w:r>
    </w:p>
    <w:p w14:paraId="1A6BFAF4" w14:textId="1914D43A" w:rsidR="00203EDA" w:rsidRPr="006C091F" w:rsidRDefault="00203EDA" w:rsidP="00203EDA">
      <w:pPr>
        <w:pStyle w:val="ListParagraph"/>
        <w:numPr>
          <w:ilvl w:val="0"/>
          <w:numId w:val="3"/>
        </w:numPr>
        <w:tabs>
          <w:tab w:val="clear" w:pos="720"/>
        </w:tabs>
        <w:rPr>
          <w:rFonts w:eastAsiaTheme="majorEastAsia" w:cstheme="majorBidi"/>
          <w:iCs/>
        </w:rPr>
      </w:pPr>
      <w:r w:rsidRPr="006C091F">
        <w:rPr>
          <w:rFonts w:eastAsiaTheme="majorEastAsia" w:cstheme="majorBidi"/>
          <w:iCs/>
        </w:rPr>
        <w:t>Practice providing constructive feedback</w:t>
      </w:r>
      <w:r w:rsidR="002C4BAB">
        <w:rPr>
          <w:rFonts w:eastAsiaTheme="majorEastAsia" w:cstheme="majorBidi"/>
          <w:iCs/>
        </w:rPr>
        <w:t>.</w:t>
      </w:r>
    </w:p>
    <w:p w14:paraId="4AC3F369" w14:textId="60129A73" w:rsidR="00203EDA" w:rsidRPr="00FA241F" w:rsidRDefault="00203EDA" w:rsidP="00FA241F">
      <w:pPr>
        <w:pStyle w:val="ListParagraph"/>
        <w:numPr>
          <w:ilvl w:val="0"/>
          <w:numId w:val="3"/>
        </w:numPr>
        <w:tabs>
          <w:tab w:val="clear" w:pos="720"/>
        </w:tabs>
        <w:rPr>
          <w:rFonts w:eastAsiaTheme="majorEastAsia" w:cstheme="majorBidi"/>
          <w:iCs/>
        </w:rPr>
      </w:pPr>
      <w:r w:rsidRPr="006C091F">
        <w:rPr>
          <w:rFonts w:eastAsiaTheme="majorEastAsia" w:cstheme="majorBidi"/>
          <w:iCs/>
        </w:rPr>
        <w:t>Identify personal behaviors supportive of a positive work environment</w:t>
      </w:r>
      <w:r w:rsidR="002C4BAB">
        <w:rPr>
          <w:rFonts w:eastAsiaTheme="majorEastAsia" w:cstheme="majorBidi"/>
          <w:iCs/>
        </w:rPr>
        <w:t>.</w:t>
      </w:r>
      <w:r w:rsidRPr="00FA241F">
        <w:rPr>
          <w:color w:val="000000"/>
          <w:sz w:val="22"/>
          <w:szCs w:val="22"/>
        </w:rPr>
        <w:br w:type="page"/>
      </w:r>
    </w:p>
    <w:p w14:paraId="5A5DED77" w14:textId="77777777" w:rsidR="00203EDA" w:rsidRPr="004E1751" w:rsidRDefault="00203EDA" w:rsidP="00844B08">
      <w:pPr>
        <w:pStyle w:val="Heading3"/>
      </w:pPr>
      <w:r w:rsidRPr="004E1751">
        <w:lastRenderedPageBreak/>
        <w:t>Learning Activities</w:t>
      </w:r>
    </w:p>
    <w:tbl>
      <w:tblPr>
        <w:tblStyle w:val="TableGrid"/>
        <w:tblW w:w="4878" w:type="pct"/>
        <w:tblLayout w:type="fixed"/>
        <w:tblLook w:val="04A0" w:firstRow="1" w:lastRow="0" w:firstColumn="1" w:lastColumn="0" w:noHBand="0" w:noVBand="1"/>
      </w:tblPr>
      <w:tblGrid>
        <w:gridCol w:w="530"/>
        <w:gridCol w:w="3694"/>
        <w:gridCol w:w="2973"/>
        <w:gridCol w:w="3330"/>
      </w:tblGrid>
      <w:tr w:rsidR="00203EDA" w:rsidRPr="004E1751" w14:paraId="5BB419B8" w14:textId="77777777" w:rsidTr="00FA241F">
        <w:trPr>
          <w:cantSplit/>
          <w:tblHeader/>
        </w:trPr>
        <w:tc>
          <w:tcPr>
            <w:tcW w:w="530" w:type="dxa"/>
          </w:tcPr>
          <w:p w14:paraId="606BE4C4" w14:textId="77777777" w:rsidR="00203EDA" w:rsidRPr="004E1751" w:rsidRDefault="00203EDA" w:rsidP="00203EDA">
            <w:pPr>
              <w:pStyle w:val="Heading6"/>
              <w:rPr>
                <w:rFonts w:ascii="Arial" w:hAnsi="Arial" w:cs="Arial"/>
                <w:b/>
                <w:bCs/>
              </w:rPr>
            </w:pPr>
            <w:r w:rsidRPr="004E1751">
              <w:rPr>
                <w:rFonts w:ascii="Arial" w:hAnsi="Arial" w:cs="Arial"/>
                <w:b/>
                <w:bCs/>
              </w:rPr>
              <w:t>#</w:t>
            </w:r>
          </w:p>
        </w:tc>
        <w:tc>
          <w:tcPr>
            <w:tcW w:w="3690" w:type="dxa"/>
          </w:tcPr>
          <w:p w14:paraId="26341AAE" w14:textId="77777777" w:rsidR="00203EDA" w:rsidRPr="004E1751" w:rsidRDefault="00203EDA" w:rsidP="00203EDA">
            <w:pPr>
              <w:pStyle w:val="Heading6"/>
              <w:rPr>
                <w:rFonts w:ascii="Arial" w:hAnsi="Arial" w:cs="Arial"/>
                <w:b/>
                <w:bCs/>
              </w:rPr>
            </w:pPr>
            <w:r w:rsidRPr="004E1751">
              <w:rPr>
                <w:rFonts w:ascii="Arial" w:hAnsi="Arial" w:cs="Arial"/>
                <w:b/>
                <w:bCs/>
              </w:rPr>
              <w:t>Learning Activity</w:t>
            </w:r>
          </w:p>
        </w:tc>
        <w:tc>
          <w:tcPr>
            <w:tcW w:w="2970" w:type="dxa"/>
          </w:tcPr>
          <w:p w14:paraId="37F05922" w14:textId="77777777" w:rsidR="00203EDA" w:rsidRPr="004E1751" w:rsidRDefault="00203EDA" w:rsidP="00203EDA">
            <w:pPr>
              <w:pStyle w:val="Heading6"/>
              <w:rPr>
                <w:rFonts w:ascii="Arial" w:hAnsi="Arial" w:cs="Arial"/>
                <w:b/>
                <w:bCs/>
              </w:rPr>
            </w:pPr>
            <w:r w:rsidRPr="004E1751">
              <w:rPr>
                <w:rFonts w:ascii="Arial" w:hAnsi="Arial" w:cs="Arial"/>
                <w:b/>
                <w:bCs/>
              </w:rPr>
              <w:t>Materials/Supplies</w:t>
            </w:r>
          </w:p>
        </w:tc>
        <w:tc>
          <w:tcPr>
            <w:tcW w:w="3327" w:type="dxa"/>
          </w:tcPr>
          <w:p w14:paraId="1A98319D" w14:textId="77777777" w:rsidR="00203EDA" w:rsidRPr="004E1751" w:rsidRDefault="00203EDA" w:rsidP="00203EDA">
            <w:pPr>
              <w:pStyle w:val="Heading6"/>
              <w:rPr>
                <w:rFonts w:ascii="Arial" w:hAnsi="Arial" w:cs="Arial"/>
                <w:b/>
                <w:bCs/>
              </w:rPr>
            </w:pPr>
            <w:r>
              <w:rPr>
                <w:rFonts w:ascii="Arial" w:hAnsi="Arial" w:cs="Arial"/>
                <w:b/>
                <w:bCs/>
              </w:rPr>
              <w:t>Notes</w:t>
            </w:r>
          </w:p>
        </w:tc>
      </w:tr>
      <w:tr w:rsidR="00203EDA" w:rsidRPr="004E1751" w14:paraId="0FA69F8D" w14:textId="77777777" w:rsidTr="00FA241F">
        <w:trPr>
          <w:cantSplit/>
        </w:trPr>
        <w:tc>
          <w:tcPr>
            <w:tcW w:w="530" w:type="dxa"/>
          </w:tcPr>
          <w:p w14:paraId="274B7ED6" w14:textId="77777777" w:rsidR="00203EDA" w:rsidRPr="006C091F" w:rsidRDefault="00203EDA" w:rsidP="00203EDA">
            <w:pPr>
              <w:rPr>
                <w:rFonts w:cs="Arial"/>
                <w:sz w:val="22"/>
                <w:szCs w:val="22"/>
              </w:rPr>
            </w:pPr>
            <w:r w:rsidRPr="006C091F">
              <w:rPr>
                <w:rFonts w:cs="Arial"/>
                <w:sz w:val="22"/>
                <w:szCs w:val="22"/>
              </w:rPr>
              <w:t>1.</w:t>
            </w:r>
          </w:p>
        </w:tc>
        <w:tc>
          <w:tcPr>
            <w:tcW w:w="3690" w:type="dxa"/>
          </w:tcPr>
          <w:p w14:paraId="164DAD2A" w14:textId="77777777" w:rsidR="00203EDA" w:rsidRPr="006C091F" w:rsidRDefault="00203EDA" w:rsidP="00203EDA">
            <w:pPr>
              <w:rPr>
                <w:rFonts w:cs="Arial"/>
                <w:sz w:val="22"/>
                <w:szCs w:val="22"/>
              </w:rPr>
            </w:pPr>
            <w:r w:rsidRPr="006C091F">
              <w:rPr>
                <w:rFonts w:cs="Arial"/>
                <w:sz w:val="22"/>
                <w:szCs w:val="22"/>
              </w:rPr>
              <w:t>BRAINSTORM the characteristics of a positive work environment.</w:t>
            </w:r>
          </w:p>
        </w:tc>
        <w:tc>
          <w:tcPr>
            <w:tcW w:w="2970" w:type="dxa"/>
          </w:tcPr>
          <w:p w14:paraId="3CF8DA6E" w14:textId="77777777" w:rsidR="00203EDA" w:rsidRPr="006C091F" w:rsidRDefault="00203EDA" w:rsidP="00203EDA">
            <w:pPr>
              <w:rPr>
                <w:rFonts w:cs="Arial"/>
                <w:sz w:val="22"/>
                <w:szCs w:val="22"/>
              </w:rPr>
            </w:pPr>
          </w:p>
        </w:tc>
        <w:tc>
          <w:tcPr>
            <w:tcW w:w="3327" w:type="dxa"/>
          </w:tcPr>
          <w:p w14:paraId="31E09450" w14:textId="77777777" w:rsidR="00203EDA" w:rsidRPr="006C091F" w:rsidRDefault="00203EDA" w:rsidP="00203EDA">
            <w:pPr>
              <w:rPr>
                <w:rFonts w:cs="Arial"/>
                <w:sz w:val="22"/>
                <w:szCs w:val="22"/>
              </w:rPr>
            </w:pPr>
          </w:p>
        </w:tc>
      </w:tr>
      <w:tr w:rsidR="00203EDA" w:rsidRPr="004E1751" w14:paraId="2D213510" w14:textId="77777777" w:rsidTr="00FA241F">
        <w:trPr>
          <w:cantSplit/>
        </w:trPr>
        <w:tc>
          <w:tcPr>
            <w:tcW w:w="530" w:type="dxa"/>
          </w:tcPr>
          <w:p w14:paraId="06439993" w14:textId="77777777" w:rsidR="00203EDA" w:rsidRPr="006C091F" w:rsidRDefault="00203EDA" w:rsidP="00203EDA">
            <w:pPr>
              <w:rPr>
                <w:rFonts w:cs="Arial"/>
                <w:sz w:val="22"/>
                <w:szCs w:val="22"/>
              </w:rPr>
            </w:pPr>
            <w:r w:rsidRPr="006C091F">
              <w:rPr>
                <w:rFonts w:cs="Arial"/>
                <w:sz w:val="22"/>
                <w:szCs w:val="22"/>
              </w:rPr>
              <w:t>2.</w:t>
            </w:r>
          </w:p>
        </w:tc>
        <w:tc>
          <w:tcPr>
            <w:tcW w:w="3690" w:type="dxa"/>
          </w:tcPr>
          <w:p w14:paraId="6A675C77" w14:textId="77777777" w:rsidR="00203EDA" w:rsidRPr="006C091F" w:rsidRDefault="00203EDA" w:rsidP="00203EDA">
            <w:pPr>
              <w:rPr>
                <w:rFonts w:cs="Arial"/>
                <w:sz w:val="22"/>
                <w:szCs w:val="22"/>
              </w:rPr>
            </w:pPr>
            <w:r w:rsidRPr="006C091F">
              <w:rPr>
                <w:rFonts w:cs="Arial"/>
                <w:sz w:val="22"/>
                <w:szCs w:val="22"/>
              </w:rPr>
              <w:t>IDENTIFY a time when you have been tagged as different.</w:t>
            </w:r>
          </w:p>
        </w:tc>
        <w:tc>
          <w:tcPr>
            <w:tcW w:w="2970" w:type="dxa"/>
          </w:tcPr>
          <w:p w14:paraId="1A5326B0" w14:textId="77777777" w:rsidR="00203EDA" w:rsidRPr="006C091F" w:rsidRDefault="00203EDA" w:rsidP="00203EDA">
            <w:pPr>
              <w:rPr>
                <w:rFonts w:cs="Arial"/>
                <w:sz w:val="22"/>
                <w:szCs w:val="22"/>
              </w:rPr>
            </w:pPr>
          </w:p>
        </w:tc>
        <w:tc>
          <w:tcPr>
            <w:tcW w:w="3327" w:type="dxa"/>
          </w:tcPr>
          <w:p w14:paraId="02FFDF2B" w14:textId="77777777" w:rsidR="00203EDA" w:rsidRPr="006C091F" w:rsidRDefault="00203EDA" w:rsidP="00203EDA">
            <w:pPr>
              <w:rPr>
                <w:rFonts w:cs="Arial"/>
                <w:sz w:val="22"/>
                <w:szCs w:val="22"/>
              </w:rPr>
            </w:pPr>
          </w:p>
        </w:tc>
      </w:tr>
      <w:tr w:rsidR="00203EDA" w:rsidRPr="004E1751" w14:paraId="68D5B3F7" w14:textId="77777777" w:rsidTr="00FA241F">
        <w:trPr>
          <w:cantSplit/>
        </w:trPr>
        <w:tc>
          <w:tcPr>
            <w:tcW w:w="530" w:type="dxa"/>
          </w:tcPr>
          <w:p w14:paraId="6DFD6261" w14:textId="77777777" w:rsidR="00203EDA" w:rsidRPr="006C091F" w:rsidRDefault="00203EDA" w:rsidP="00203EDA">
            <w:pPr>
              <w:rPr>
                <w:rFonts w:cs="Arial"/>
                <w:sz w:val="22"/>
                <w:szCs w:val="22"/>
              </w:rPr>
            </w:pPr>
            <w:r w:rsidRPr="006C091F">
              <w:rPr>
                <w:rFonts w:cs="Arial"/>
                <w:sz w:val="22"/>
                <w:szCs w:val="22"/>
              </w:rPr>
              <w:t>3.</w:t>
            </w:r>
          </w:p>
        </w:tc>
        <w:tc>
          <w:tcPr>
            <w:tcW w:w="3690" w:type="dxa"/>
          </w:tcPr>
          <w:p w14:paraId="2CB42398" w14:textId="77777777" w:rsidR="00203EDA" w:rsidRPr="006C091F" w:rsidRDefault="00203EDA" w:rsidP="00203EDA">
            <w:pPr>
              <w:rPr>
                <w:rFonts w:cs="Arial"/>
                <w:sz w:val="22"/>
                <w:szCs w:val="22"/>
              </w:rPr>
            </w:pPr>
            <w:r w:rsidRPr="006C091F">
              <w:rPr>
                <w:rFonts w:cs="Arial"/>
                <w:sz w:val="22"/>
                <w:szCs w:val="22"/>
              </w:rPr>
              <w:t>COMPLETE at least ONE of the Implicit Bias Surveys at </w:t>
            </w:r>
            <w:hyperlink r:id="rId23" w:history="1">
              <w:r w:rsidRPr="006C091F">
                <w:rPr>
                  <w:rFonts w:cs="Arial"/>
                  <w:sz w:val="22"/>
                  <w:szCs w:val="22"/>
                </w:rPr>
                <w:t>https://implicit.harvard.edu/implicit/takeatest.html</w:t>
              </w:r>
            </w:hyperlink>
            <w:r w:rsidRPr="006C091F">
              <w:rPr>
                <w:rFonts w:cs="Arial"/>
                <w:sz w:val="22"/>
                <w:szCs w:val="22"/>
              </w:rPr>
              <w:t xml:space="preserve">. </w:t>
            </w:r>
            <w:r w:rsidRPr="006C091F">
              <w:rPr>
                <w:rFonts w:cs="Arial"/>
                <w:sz w:val="22"/>
                <w:szCs w:val="22"/>
              </w:rPr>
              <w:br/>
            </w:r>
            <w:r w:rsidRPr="006C091F">
              <w:rPr>
                <w:rFonts w:eastAsia="Arial" w:cs="Arial"/>
                <w:b/>
                <w:bCs/>
                <w:i/>
                <w:iCs/>
                <w:color w:val="333333"/>
                <w:sz w:val="22"/>
                <w:szCs w:val="22"/>
              </w:rPr>
              <w:t>Disclaimer: </w:t>
            </w:r>
            <w:r w:rsidRPr="006C091F">
              <w:rPr>
                <w:rFonts w:eastAsia="Arial" w:cs="Arial"/>
                <w:i/>
                <w:iCs/>
                <w:color w:val="333333"/>
                <w:sz w:val="22"/>
                <w:szCs w:val="22"/>
              </w:rPr>
              <w:t>The results are not a definitive assessment of your implicit preference. The results may be influenced by variables related to the test (e.g., the category labels or particular items used to represent the categories on the IAT) or the person (e.g., how tired you are). The results are provided for educational purposes only.</w:t>
            </w:r>
          </w:p>
        </w:tc>
        <w:tc>
          <w:tcPr>
            <w:tcW w:w="2970" w:type="dxa"/>
          </w:tcPr>
          <w:p w14:paraId="15C6378B" w14:textId="77777777" w:rsidR="00203EDA" w:rsidRPr="006C091F" w:rsidRDefault="00203EDA" w:rsidP="00203EDA">
            <w:pPr>
              <w:pStyle w:val="List"/>
              <w:rPr>
                <w:rFonts w:cs="Arial"/>
                <w:sz w:val="22"/>
              </w:rPr>
            </w:pPr>
            <w:r w:rsidRPr="006C091F">
              <w:rPr>
                <w:rFonts w:cs="Arial"/>
                <w:sz w:val="22"/>
              </w:rPr>
              <w:t>Implicit Bias Tests</w:t>
            </w:r>
          </w:p>
          <w:p w14:paraId="704D813F" w14:textId="77777777" w:rsidR="00203EDA" w:rsidRPr="006C091F" w:rsidRDefault="00203EDA" w:rsidP="00203EDA">
            <w:pPr>
              <w:pStyle w:val="List"/>
              <w:rPr>
                <w:rFonts w:cs="Arial"/>
                <w:sz w:val="22"/>
              </w:rPr>
            </w:pPr>
            <w:hyperlink r:id="rId24" w:history="1">
              <w:r w:rsidRPr="006C091F">
                <w:rPr>
                  <w:rFonts w:cs="Arial"/>
                  <w:color w:val="0000FF"/>
                  <w:sz w:val="22"/>
                  <w:u w:val="single"/>
                </w:rPr>
                <w:t>https://implicit.harvard.edu/implicit/takeatest.html</w:t>
              </w:r>
            </w:hyperlink>
          </w:p>
        </w:tc>
        <w:tc>
          <w:tcPr>
            <w:tcW w:w="3327" w:type="dxa"/>
          </w:tcPr>
          <w:p w14:paraId="68643F1A" w14:textId="77777777" w:rsidR="00203EDA" w:rsidRPr="006C091F" w:rsidRDefault="00203EDA" w:rsidP="00203EDA">
            <w:pPr>
              <w:pStyle w:val="Heading9"/>
              <w:rPr>
                <w:rFonts w:ascii="Arial" w:hAnsi="Arial" w:cs="Arial"/>
                <w:sz w:val="22"/>
                <w:szCs w:val="22"/>
              </w:rPr>
            </w:pPr>
          </w:p>
        </w:tc>
      </w:tr>
      <w:tr w:rsidR="00203EDA" w:rsidRPr="004E1751" w14:paraId="6F996153" w14:textId="77777777" w:rsidTr="00FA241F">
        <w:trPr>
          <w:cantSplit/>
        </w:trPr>
        <w:tc>
          <w:tcPr>
            <w:tcW w:w="530" w:type="dxa"/>
          </w:tcPr>
          <w:p w14:paraId="6965FDAB" w14:textId="77777777" w:rsidR="00203EDA" w:rsidRPr="006C091F" w:rsidRDefault="00203EDA" w:rsidP="00203EDA">
            <w:pPr>
              <w:rPr>
                <w:rFonts w:cs="Arial"/>
                <w:sz w:val="22"/>
                <w:szCs w:val="22"/>
              </w:rPr>
            </w:pPr>
            <w:r w:rsidRPr="006C091F">
              <w:rPr>
                <w:rFonts w:cs="Arial"/>
                <w:sz w:val="22"/>
                <w:szCs w:val="22"/>
              </w:rPr>
              <w:t>4.</w:t>
            </w:r>
          </w:p>
        </w:tc>
        <w:tc>
          <w:tcPr>
            <w:tcW w:w="3690" w:type="dxa"/>
          </w:tcPr>
          <w:p w14:paraId="08C17B64" w14:textId="77777777" w:rsidR="00203EDA" w:rsidRPr="006C091F" w:rsidRDefault="00203EDA" w:rsidP="00203EDA">
            <w:pPr>
              <w:rPr>
                <w:rFonts w:cs="Arial"/>
                <w:sz w:val="22"/>
                <w:szCs w:val="22"/>
              </w:rPr>
            </w:pPr>
            <w:r w:rsidRPr="006C091F">
              <w:rPr>
                <w:rFonts w:cs="Arial"/>
                <w:sz w:val="22"/>
                <w:szCs w:val="22"/>
              </w:rPr>
              <w:t xml:space="preserve">REFLECT on the results of the Implicit Bias Surveys. Capture how these results impact your approach to working with those different from yourself. CONSIDER the results as an </w:t>
            </w:r>
            <w:r w:rsidRPr="006C091F">
              <w:rPr>
                <w:rFonts w:cs="Arial"/>
                <w:i/>
                <w:iCs/>
                <w:sz w:val="22"/>
                <w:szCs w:val="22"/>
              </w:rPr>
              <w:t xml:space="preserve">indication </w:t>
            </w:r>
            <w:r w:rsidRPr="006C091F">
              <w:rPr>
                <w:rFonts w:cs="Arial"/>
                <w:sz w:val="22"/>
                <w:szCs w:val="22"/>
              </w:rPr>
              <w:t>of your implicit bias in the category chosen. Results may be surprising and even make you feel uncomfortable. The purpose of this activity is beginning to recognize biases you may hold to better prepare training for a diverse workforce. </w:t>
            </w:r>
          </w:p>
        </w:tc>
        <w:tc>
          <w:tcPr>
            <w:tcW w:w="2970" w:type="dxa"/>
          </w:tcPr>
          <w:p w14:paraId="01A75EE2" w14:textId="77777777" w:rsidR="00203EDA" w:rsidRPr="006C091F" w:rsidRDefault="00203EDA" w:rsidP="00203EDA">
            <w:pPr>
              <w:pStyle w:val="List"/>
              <w:rPr>
                <w:rFonts w:cs="Arial"/>
                <w:sz w:val="22"/>
              </w:rPr>
            </w:pPr>
            <w:r w:rsidRPr="006C091F">
              <w:rPr>
                <w:rFonts w:cs="Arial"/>
                <w:sz w:val="22"/>
              </w:rPr>
              <w:t>Implicit Bias Tests</w:t>
            </w:r>
          </w:p>
          <w:p w14:paraId="0CEFB662" w14:textId="77777777" w:rsidR="00203EDA" w:rsidRPr="006C091F" w:rsidRDefault="00203EDA" w:rsidP="00203EDA">
            <w:pPr>
              <w:pStyle w:val="List"/>
              <w:rPr>
                <w:rFonts w:cs="Arial"/>
                <w:sz w:val="22"/>
              </w:rPr>
            </w:pPr>
            <w:hyperlink r:id="rId25" w:history="1">
              <w:r w:rsidRPr="006C091F">
                <w:rPr>
                  <w:rFonts w:cs="Arial"/>
                  <w:color w:val="0000FF"/>
                  <w:sz w:val="22"/>
                  <w:u w:val="single"/>
                </w:rPr>
                <w:t>https://implicit.harvard.edu/implicit/takeatest.html</w:t>
              </w:r>
            </w:hyperlink>
          </w:p>
        </w:tc>
        <w:tc>
          <w:tcPr>
            <w:tcW w:w="3327" w:type="dxa"/>
          </w:tcPr>
          <w:p w14:paraId="63347C82" w14:textId="77777777" w:rsidR="00203EDA" w:rsidRPr="006C091F" w:rsidRDefault="00203EDA" w:rsidP="00203EDA">
            <w:pPr>
              <w:pStyle w:val="Heading9"/>
              <w:rPr>
                <w:rFonts w:ascii="Arial" w:hAnsi="Arial" w:cs="Arial"/>
                <w:sz w:val="22"/>
                <w:szCs w:val="22"/>
              </w:rPr>
            </w:pPr>
          </w:p>
        </w:tc>
      </w:tr>
      <w:tr w:rsidR="00203EDA" w:rsidRPr="004E1751" w14:paraId="1CED6358" w14:textId="77777777" w:rsidTr="00FA241F">
        <w:trPr>
          <w:cantSplit/>
        </w:trPr>
        <w:tc>
          <w:tcPr>
            <w:tcW w:w="530" w:type="dxa"/>
          </w:tcPr>
          <w:p w14:paraId="6A37AA6E" w14:textId="77777777" w:rsidR="00203EDA" w:rsidRPr="006C091F" w:rsidRDefault="00203EDA" w:rsidP="00203EDA">
            <w:pPr>
              <w:rPr>
                <w:rFonts w:cs="Arial"/>
                <w:sz w:val="22"/>
                <w:szCs w:val="22"/>
              </w:rPr>
            </w:pPr>
            <w:r w:rsidRPr="006C091F">
              <w:rPr>
                <w:rFonts w:cs="Arial"/>
                <w:sz w:val="22"/>
                <w:szCs w:val="22"/>
              </w:rPr>
              <w:t>5.</w:t>
            </w:r>
          </w:p>
        </w:tc>
        <w:tc>
          <w:tcPr>
            <w:tcW w:w="3690" w:type="dxa"/>
          </w:tcPr>
          <w:p w14:paraId="749232C5" w14:textId="77777777" w:rsidR="00203EDA" w:rsidRPr="006C091F" w:rsidRDefault="00203EDA" w:rsidP="00203EDA">
            <w:pPr>
              <w:rPr>
                <w:rFonts w:cs="Arial"/>
                <w:sz w:val="22"/>
                <w:szCs w:val="22"/>
              </w:rPr>
            </w:pPr>
            <w:r w:rsidRPr="006C091F">
              <w:rPr>
                <w:rFonts w:cs="Arial"/>
                <w:sz w:val="22"/>
                <w:szCs w:val="22"/>
              </w:rPr>
              <w:t>DEFINE workplace diversity. DISCUSS the impact of a work environment that doesn't support diversity.</w:t>
            </w:r>
          </w:p>
        </w:tc>
        <w:tc>
          <w:tcPr>
            <w:tcW w:w="2970" w:type="dxa"/>
          </w:tcPr>
          <w:p w14:paraId="27B2B697" w14:textId="77777777" w:rsidR="00203EDA" w:rsidRPr="006C091F" w:rsidRDefault="00203EDA" w:rsidP="00203EDA">
            <w:pPr>
              <w:rPr>
                <w:rFonts w:cs="Arial"/>
                <w:sz w:val="22"/>
                <w:szCs w:val="22"/>
              </w:rPr>
            </w:pPr>
          </w:p>
        </w:tc>
        <w:tc>
          <w:tcPr>
            <w:tcW w:w="3327" w:type="dxa"/>
          </w:tcPr>
          <w:p w14:paraId="0E137E9F" w14:textId="77777777" w:rsidR="00203EDA" w:rsidRPr="006C091F" w:rsidRDefault="00203EDA" w:rsidP="00203EDA">
            <w:pPr>
              <w:rPr>
                <w:rFonts w:cs="Arial"/>
                <w:sz w:val="22"/>
                <w:szCs w:val="22"/>
              </w:rPr>
            </w:pPr>
          </w:p>
        </w:tc>
      </w:tr>
      <w:tr w:rsidR="00203EDA" w:rsidRPr="004E1751" w14:paraId="1DAC70AC" w14:textId="77777777" w:rsidTr="00FA241F">
        <w:trPr>
          <w:cantSplit/>
        </w:trPr>
        <w:tc>
          <w:tcPr>
            <w:tcW w:w="530" w:type="dxa"/>
          </w:tcPr>
          <w:p w14:paraId="5A08E8AE" w14:textId="77777777" w:rsidR="00203EDA" w:rsidRPr="006C091F" w:rsidRDefault="00203EDA" w:rsidP="00203EDA">
            <w:pPr>
              <w:rPr>
                <w:rFonts w:cs="Arial"/>
                <w:sz w:val="22"/>
                <w:szCs w:val="22"/>
              </w:rPr>
            </w:pPr>
            <w:r w:rsidRPr="006C091F">
              <w:rPr>
                <w:rFonts w:cs="Arial"/>
                <w:sz w:val="22"/>
                <w:szCs w:val="22"/>
              </w:rPr>
              <w:lastRenderedPageBreak/>
              <w:t>6.</w:t>
            </w:r>
          </w:p>
        </w:tc>
        <w:tc>
          <w:tcPr>
            <w:tcW w:w="3690" w:type="dxa"/>
          </w:tcPr>
          <w:p w14:paraId="22D34084" w14:textId="77777777" w:rsidR="00203EDA" w:rsidRPr="006C091F" w:rsidRDefault="00203EDA" w:rsidP="00203EDA">
            <w:pPr>
              <w:rPr>
                <w:rFonts w:cs="Arial"/>
                <w:sz w:val="22"/>
                <w:szCs w:val="22"/>
              </w:rPr>
            </w:pPr>
            <w:r w:rsidRPr="006C091F">
              <w:rPr>
                <w:rFonts w:cs="Arial"/>
                <w:sz w:val="22"/>
                <w:szCs w:val="22"/>
              </w:rPr>
              <w:t>DISCUSS generational differences in the workplace. Consider the benefits of working in a multi-generational workplace.</w:t>
            </w:r>
          </w:p>
        </w:tc>
        <w:tc>
          <w:tcPr>
            <w:tcW w:w="2970" w:type="dxa"/>
          </w:tcPr>
          <w:p w14:paraId="1D5ED19C" w14:textId="77777777" w:rsidR="00203EDA" w:rsidRPr="006C091F" w:rsidRDefault="00203EDA" w:rsidP="00203EDA">
            <w:pPr>
              <w:pStyle w:val="List"/>
              <w:rPr>
                <w:rFonts w:cs="Arial"/>
                <w:sz w:val="22"/>
              </w:rPr>
            </w:pPr>
            <w:r w:rsidRPr="006C091F">
              <w:rPr>
                <w:rFonts w:cs="Arial"/>
                <w:sz w:val="22"/>
              </w:rPr>
              <w:t>LP3 Generations in the Workplace Infographic</w:t>
            </w:r>
          </w:p>
          <w:p w14:paraId="599C165A" w14:textId="77777777" w:rsidR="00203EDA" w:rsidRPr="006C091F" w:rsidRDefault="00203EDA" w:rsidP="00203EDA">
            <w:pPr>
              <w:pStyle w:val="List"/>
              <w:rPr>
                <w:rFonts w:cs="Arial"/>
                <w:color w:val="0000FF"/>
                <w:sz w:val="22"/>
                <w:u w:val="single"/>
              </w:rPr>
            </w:pPr>
            <w:hyperlink r:id="rId26" w:history="1">
              <w:r w:rsidRPr="006C091F">
                <w:rPr>
                  <w:rFonts w:cs="Arial"/>
                  <w:color w:val="0000FF"/>
                  <w:sz w:val="22"/>
                  <w:u w:val="single"/>
                </w:rPr>
                <w:t>https://i.pinimg.com/originals/d4/18/8a/d4188a4eef4bd4b51a1b0edc4d988fed.png</w:t>
              </w:r>
            </w:hyperlink>
          </w:p>
          <w:p w14:paraId="54125BE0" w14:textId="77777777" w:rsidR="00203EDA" w:rsidRPr="006C091F" w:rsidRDefault="00203EDA" w:rsidP="00203EDA">
            <w:pPr>
              <w:pStyle w:val="List"/>
              <w:rPr>
                <w:rFonts w:cs="Arial"/>
                <w:sz w:val="22"/>
              </w:rPr>
            </w:pPr>
            <w:r w:rsidRPr="006C091F">
              <w:rPr>
                <w:rFonts w:cs="Arial"/>
                <w:sz w:val="22"/>
              </w:rPr>
              <w:t>LP3 Generations in the Workplace Infographic 2</w:t>
            </w:r>
          </w:p>
          <w:p w14:paraId="5F5B90C4" w14:textId="77777777" w:rsidR="00203EDA" w:rsidRPr="006C091F" w:rsidRDefault="00203EDA" w:rsidP="00203EDA">
            <w:pPr>
              <w:pStyle w:val="List"/>
              <w:rPr>
                <w:rFonts w:cs="Arial"/>
                <w:color w:val="0000FF"/>
                <w:sz w:val="22"/>
                <w:u w:val="single"/>
              </w:rPr>
            </w:pPr>
            <w:hyperlink r:id="rId27" w:history="1">
              <w:r w:rsidRPr="006C091F">
                <w:rPr>
                  <w:rFonts w:cs="Arial"/>
                  <w:color w:val="0000FF"/>
                  <w:sz w:val="22"/>
                  <w:u w:val="single"/>
                </w:rPr>
                <w:t>https://www.marublue.com/blog/generational-differences-in-the-workplace-infographic</w:t>
              </w:r>
            </w:hyperlink>
          </w:p>
          <w:p w14:paraId="56CD9AB9" w14:textId="77777777" w:rsidR="00203EDA" w:rsidRPr="006C091F" w:rsidRDefault="00203EDA" w:rsidP="00203EDA">
            <w:pPr>
              <w:pStyle w:val="List"/>
              <w:rPr>
                <w:rFonts w:cs="Arial"/>
                <w:sz w:val="22"/>
              </w:rPr>
            </w:pPr>
            <w:r w:rsidRPr="006C091F">
              <w:rPr>
                <w:rFonts w:cs="Arial"/>
                <w:sz w:val="22"/>
              </w:rPr>
              <w:t>LP3 Generational Differences Article SHRM</w:t>
            </w:r>
          </w:p>
          <w:p w14:paraId="28B59E26" w14:textId="77777777" w:rsidR="00203EDA" w:rsidRPr="006C091F" w:rsidRDefault="00203EDA" w:rsidP="00203EDA">
            <w:pPr>
              <w:pStyle w:val="List"/>
              <w:rPr>
                <w:rFonts w:cs="Arial"/>
                <w:sz w:val="22"/>
              </w:rPr>
            </w:pPr>
            <w:hyperlink r:id="rId28" w:history="1">
              <w:r w:rsidRPr="006C091F">
                <w:rPr>
                  <w:rFonts w:cs="Arial"/>
                  <w:color w:val="0000FF"/>
                  <w:sz w:val="22"/>
                  <w:u w:val="single"/>
                </w:rPr>
                <w:t>https://www.shrm.org/resourcesandtools/hr-topics/behavioral-competencies/global-and-cultural-effectiveness/pages/what-motivates-your-workers-it-depends-on-their-generation.aspx</w:t>
              </w:r>
            </w:hyperlink>
          </w:p>
        </w:tc>
        <w:tc>
          <w:tcPr>
            <w:tcW w:w="3327" w:type="dxa"/>
          </w:tcPr>
          <w:p w14:paraId="5A80E3B5" w14:textId="77777777" w:rsidR="00203EDA" w:rsidRPr="006C091F" w:rsidRDefault="00203EDA" w:rsidP="00203EDA">
            <w:pPr>
              <w:pStyle w:val="Heading9"/>
              <w:rPr>
                <w:rFonts w:ascii="Arial" w:hAnsi="Arial" w:cs="Arial"/>
                <w:sz w:val="22"/>
                <w:szCs w:val="22"/>
              </w:rPr>
            </w:pPr>
          </w:p>
        </w:tc>
      </w:tr>
      <w:tr w:rsidR="00203EDA" w:rsidRPr="004E1751" w14:paraId="4DCAE7A6" w14:textId="77777777" w:rsidTr="00FA241F">
        <w:trPr>
          <w:cantSplit/>
        </w:trPr>
        <w:tc>
          <w:tcPr>
            <w:tcW w:w="530" w:type="dxa"/>
          </w:tcPr>
          <w:p w14:paraId="7B6B28C2" w14:textId="77777777" w:rsidR="00203EDA" w:rsidRPr="006C091F" w:rsidRDefault="00203EDA" w:rsidP="00203EDA">
            <w:pPr>
              <w:rPr>
                <w:rFonts w:cs="Arial"/>
                <w:sz w:val="22"/>
                <w:szCs w:val="22"/>
              </w:rPr>
            </w:pPr>
            <w:r w:rsidRPr="006C091F">
              <w:rPr>
                <w:rFonts w:cs="Arial"/>
                <w:sz w:val="22"/>
                <w:szCs w:val="22"/>
              </w:rPr>
              <w:t>7.</w:t>
            </w:r>
          </w:p>
        </w:tc>
        <w:tc>
          <w:tcPr>
            <w:tcW w:w="3690" w:type="dxa"/>
          </w:tcPr>
          <w:p w14:paraId="5907961B" w14:textId="77777777" w:rsidR="00203EDA" w:rsidRPr="006C091F" w:rsidRDefault="00203EDA" w:rsidP="00203EDA">
            <w:pPr>
              <w:rPr>
                <w:rFonts w:cs="Arial"/>
                <w:sz w:val="22"/>
                <w:szCs w:val="22"/>
              </w:rPr>
            </w:pPr>
            <w:r w:rsidRPr="006C091F">
              <w:rPr>
                <w:rFonts w:cs="Arial"/>
                <w:sz w:val="22"/>
                <w:szCs w:val="22"/>
              </w:rPr>
              <w:t>VIEW the Anti-Harassment video. </w:t>
            </w:r>
          </w:p>
        </w:tc>
        <w:tc>
          <w:tcPr>
            <w:tcW w:w="2970" w:type="dxa"/>
          </w:tcPr>
          <w:p w14:paraId="13167EED" w14:textId="77777777" w:rsidR="00203EDA" w:rsidRPr="006C091F" w:rsidRDefault="00203EDA" w:rsidP="00203EDA">
            <w:pPr>
              <w:pStyle w:val="List"/>
              <w:rPr>
                <w:rFonts w:cs="Arial"/>
                <w:sz w:val="22"/>
              </w:rPr>
            </w:pPr>
            <w:r w:rsidRPr="006C091F">
              <w:rPr>
                <w:rFonts w:cs="Arial"/>
                <w:sz w:val="22"/>
              </w:rPr>
              <w:t>LP3 DWD Anti-harassment Video</w:t>
            </w:r>
          </w:p>
          <w:p w14:paraId="610FF9E6" w14:textId="77777777" w:rsidR="00203EDA" w:rsidRPr="006C091F" w:rsidRDefault="00203EDA" w:rsidP="00203EDA">
            <w:pPr>
              <w:pStyle w:val="List"/>
              <w:rPr>
                <w:rFonts w:cs="Arial"/>
                <w:sz w:val="22"/>
              </w:rPr>
            </w:pPr>
            <w:hyperlink r:id="rId29" w:history="1">
              <w:r w:rsidRPr="006C091F">
                <w:rPr>
                  <w:rFonts w:cs="Arial"/>
                  <w:color w:val="0000FF"/>
                  <w:sz w:val="22"/>
                  <w:u w:val="single"/>
                </w:rPr>
                <w:t>https://www.doleta.gov/oa/eeo/</w:t>
              </w:r>
            </w:hyperlink>
          </w:p>
        </w:tc>
        <w:tc>
          <w:tcPr>
            <w:tcW w:w="3327" w:type="dxa"/>
          </w:tcPr>
          <w:p w14:paraId="3CF2E869" w14:textId="77777777" w:rsidR="00203EDA" w:rsidRPr="006C091F" w:rsidRDefault="00203EDA" w:rsidP="00203EDA">
            <w:pPr>
              <w:pStyle w:val="Heading9"/>
              <w:rPr>
                <w:rFonts w:ascii="Arial" w:hAnsi="Arial" w:cs="Arial"/>
                <w:sz w:val="22"/>
                <w:szCs w:val="22"/>
              </w:rPr>
            </w:pPr>
          </w:p>
        </w:tc>
      </w:tr>
      <w:tr w:rsidR="00203EDA" w:rsidRPr="004E1751" w14:paraId="33DDE11F" w14:textId="77777777" w:rsidTr="00FA241F">
        <w:trPr>
          <w:cantSplit/>
        </w:trPr>
        <w:tc>
          <w:tcPr>
            <w:tcW w:w="530" w:type="dxa"/>
          </w:tcPr>
          <w:p w14:paraId="7C25AD88" w14:textId="77777777" w:rsidR="00203EDA" w:rsidRPr="006C091F" w:rsidRDefault="00203EDA" w:rsidP="00203EDA">
            <w:pPr>
              <w:rPr>
                <w:rFonts w:cs="Arial"/>
                <w:sz w:val="22"/>
                <w:szCs w:val="22"/>
              </w:rPr>
            </w:pPr>
            <w:r w:rsidRPr="006C091F">
              <w:rPr>
                <w:rFonts w:cs="Arial"/>
                <w:sz w:val="22"/>
                <w:szCs w:val="22"/>
              </w:rPr>
              <w:t>8.</w:t>
            </w:r>
          </w:p>
        </w:tc>
        <w:tc>
          <w:tcPr>
            <w:tcW w:w="3690" w:type="dxa"/>
          </w:tcPr>
          <w:p w14:paraId="4C7F3FA1" w14:textId="77777777" w:rsidR="00203EDA" w:rsidRPr="006C091F" w:rsidRDefault="00203EDA" w:rsidP="00203EDA">
            <w:pPr>
              <w:rPr>
                <w:rFonts w:cs="Arial"/>
                <w:sz w:val="22"/>
                <w:szCs w:val="22"/>
              </w:rPr>
            </w:pPr>
            <w:r w:rsidRPr="006C091F">
              <w:rPr>
                <w:rFonts w:cs="Arial"/>
                <w:sz w:val="22"/>
                <w:szCs w:val="22"/>
              </w:rPr>
              <w:t>EXAMINE Harassment in the Workplace and the impact to a positive work culture. Review resources to help identify harassment and the laws protecting victims of harassment. </w:t>
            </w:r>
          </w:p>
        </w:tc>
        <w:tc>
          <w:tcPr>
            <w:tcW w:w="2970" w:type="dxa"/>
          </w:tcPr>
          <w:p w14:paraId="48B8DBD4" w14:textId="77777777" w:rsidR="00203EDA" w:rsidRPr="006C091F" w:rsidRDefault="00203EDA" w:rsidP="00203EDA">
            <w:pPr>
              <w:pStyle w:val="List"/>
              <w:rPr>
                <w:rFonts w:cs="Arial"/>
                <w:sz w:val="22"/>
              </w:rPr>
            </w:pPr>
            <w:r w:rsidRPr="006C091F">
              <w:rPr>
                <w:rFonts w:cs="Arial"/>
                <w:sz w:val="22"/>
              </w:rPr>
              <w:t>LP3 Creating a Positive Work Culture</w:t>
            </w:r>
          </w:p>
          <w:p w14:paraId="76D633C5" w14:textId="77777777" w:rsidR="00203EDA" w:rsidRPr="006C091F" w:rsidRDefault="00203EDA" w:rsidP="00203EDA">
            <w:pPr>
              <w:pStyle w:val="List"/>
              <w:rPr>
                <w:rFonts w:cs="Arial"/>
                <w:sz w:val="22"/>
              </w:rPr>
            </w:pPr>
            <w:hyperlink r:id="rId30" w:history="1">
              <w:r w:rsidRPr="006C091F">
                <w:rPr>
                  <w:rFonts w:cs="Arial"/>
                  <w:color w:val="0000FF"/>
                  <w:sz w:val="22"/>
                  <w:u w:val="single"/>
                </w:rPr>
                <w:t>LP3 Creating a Positive Work Culture.docx</w:t>
              </w:r>
            </w:hyperlink>
          </w:p>
          <w:p w14:paraId="128D1204" w14:textId="77777777" w:rsidR="00203EDA" w:rsidRPr="006C091F" w:rsidRDefault="00203EDA" w:rsidP="00203EDA">
            <w:pPr>
              <w:pStyle w:val="List"/>
              <w:rPr>
                <w:rFonts w:cs="Arial"/>
                <w:sz w:val="22"/>
              </w:rPr>
            </w:pPr>
            <w:r w:rsidRPr="006C091F">
              <w:rPr>
                <w:rFonts w:cs="Arial"/>
                <w:sz w:val="22"/>
              </w:rPr>
              <w:t>LP3 Wisconsin Equal Rights Division</w:t>
            </w:r>
          </w:p>
          <w:p w14:paraId="48F8EA43" w14:textId="77777777" w:rsidR="00203EDA" w:rsidRPr="006C091F" w:rsidRDefault="00203EDA" w:rsidP="00203EDA">
            <w:pPr>
              <w:pStyle w:val="List"/>
              <w:rPr>
                <w:rFonts w:cs="Arial"/>
                <w:color w:val="0000FF"/>
                <w:sz w:val="22"/>
                <w:u w:val="single"/>
              </w:rPr>
            </w:pPr>
            <w:hyperlink r:id="rId31" w:history="1">
              <w:r w:rsidRPr="006C091F">
                <w:rPr>
                  <w:rFonts w:cs="Arial"/>
                  <w:color w:val="0000FF"/>
                  <w:sz w:val="22"/>
                  <w:u w:val="single"/>
                </w:rPr>
                <w:t>https://dwd.wisconsin.gov/er/civilrights/discrimination/</w:t>
              </w:r>
            </w:hyperlink>
          </w:p>
          <w:p w14:paraId="103FD8C5" w14:textId="77777777" w:rsidR="00203EDA" w:rsidRPr="006C091F" w:rsidRDefault="00203EDA" w:rsidP="00203EDA">
            <w:pPr>
              <w:pStyle w:val="List"/>
              <w:rPr>
                <w:rFonts w:cs="Arial"/>
                <w:sz w:val="22"/>
              </w:rPr>
            </w:pPr>
            <w:r w:rsidRPr="006C091F">
              <w:rPr>
                <w:rFonts w:cs="Arial"/>
                <w:sz w:val="22"/>
              </w:rPr>
              <w:t>LP3 DWD AA/EEO Website</w:t>
            </w:r>
          </w:p>
          <w:p w14:paraId="7C6BBB87" w14:textId="77777777" w:rsidR="00203EDA" w:rsidRPr="006C091F" w:rsidRDefault="00203EDA" w:rsidP="00203EDA">
            <w:pPr>
              <w:pStyle w:val="List"/>
              <w:rPr>
                <w:rFonts w:cs="Arial"/>
                <w:color w:val="0000FF"/>
                <w:sz w:val="22"/>
                <w:u w:val="single"/>
              </w:rPr>
            </w:pPr>
            <w:hyperlink r:id="rId32" w:history="1">
              <w:r w:rsidRPr="006C091F">
                <w:rPr>
                  <w:rFonts w:cs="Arial"/>
                  <w:color w:val="0000FF"/>
                  <w:sz w:val="22"/>
                  <w:u w:val="single"/>
                </w:rPr>
                <w:t>https://dwd.wisconsin.gov/apprenticeship/aaeeo.htm</w:t>
              </w:r>
            </w:hyperlink>
          </w:p>
          <w:p w14:paraId="4C063290" w14:textId="77777777" w:rsidR="00203EDA" w:rsidRPr="006C091F" w:rsidRDefault="00203EDA" w:rsidP="00203EDA">
            <w:pPr>
              <w:pStyle w:val="List"/>
              <w:rPr>
                <w:rFonts w:cs="Arial"/>
                <w:sz w:val="22"/>
              </w:rPr>
            </w:pPr>
            <w:r w:rsidRPr="006C091F">
              <w:rPr>
                <w:rFonts w:cs="Arial"/>
                <w:sz w:val="22"/>
              </w:rPr>
              <w:t>LP3 Apprenticeship AAEO Poster</w:t>
            </w:r>
          </w:p>
          <w:p w14:paraId="24CE965B" w14:textId="77777777" w:rsidR="00203EDA" w:rsidRPr="006C091F" w:rsidRDefault="00203EDA" w:rsidP="00203EDA">
            <w:pPr>
              <w:pStyle w:val="List"/>
              <w:rPr>
                <w:rFonts w:cs="Arial"/>
                <w:sz w:val="22"/>
              </w:rPr>
            </w:pPr>
            <w:hyperlink r:id="rId33" w:history="1">
              <w:r w:rsidRPr="006C091F">
                <w:rPr>
                  <w:rFonts w:cs="Arial"/>
                  <w:color w:val="0000FF"/>
                  <w:sz w:val="22"/>
                  <w:u w:val="single"/>
                </w:rPr>
                <w:t>https://dwd.wisconsin.gov/apprenticeship/pdf/aaeo-poster.pdf</w:t>
              </w:r>
            </w:hyperlink>
          </w:p>
        </w:tc>
        <w:tc>
          <w:tcPr>
            <w:tcW w:w="3327" w:type="dxa"/>
          </w:tcPr>
          <w:p w14:paraId="246AE4F2" w14:textId="77777777" w:rsidR="00203EDA" w:rsidRPr="006C091F" w:rsidRDefault="00203EDA" w:rsidP="00203EDA">
            <w:pPr>
              <w:pStyle w:val="Heading9"/>
              <w:rPr>
                <w:rFonts w:ascii="Arial" w:hAnsi="Arial" w:cs="Arial"/>
                <w:sz w:val="22"/>
                <w:szCs w:val="22"/>
              </w:rPr>
            </w:pPr>
          </w:p>
        </w:tc>
      </w:tr>
      <w:tr w:rsidR="00203EDA" w:rsidRPr="004E1751" w14:paraId="6E442C2F" w14:textId="77777777" w:rsidTr="00FA241F">
        <w:trPr>
          <w:cantSplit/>
        </w:trPr>
        <w:tc>
          <w:tcPr>
            <w:tcW w:w="530" w:type="dxa"/>
          </w:tcPr>
          <w:p w14:paraId="6212277E" w14:textId="77777777" w:rsidR="00203EDA" w:rsidRPr="006C091F" w:rsidRDefault="00203EDA" w:rsidP="00203EDA">
            <w:pPr>
              <w:rPr>
                <w:rFonts w:cs="Arial"/>
                <w:sz w:val="22"/>
                <w:szCs w:val="22"/>
              </w:rPr>
            </w:pPr>
            <w:r w:rsidRPr="006C091F">
              <w:rPr>
                <w:rFonts w:cs="Arial"/>
                <w:sz w:val="22"/>
                <w:szCs w:val="22"/>
              </w:rPr>
              <w:lastRenderedPageBreak/>
              <w:t>9.</w:t>
            </w:r>
          </w:p>
        </w:tc>
        <w:tc>
          <w:tcPr>
            <w:tcW w:w="3690" w:type="dxa"/>
          </w:tcPr>
          <w:p w14:paraId="6D8206AE" w14:textId="77777777" w:rsidR="00203EDA" w:rsidRPr="006C091F" w:rsidRDefault="00203EDA" w:rsidP="00203EDA">
            <w:pPr>
              <w:rPr>
                <w:rFonts w:cs="Arial"/>
                <w:sz w:val="22"/>
                <w:szCs w:val="22"/>
              </w:rPr>
            </w:pPr>
            <w:r w:rsidRPr="006C091F">
              <w:rPr>
                <w:rFonts w:cs="Arial"/>
                <w:sz w:val="22"/>
                <w:szCs w:val="22"/>
              </w:rPr>
              <w:t>RESPOND to Harassment Case Scenarios presented. DISCUSS how you can foster a positive work environment.</w:t>
            </w:r>
          </w:p>
        </w:tc>
        <w:tc>
          <w:tcPr>
            <w:tcW w:w="2970" w:type="dxa"/>
          </w:tcPr>
          <w:p w14:paraId="30472F5B" w14:textId="77777777" w:rsidR="00203EDA" w:rsidRPr="006C091F" w:rsidRDefault="00203EDA" w:rsidP="00203EDA">
            <w:pPr>
              <w:pStyle w:val="Heading9"/>
              <w:rPr>
                <w:rFonts w:ascii="Arial" w:hAnsi="Arial" w:cs="Arial"/>
                <w:color w:val="auto"/>
                <w:sz w:val="22"/>
                <w:szCs w:val="22"/>
              </w:rPr>
            </w:pPr>
            <w:r w:rsidRPr="006C091F">
              <w:rPr>
                <w:rFonts w:ascii="Arial" w:hAnsi="Arial" w:cs="Arial"/>
                <w:color w:val="auto"/>
                <w:sz w:val="22"/>
                <w:szCs w:val="22"/>
              </w:rPr>
              <w:t>Materials</w:t>
            </w:r>
          </w:p>
          <w:p w14:paraId="35F0907F" w14:textId="77777777" w:rsidR="00203EDA" w:rsidRPr="006C091F" w:rsidRDefault="00203EDA" w:rsidP="00203EDA">
            <w:pPr>
              <w:pStyle w:val="List"/>
              <w:rPr>
                <w:rFonts w:cs="Arial"/>
                <w:sz w:val="22"/>
              </w:rPr>
            </w:pPr>
            <w:r w:rsidRPr="006C091F">
              <w:rPr>
                <w:rFonts w:cs="Arial"/>
                <w:sz w:val="22"/>
              </w:rPr>
              <w:t>LP3 Harassment Case Scenarios</w:t>
            </w:r>
          </w:p>
          <w:p w14:paraId="68E43B31" w14:textId="77777777" w:rsidR="00203EDA" w:rsidRPr="006C091F" w:rsidRDefault="00203EDA" w:rsidP="00203EDA">
            <w:pPr>
              <w:pStyle w:val="List"/>
              <w:rPr>
                <w:rFonts w:cs="Arial"/>
                <w:sz w:val="22"/>
              </w:rPr>
            </w:pPr>
            <w:hyperlink r:id="rId34" w:history="1">
              <w:r w:rsidRPr="006C091F">
                <w:rPr>
                  <w:rFonts w:cs="Arial"/>
                  <w:color w:val="0000FF"/>
                  <w:sz w:val="22"/>
                  <w:u w:val="single"/>
                </w:rPr>
                <w:t>LP3 Harassment Scenarios General.docx</w:t>
              </w:r>
            </w:hyperlink>
          </w:p>
          <w:p w14:paraId="16BFA597" w14:textId="77777777" w:rsidR="00203EDA" w:rsidRPr="006C091F" w:rsidRDefault="00203EDA" w:rsidP="00203EDA">
            <w:pPr>
              <w:pStyle w:val="List"/>
              <w:rPr>
                <w:rFonts w:cs="Arial"/>
                <w:sz w:val="22"/>
              </w:rPr>
            </w:pPr>
            <w:r w:rsidRPr="006C091F">
              <w:rPr>
                <w:rFonts w:cs="Arial"/>
                <w:sz w:val="22"/>
              </w:rPr>
              <w:t>LP3 Additional Harassment Scenarios</w:t>
            </w:r>
          </w:p>
          <w:p w14:paraId="51403CB7" w14:textId="77777777" w:rsidR="00203EDA" w:rsidRPr="006C091F" w:rsidRDefault="00203EDA" w:rsidP="00203EDA">
            <w:pPr>
              <w:pStyle w:val="List"/>
              <w:rPr>
                <w:rFonts w:cs="Arial"/>
                <w:sz w:val="22"/>
              </w:rPr>
            </w:pPr>
            <w:hyperlink r:id="rId35" w:history="1">
              <w:r w:rsidRPr="006C091F">
                <w:rPr>
                  <w:rFonts w:cs="Arial"/>
                  <w:color w:val="0000FF"/>
                  <w:sz w:val="22"/>
                  <w:u w:val="single"/>
                </w:rPr>
                <w:t>LP3 Additional Harassment Scenarios.docx</w:t>
              </w:r>
            </w:hyperlink>
          </w:p>
        </w:tc>
        <w:tc>
          <w:tcPr>
            <w:tcW w:w="3327" w:type="dxa"/>
          </w:tcPr>
          <w:p w14:paraId="28660E6D" w14:textId="77777777" w:rsidR="00203EDA" w:rsidRPr="006C091F" w:rsidRDefault="00203EDA" w:rsidP="00203EDA">
            <w:pPr>
              <w:pStyle w:val="Heading9"/>
              <w:rPr>
                <w:rFonts w:ascii="Arial" w:hAnsi="Arial" w:cs="Arial"/>
                <w:color w:val="auto"/>
                <w:sz w:val="22"/>
                <w:szCs w:val="22"/>
              </w:rPr>
            </w:pPr>
          </w:p>
        </w:tc>
      </w:tr>
      <w:tr w:rsidR="00203EDA" w:rsidRPr="004E1751" w14:paraId="6C5CBA7F" w14:textId="77777777" w:rsidTr="00FA241F">
        <w:trPr>
          <w:cantSplit/>
        </w:trPr>
        <w:tc>
          <w:tcPr>
            <w:tcW w:w="530" w:type="dxa"/>
          </w:tcPr>
          <w:p w14:paraId="485FF6F1" w14:textId="77777777" w:rsidR="00203EDA" w:rsidRPr="006C091F" w:rsidRDefault="00203EDA" w:rsidP="00203EDA">
            <w:pPr>
              <w:rPr>
                <w:rFonts w:cs="Arial"/>
                <w:sz w:val="22"/>
                <w:szCs w:val="22"/>
              </w:rPr>
            </w:pPr>
            <w:r w:rsidRPr="006C091F">
              <w:rPr>
                <w:rFonts w:cs="Arial"/>
                <w:sz w:val="22"/>
                <w:szCs w:val="22"/>
              </w:rPr>
              <w:t>10.</w:t>
            </w:r>
          </w:p>
        </w:tc>
        <w:tc>
          <w:tcPr>
            <w:tcW w:w="3690" w:type="dxa"/>
          </w:tcPr>
          <w:p w14:paraId="24915CBC" w14:textId="77777777" w:rsidR="00203EDA" w:rsidRPr="006C091F" w:rsidRDefault="00203EDA" w:rsidP="00203EDA">
            <w:pPr>
              <w:rPr>
                <w:rFonts w:cs="Arial"/>
                <w:sz w:val="22"/>
                <w:szCs w:val="22"/>
              </w:rPr>
            </w:pPr>
            <w:r w:rsidRPr="006C091F">
              <w:rPr>
                <w:rFonts w:cs="Arial"/>
                <w:sz w:val="22"/>
                <w:szCs w:val="22"/>
              </w:rPr>
              <w:t>SHARE the results of your scenarios with the large group. CONSIDER other options for addressing a similar scenario.</w:t>
            </w:r>
          </w:p>
        </w:tc>
        <w:tc>
          <w:tcPr>
            <w:tcW w:w="2970" w:type="dxa"/>
          </w:tcPr>
          <w:p w14:paraId="779F6253" w14:textId="77777777" w:rsidR="00203EDA" w:rsidRPr="006C091F" w:rsidRDefault="00203EDA" w:rsidP="00203EDA">
            <w:pPr>
              <w:rPr>
                <w:rFonts w:cs="Arial"/>
                <w:sz w:val="22"/>
                <w:szCs w:val="22"/>
              </w:rPr>
            </w:pPr>
          </w:p>
        </w:tc>
        <w:tc>
          <w:tcPr>
            <w:tcW w:w="3327" w:type="dxa"/>
          </w:tcPr>
          <w:p w14:paraId="388BF5AD" w14:textId="77777777" w:rsidR="00203EDA" w:rsidRPr="006C091F" w:rsidRDefault="00203EDA" w:rsidP="00203EDA">
            <w:pPr>
              <w:rPr>
                <w:rFonts w:cs="Arial"/>
                <w:sz w:val="22"/>
                <w:szCs w:val="22"/>
              </w:rPr>
            </w:pPr>
          </w:p>
        </w:tc>
      </w:tr>
      <w:tr w:rsidR="00203EDA" w:rsidRPr="004E1751" w14:paraId="7BD0B3D0" w14:textId="77777777" w:rsidTr="00FA241F">
        <w:trPr>
          <w:cantSplit/>
        </w:trPr>
        <w:tc>
          <w:tcPr>
            <w:tcW w:w="530" w:type="dxa"/>
          </w:tcPr>
          <w:p w14:paraId="3C6B935F" w14:textId="77777777" w:rsidR="00203EDA" w:rsidRPr="006C091F" w:rsidRDefault="00203EDA" w:rsidP="00203EDA">
            <w:pPr>
              <w:rPr>
                <w:rFonts w:cs="Arial"/>
                <w:sz w:val="22"/>
                <w:szCs w:val="22"/>
              </w:rPr>
            </w:pPr>
            <w:r w:rsidRPr="006C091F">
              <w:rPr>
                <w:rFonts w:cs="Arial"/>
                <w:sz w:val="22"/>
                <w:szCs w:val="22"/>
              </w:rPr>
              <w:t>11.</w:t>
            </w:r>
          </w:p>
        </w:tc>
        <w:tc>
          <w:tcPr>
            <w:tcW w:w="3690" w:type="dxa"/>
          </w:tcPr>
          <w:p w14:paraId="06017975" w14:textId="77777777" w:rsidR="00203EDA" w:rsidRPr="006C091F" w:rsidRDefault="00203EDA" w:rsidP="00203EDA">
            <w:pPr>
              <w:rPr>
                <w:rFonts w:cs="Arial"/>
                <w:sz w:val="22"/>
                <w:szCs w:val="22"/>
              </w:rPr>
            </w:pPr>
            <w:r w:rsidRPr="006C091F">
              <w:rPr>
                <w:rFonts w:cs="Arial"/>
                <w:sz w:val="22"/>
                <w:szCs w:val="22"/>
              </w:rPr>
              <w:t>REVIEW the What Next information sheet. DISCUSS how to handle it when you respond--but nothing happens. REFERENCE the Harassment Policy sample.</w:t>
            </w:r>
          </w:p>
        </w:tc>
        <w:tc>
          <w:tcPr>
            <w:tcW w:w="2970" w:type="dxa"/>
          </w:tcPr>
          <w:p w14:paraId="019D3E19" w14:textId="77777777" w:rsidR="00203EDA" w:rsidRPr="006C091F" w:rsidRDefault="00203EDA" w:rsidP="00203EDA">
            <w:pPr>
              <w:rPr>
                <w:rFonts w:cs="Arial"/>
                <w:sz w:val="22"/>
                <w:szCs w:val="22"/>
              </w:rPr>
            </w:pPr>
          </w:p>
        </w:tc>
        <w:tc>
          <w:tcPr>
            <w:tcW w:w="3327" w:type="dxa"/>
          </w:tcPr>
          <w:p w14:paraId="0863E83A" w14:textId="77777777" w:rsidR="00203EDA" w:rsidRPr="006C091F" w:rsidRDefault="00203EDA" w:rsidP="00203EDA">
            <w:pPr>
              <w:rPr>
                <w:rFonts w:cs="Arial"/>
                <w:sz w:val="22"/>
                <w:szCs w:val="22"/>
              </w:rPr>
            </w:pPr>
          </w:p>
        </w:tc>
      </w:tr>
      <w:tr w:rsidR="00203EDA" w:rsidRPr="004E1751" w14:paraId="3C8D780F" w14:textId="77777777" w:rsidTr="00FA241F">
        <w:trPr>
          <w:cantSplit/>
        </w:trPr>
        <w:tc>
          <w:tcPr>
            <w:tcW w:w="530" w:type="dxa"/>
          </w:tcPr>
          <w:p w14:paraId="108F277E" w14:textId="77777777" w:rsidR="00203EDA" w:rsidRPr="006C091F" w:rsidRDefault="00203EDA" w:rsidP="00203EDA">
            <w:pPr>
              <w:rPr>
                <w:rFonts w:cs="Arial"/>
                <w:sz w:val="22"/>
                <w:szCs w:val="22"/>
              </w:rPr>
            </w:pPr>
            <w:r w:rsidRPr="006C091F">
              <w:rPr>
                <w:rFonts w:cs="Arial"/>
                <w:sz w:val="22"/>
                <w:szCs w:val="22"/>
              </w:rPr>
              <w:t>12.</w:t>
            </w:r>
          </w:p>
        </w:tc>
        <w:tc>
          <w:tcPr>
            <w:tcW w:w="3690" w:type="dxa"/>
          </w:tcPr>
          <w:p w14:paraId="5EEABE73" w14:textId="77777777" w:rsidR="00203EDA" w:rsidRPr="006C091F" w:rsidRDefault="00203EDA" w:rsidP="00203EDA">
            <w:pPr>
              <w:rPr>
                <w:rFonts w:cs="Arial"/>
                <w:sz w:val="22"/>
                <w:szCs w:val="22"/>
              </w:rPr>
            </w:pPr>
            <w:r w:rsidRPr="006C091F">
              <w:rPr>
                <w:rFonts w:cs="Arial"/>
                <w:sz w:val="22"/>
                <w:szCs w:val="22"/>
              </w:rPr>
              <w:t>EXAMINE strategies for deterring inappropriate situations. REVIEW the Strategies that Work information sheet and the How to be an Ally/Advocate information sheet.</w:t>
            </w:r>
          </w:p>
        </w:tc>
        <w:tc>
          <w:tcPr>
            <w:tcW w:w="2970" w:type="dxa"/>
          </w:tcPr>
          <w:p w14:paraId="6E992C06" w14:textId="77777777" w:rsidR="00203EDA" w:rsidRPr="006C091F" w:rsidRDefault="00203EDA" w:rsidP="00203EDA">
            <w:pPr>
              <w:rPr>
                <w:rFonts w:cs="Arial"/>
                <w:sz w:val="22"/>
                <w:szCs w:val="22"/>
              </w:rPr>
            </w:pPr>
          </w:p>
        </w:tc>
        <w:tc>
          <w:tcPr>
            <w:tcW w:w="3327" w:type="dxa"/>
          </w:tcPr>
          <w:p w14:paraId="053AD1C0" w14:textId="77777777" w:rsidR="00203EDA" w:rsidRPr="006C091F" w:rsidRDefault="00203EDA" w:rsidP="00203EDA">
            <w:pPr>
              <w:rPr>
                <w:rFonts w:cs="Arial"/>
                <w:sz w:val="22"/>
                <w:szCs w:val="22"/>
              </w:rPr>
            </w:pPr>
          </w:p>
        </w:tc>
      </w:tr>
    </w:tbl>
    <w:p w14:paraId="320F1464" w14:textId="7ED22F8E" w:rsidR="00203EDA" w:rsidRPr="003B094F" w:rsidRDefault="003B094F" w:rsidP="00FA241F">
      <w:pPr>
        <w:pStyle w:val="Heading3"/>
      </w:pPr>
      <w:r w:rsidRPr="003B094F">
        <w:t>Assessment Activities</w:t>
      </w:r>
    </w:p>
    <w:tbl>
      <w:tblPr>
        <w:tblW w:w="4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0"/>
        <w:gridCol w:w="3688"/>
        <w:gridCol w:w="2970"/>
        <w:gridCol w:w="3331"/>
      </w:tblGrid>
      <w:tr w:rsidR="00675456" w:rsidRPr="005527EE" w14:paraId="793DF190" w14:textId="0A642AD7" w:rsidTr="00675456">
        <w:tc>
          <w:tcPr>
            <w:tcW w:w="530" w:type="dxa"/>
            <w:tcBorders>
              <w:top w:val="single" w:sz="8" w:space="0" w:color="auto"/>
              <w:left w:val="single" w:sz="8" w:space="0" w:color="auto"/>
              <w:bottom w:val="single" w:sz="8" w:space="0" w:color="auto"/>
              <w:right w:val="single" w:sz="8" w:space="0" w:color="auto"/>
            </w:tcBorders>
          </w:tcPr>
          <w:p w14:paraId="5B3987DA" w14:textId="77777777" w:rsidR="00675456" w:rsidRPr="003B094F" w:rsidRDefault="00675456" w:rsidP="00C23D37">
            <w:pPr>
              <w:pStyle w:val="Heading6"/>
              <w:rPr>
                <w:rFonts w:ascii="Arial" w:hAnsi="Arial" w:cs="Arial"/>
                <w:b/>
                <w:bCs/>
              </w:rPr>
            </w:pPr>
            <w:r w:rsidRPr="003B094F">
              <w:rPr>
                <w:rFonts w:ascii="Arial" w:hAnsi="Arial" w:cs="Arial"/>
                <w:b/>
                <w:bCs/>
              </w:rPr>
              <w:t>#</w:t>
            </w:r>
          </w:p>
        </w:tc>
        <w:tc>
          <w:tcPr>
            <w:tcW w:w="3688" w:type="dxa"/>
            <w:tcBorders>
              <w:top w:val="single" w:sz="8" w:space="0" w:color="auto"/>
              <w:left w:val="single" w:sz="8" w:space="0" w:color="auto"/>
              <w:bottom w:val="single" w:sz="8" w:space="0" w:color="auto"/>
              <w:right w:val="single" w:sz="8" w:space="0" w:color="auto"/>
            </w:tcBorders>
          </w:tcPr>
          <w:p w14:paraId="491DAF21" w14:textId="77777777" w:rsidR="00675456" w:rsidRPr="003B094F" w:rsidRDefault="00675456" w:rsidP="00C23D37">
            <w:pPr>
              <w:pStyle w:val="Heading6"/>
              <w:rPr>
                <w:rFonts w:ascii="Arial" w:hAnsi="Arial" w:cs="Arial"/>
                <w:b/>
                <w:bCs/>
              </w:rPr>
            </w:pPr>
            <w:r w:rsidRPr="003B094F">
              <w:rPr>
                <w:rFonts w:ascii="Arial" w:hAnsi="Arial" w:cs="Arial"/>
                <w:b/>
                <w:bCs/>
              </w:rPr>
              <w:t>Assessment Activity</w:t>
            </w:r>
          </w:p>
        </w:tc>
        <w:tc>
          <w:tcPr>
            <w:tcW w:w="2970" w:type="dxa"/>
            <w:tcBorders>
              <w:top w:val="single" w:sz="8" w:space="0" w:color="auto"/>
              <w:left w:val="single" w:sz="8" w:space="0" w:color="auto"/>
              <w:bottom w:val="single" w:sz="8" w:space="0" w:color="auto"/>
              <w:right w:val="single" w:sz="8" w:space="0" w:color="auto"/>
            </w:tcBorders>
          </w:tcPr>
          <w:p w14:paraId="12D46546" w14:textId="18D11F53" w:rsidR="00675456" w:rsidRPr="003B094F" w:rsidRDefault="00675456" w:rsidP="00C23D37">
            <w:pPr>
              <w:pStyle w:val="Heading6"/>
              <w:rPr>
                <w:rFonts w:ascii="Arial" w:hAnsi="Arial" w:cs="Arial"/>
                <w:b/>
                <w:bCs/>
              </w:rPr>
            </w:pPr>
            <w:r>
              <w:rPr>
                <w:rFonts w:ascii="Arial" w:hAnsi="Arial" w:cs="Arial"/>
                <w:b/>
                <w:bCs/>
              </w:rPr>
              <w:t>Materials/Supplies</w:t>
            </w:r>
          </w:p>
        </w:tc>
        <w:tc>
          <w:tcPr>
            <w:tcW w:w="3331" w:type="dxa"/>
            <w:tcBorders>
              <w:top w:val="single" w:sz="8" w:space="0" w:color="auto"/>
              <w:left w:val="single" w:sz="8" w:space="0" w:color="auto"/>
              <w:bottom w:val="single" w:sz="8" w:space="0" w:color="auto"/>
              <w:right w:val="single" w:sz="8" w:space="0" w:color="auto"/>
            </w:tcBorders>
          </w:tcPr>
          <w:p w14:paraId="3FCC3047" w14:textId="3CECDFE1" w:rsidR="00675456" w:rsidRPr="003B094F" w:rsidRDefault="00675456" w:rsidP="00C23D37">
            <w:pPr>
              <w:pStyle w:val="Heading6"/>
              <w:rPr>
                <w:rFonts w:ascii="Arial" w:hAnsi="Arial" w:cs="Arial"/>
                <w:b/>
                <w:bCs/>
              </w:rPr>
            </w:pPr>
            <w:r>
              <w:rPr>
                <w:rFonts w:ascii="Arial" w:hAnsi="Arial" w:cs="Arial"/>
                <w:b/>
                <w:bCs/>
              </w:rPr>
              <w:t>Notes</w:t>
            </w:r>
          </w:p>
        </w:tc>
      </w:tr>
      <w:tr w:rsidR="00675456" w:rsidRPr="005527EE" w14:paraId="0A844F8E" w14:textId="1764FA26" w:rsidTr="00675456">
        <w:tc>
          <w:tcPr>
            <w:tcW w:w="530" w:type="dxa"/>
            <w:tcBorders>
              <w:top w:val="single" w:sz="8" w:space="0" w:color="auto"/>
              <w:left w:val="single" w:sz="8" w:space="0" w:color="auto"/>
              <w:bottom w:val="single" w:sz="8" w:space="0" w:color="auto"/>
              <w:right w:val="single" w:sz="8" w:space="0" w:color="auto"/>
            </w:tcBorders>
          </w:tcPr>
          <w:p w14:paraId="586917EC" w14:textId="77777777" w:rsidR="00675456" w:rsidRPr="005527EE" w:rsidRDefault="00675456" w:rsidP="00C23D37">
            <w:r w:rsidRPr="005527EE">
              <w:t>1.</w:t>
            </w:r>
          </w:p>
        </w:tc>
        <w:tc>
          <w:tcPr>
            <w:tcW w:w="3688" w:type="dxa"/>
            <w:tcBorders>
              <w:top w:val="single" w:sz="8" w:space="0" w:color="auto"/>
              <w:left w:val="single" w:sz="8" w:space="0" w:color="auto"/>
              <w:bottom w:val="single" w:sz="8" w:space="0" w:color="auto"/>
              <w:right w:val="single" w:sz="8" w:space="0" w:color="auto"/>
            </w:tcBorders>
          </w:tcPr>
          <w:p w14:paraId="52C7A741" w14:textId="77777777" w:rsidR="00675456" w:rsidRPr="005527EE" w:rsidRDefault="00675456" w:rsidP="00C23D37">
            <w:r w:rsidRPr="00675456">
              <w:rPr>
                <w:rFonts w:cs="Arial"/>
                <w:sz w:val="22"/>
                <w:szCs w:val="22"/>
              </w:rPr>
              <w:t>REFLECT upon creating a positive work environment. Document strategies you might use in the workplace as a skilled worker trainer. Capture these strategies in your Training Toolkit.</w:t>
            </w:r>
          </w:p>
        </w:tc>
        <w:tc>
          <w:tcPr>
            <w:tcW w:w="2970" w:type="dxa"/>
            <w:tcBorders>
              <w:top w:val="single" w:sz="8" w:space="0" w:color="auto"/>
              <w:left w:val="single" w:sz="8" w:space="0" w:color="auto"/>
              <w:bottom w:val="single" w:sz="8" w:space="0" w:color="auto"/>
              <w:right w:val="single" w:sz="8" w:space="0" w:color="auto"/>
            </w:tcBorders>
          </w:tcPr>
          <w:p w14:paraId="20056870" w14:textId="77777777" w:rsidR="00675456" w:rsidRPr="005527EE" w:rsidRDefault="00675456" w:rsidP="00C23D37"/>
        </w:tc>
        <w:tc>
          <w:tcPr>
            <w:tcW w:w="3331" w:type="dxa"/>
            <w:tcBorders>
              <w:top w:val="single" w:sz="8" w:space="0" w:color="auto"/>
              <w:left w:val="single" w:sz="8" w:space="0" w:color="auto"/>
              <w:bottom w:val="single" w:sz="8" w:space="0" w:color="auto"/>
              <w:right w:val="single" w:sz="8" w:space="0" w:color="auto"/>
            </w:tcBorders>
          </w:tcPr>
          <w:p w14:paraId="17DD3BEE" w14:textId="77777777" w:rsidR="00675456" w:rsidRPr="005527EE" w:rsidRDefault="00675456" w:rsidP="00C23D37"/>
        </w:tc>
      </w:tr>
    </w:tbl>
    <w:p w14:paraId="71AE53DE" w14:textId="77777777" w:rsidR="00203EDA" w:rsidRPr="00F97B21" w:rsidRDefault="00203EDA" w:rsidP="00FA241F">
      <w:pPr>
        <w:pStyle w:val="Heading3"/>
      </w:pPr>
      <w:r w:rsidRPr="00F97B21">
        <w:t>Changing Workforce</w:t>
      </w:r>
    </w:p>
    <w:p w14:paraId="3A1DC8AC" w14:textId="6B292D97" w:rsidR="00203EDA" w:rsidRPr="00FA241F" w:rsidRDefault="00203EDA" w:rsidP="00FA241F">
      <w:pPr>
        <w:pStyle w:val="BodyText"/>
        <w:rPr>
          <w:szCs w:val="22"/>
        </w:rPr>
      </w:pPr>
      <w:r w:rsidRPr="000A5D52">
        <w:rPr>
          <w:szCs w:val="22"/>
        </w:rPr>
        <w:t xml:space="preserve">The face of the American workforce is </w:t>
      </w:r>
      <w:r w:rsidR="000A5D52" w:rsidRPr="000A5D52">
        <w:rPr>
          <w:szCs w:val="22"/>
        </w:rPr>
        <w:t>an ever-</w:t>
      </w:r>
      <w:r w:rsidRPr="000A5D52">
        <w:rPr>
          <w:szCs w:val="22"/>
        </w:rPr>
        <w:t>changing</w:t>
      </w:r>
      <w:r w:rsidR="000A5D52" w:rsidRPr="000A5D52">
        <w:rPr>
          <w:szCs w:val="22"/>
        </w:rPr>
        <w:t xml:space="preserve"> landscape. The demographics of workers in many occupations is diverse yet many stereotypes pose obstacles and challenges in existing and emerging occupations. </w:t>
      </w:r>
      <w:r w:rsidR="000A5D52">
        <w:rPr>
          <w:szCs w:val="22"/>
        </w:rPr>
        <w:t xml:space="preserve">A successful workforce relies on the effort of all employees, regardless of gender, race, ethnicity, age, sexual orientation, economic status, education, religion, ability, country of origin, marital status, political beliefs, or any other unique identifying characteristic. </w:t>
      </w:r>
    </w:p>
    <w:p w14:paraId="23A839DD" w14:textId="77777777" w:rsidR="00203EDA" w:rsidRPr="00F97B21" w:rsidRDefault="00203EDA" w:rsidP="00FA241F">
      <w:pPr>
        <w:pStyle w:val="Heading3"/>
      </w:pPr>
      <w:r w:rsidRPr="004E1751">
        <w:t>Examine Your Biases</w:t>
      </w:r>
    </w:p>
    <w:p w14:paraId="0431C826" w14:textId="25C6E920" w:rsidR="00203EDA" w:rsidRPr="006C091F" w:rsidRDefault="00203EDA" w:rsidP="00FA241F">
      <w:pPr>
        <w:pStyle w:val="BodyText"/>
        <w:spacing w:after="240"/>
        <w:rPr>
          <w:szCs w:val="22"/>
        </w:rPr>
      </w:pPr>
      <w:r w:rsidRPr="006C091F">
        <w:rPr>
          <w:szCs w:val="22"/>
        </w:rPr>
        <w:t>We all have biases for one thing or another. It is part of human experience and environment. Biases can explicit or implicit. What are implicit and explicit biases and stereotypes?</w:t>
      </w:r>
    </w:p>
    <w:p w14:paraId="6E6E613E" w14:textId="5296CC1A" w:rsidR="00203EDA" w:rsidRPr="0070278A" w:rsidRDefault="00203EDA" w:rsidP="0070278A">
      <w:pPr>
        <w:pStyle w:val="BodyText"/>
        <w:rPr>
          <w:szCs w:val="22"/>
        </w:rPr>
      </w:pPr>
      <w:r w:rsidRPr="006C091F">
        <w:rPr>
          <w:szCs w:val="22"/>
        </w:rPr>
        <w:t xml:space="preserve">“Stereotypes are the belief that most members of a group have some characteristic. Some examples of stereotypes are the belief that women are nurturing or the belief that police officers like donuts. An explicit stereotype is the kind that you deliberately think about and report. An implicit stereotype is one that is relatively inaccessible to conscious awareness and/or control. Even if you say that men and women are equally good at </w:t>
      </w:r>
      <w:r w:rsidRPr="006C091F">
        <w:rPr>
          <w:szCs w:val="22"/>
        </w:rPr>
        <w:lastRenderedPageBreak/>
        <w:t xml:space="preserve">math, it is possible that you associate math more strongly with men without being actively aware of it. In this case we would say that you have an implicit math + men stereotype.” </w:t>
      </w:r>
    </w:p>
    <w:p w14:paraId="4E7FAA9D" w14:textId="030ADB96" w:rsidR="00203EDA" w:rsidRPr="0070278A" w:rsidRDefault="00203EDA" w:rsidP="0070278A">
      <w:pPr>
        <w:spacing w:after="240"/>
        <w:rPr>
          <w:rStyle w:val="Hyperlink"/>
          <w:rFonts w:cs="Arial"/>
          <w:i/>
          <w:iCs/>
          <w:sz w:val="20"/>
          <w:szCs w:val="20"/>
        </w:rPr>
      </w:pPr>
      <w:r w:rsidRPr="000A5D52">
        <w:rPr>
          <w:rFonts w:cs="Arial"/>
          <w:i/>
          <w:iCs/>
          <w:sz w:val="20"/>
          <w:szCs w:val="20"/>
        </w:rPr>
        <w:t xml:space="preserve">Source: </w:t>
      </w:r>
      <w:hyperlink r:id="rId36" w:anchor="faq1" w:history="1">
        <w:r w:rsidRPr="000A5D52">
          <w:rPr>
            <w:rStyle w:val="Hyperlink"/>
            <w:rFonts w:cs="Arial"/>
            <w:i/>
            <w:iCs/>
            <w:sz w:val="20"/>
            <w:szCs w:val="20"/>
          </w:rPr>
          <w:t>https://implicit.harvard.edu/implicit/faqs.html#faq1</w:t>
        </w:r>
      </w:hyperlink>
    </w:p>
    <w:p w14:paraId="19FE7389" w14:textId="7E20EDA4" w:rsidR="00203EDA" w:rsidRPr="0070278A" w:rsidRDefault="00203EDA" w:rsidP="0070278A">
      <w:pPr>
        <w:pStyle w:val="BodyText"/>
        <w:rPr>
          <w:szCs w:val="22"/>
        </w:rPr>
      </w:pPr>
      <w:r w:rsidRPr="006C091F">
        <w:rPr>
          <w:szCs w:val="22"/>
        </w:rPr>
        <w:t xml:space="preserve">An aspect of cultivating a positive environment is awareness of our biases. Often, we are not aware of implicit biases. Project Implicit provides several implicit bias surveys. Please note, the results indicate possible implicit bias. The results are </w:t>
      </w:r>
      <w:r w:rsidRPr="006C091F">
        <w:rPr>
          <w:b/>
          <w:bCs/>
          <w:szCs w:val="22"/>
        </w:rPr>
        <w:t>not</w:t>
      </w:r>
      <w:r w:rsidRPr="006C091F">
        <w:rPr>
          <w:szCs w:val="22"/>
        </w:rPr>
        <w:t xml:space="preserve"> diagnostic or intended to categorize you. This is simply an awareness activity. Complete one or more of the Implicit Bias Quizzes provided on the website: </w:t>
      </w:r>
    </w:p>
    <w:p w14:paraId="78827B0F" w14:textId="5049A882" w:rsidR="00203EDA" w:rsidRPr="0070278A" w:rsidRDefault="00203EDA" w:rsidP="0070278A">
      <w:pPr>
        <w:spacing w:after="120"/>
        <w:rPr>
          <w:rStyle w:val="Hyperlink"/>
          <w:rFonts w:cs="Arial"/>
          <w:sz w:val="22"/>
          <w:szCs w:val="22"/>
        </w:rPr>
      </w:pPr>
      <w:hyperlink r:id="rId37" w:history="1">
        <w:r w:rsidRPr="006C091F">
          <w:rPr>
            <w:rStyle w:val="Hyperlink"/>
            <w:rFonts w:cs="Arial"/>
            <w:sz w:val="22"/>
            <w:szCs w:val="22"/>
          </w:rPr>
          <w:t>https://implicit.harvard.edu/implicit/takeatest.html</w:t>
        </w:r>
      </w:hyperlink>
    </w:p>
    <w:p w14:paraId="40B7F505" w14:textId="77777777" w:rsidR="00203EDA" w:rsidRPr="002759EB" w:rsidRDefault="00203EDA" w:rsidP="00203EDA">
      <w:pPr>
        <w:pStyle w:val="3THeading2"/>
        <w:spacing w:before="360"/>
        <w:rPr>
          <w:rFonts w:ascii="Arial" w:hAnsi="Arial"/>
          <w:szCs w:val="28"/>
        </w:rPr>
      </w:pPr>
      <w:r w:rsidRPr="002759EB">
        <w:rPr>
          <w:rFonts w:ascii="Arial" w:hAnsi="Arial"/>
          <w:szCs w:val="28"/>
        </w:rPr>
        <w:t xml:space="preserve">What training does your company provide? </w:t>
      </w:r>
    </w:p>
    <w:p w14:paraId="606A61B3" w14:textId="34D26DDA" w:rsidR="00203EDA" w:rsidRPr="006C091F" w:rsidRDefault="00203EDA" w:rsidP="00203EDA">
      <w:pPr>
        <w:pStyle w:val="3THeading2"/>
        <w:rPr>
          <w:rFonts w:ascii="Arial" w:hAnsi="Arial"/>
          <w:b w:val="0"/>
          <w:bCs w:val="0"/>
          <w:sz w:val="22"/>
          <w:szCs w:val="22"/>
        </w:rPr>
      </w:pPr>
      <w:r w:rsidRPr="006C091F">
        <w:rPr>
          <w:rFonts w:ascii="Arial" w:hAnsi="Arial"/>
          <w:b w:val="0"/>
          <w:bCs w:val="0"/>
          <w:sz w:val="22"/>
          <w:szCs w:val="22"/>
        </w:rPr>
        <w:t>Diversity, equity, and harassment are serious considerations in any workplace. Contact your human resources or department responsible for providing resources, training, and support. The DWD is also a support organization for Wisconsin workers.</w:t>
      </w:r>
      <w:r w:rsidRPr="006C091F">
        <w:rPr>
          <w:rFonts w:ascii="Arial" w:hAnsi="Arial"/>
          <w:sz w:val="24"/>
        </w:rPr>
        <w:t xml:space="preserve"> </w:t>
      </w:r>
      <w:r w:rsidRPr="006C091F">
        <w:rPr>
          <w:rFonts w:ascii="Arial" w:hAnsi="Arial"/>
          <w:b w:val="0"/>
          <w:bCs w:val="0"/>
          <w:sz w:val="22"/>
          <w:szCs w:val="22"/>
        </w:rPr>
        <w:t>The Equal Employment Opportunities office at the DWD provides a wealth of resources for all Wisconsin workers. Keep this as a future resource.</w:t>
      </w:r>
    </w:p>
    <w:p w14:paraId="5DE99496" w14:textId="07CD09E2" w:rsidR="00203EDA" w:rsidRPr="0070278A" w:rsidRDefault="00203EDA" w:rsidP="0070278A">
      <w:pPr>
        <w:pStyle w:val="3THeading2"/>
        <w:rPr>
          <w:rFonts w:ascii="Arial" w:hAnsi="Arial"/>
          <w:b w:val="0"/>
          <w:bCs w:val="0"/>
          <w:color w:val="0000FF"/>
          <w:sz w:val="22"/>
          <w:szCs w:val="22"/>
          <w:u w:val="single"/>
        </w:rPr>
      </w:pPr>
      <w:hyperlink r:id="rId38" w:history="1">
        <w:r w:rsidRPr="006C091F">
          <w:rPr>
            <w:rStyle w:val="Hyperlink"/>
            <w:rFonts w:ascii="Arial" w:hAnsi="Arial"/>
            <w:b w:val="0"/>
            <w:bCs w:val="0"/>
            <w:sz w:val="22"/>
            <w:szCs w:val="22"/>
          </w:rPr>
          <w:t>https://dwd.wisconsin.gov/apprenticeship/aaeeo.htm</w:t>
        </w:r>
      </w:hyperlink>
      <w:r>
        <w:rPr>
          <w:rFonts w:ascii="Arial" w:hAnsi="Arial"/>
          <w:sz w:val="36"/>
          <w:szCs w:val="36"/>
        </w:rPr>
        <w:br w:type="page"/>
      </w:r>
    </w:p>
    <w:p w14:paraId="20A7A061" w14:textId="2EC5BAE3" w:rsidR="00203EDA" w:rsidRDefault="00203EDA" w:rsidP="0070278A">
      <w:pPr>
        <w:pStyle w:val="Heading2"/>
      </w:pPr>
      <w:r w:rsidRPr="00F97B21">
        <w:lastRenderedPageBreak/>
        <w:t>Case Studies</w:t>
      </w:r>
    </w:p>
    <w:p w14:paraId="59C067E1" w14:textId="6CB0933C" w:rsidR="00203EDA" w:rsidRDefault="00203EDA" w:rsidP="00203EDA">
      <w:pPr>
        <w:pStyle w:val="BodyText"/>
        <w:numPr>
          <w:ilvl w:val="0"/>
          <w:numId w:val="17"/>
        </w:numPr>
      </w:pPr>
      <w:r>
        <w:t xml:space="preserve">It is </w:t>
      </w:r>
      <w:proofErr w:type="spellStart"/>
      <w:r>
        <w:t>Zuta’s</w:t>
      </w:r>
      <w:proofErr w:type="spellEnd"/>
      <w:r>
        <w:t xml:space="preserve">, the new apprentice, first day on the job. A hot dog cart is set up across the street from the work site. You offer to buy lunch and return with hot dogs for everyone. She looks uneasy while everyone is </w:t>
      </w:r>
      <w:proofErr w:type="gramStart"/>
      <w:r>
        <w:t>eating, and</w:t>
      </w:r>
      <w:proofErr w:type="gramEnd"/>
      <w:r>
        <w:t xml:space="preserve"> later throws her food in the garbage.  </w:t>
      </w:r>
    </w:p>
    <w:p w14:paraId="40D51544" w14:textId="21FFC836" w:rsidR="00203EDA" w:rsidRDefault="00203EDA" w:rsidP="0070278A">
      <w:pPr>
        <w:pStyle w:val="BodyText"/>
        <w:spacing w:after="240"/>
        <w:ind w:left="720"/>
        <w:rPr>
          <w:i/>
        </w:rPr>
      </w:pPr>
      <w:r w:rsidRPr="00271EE1">
        <w:rPr>
          <w:i/>
        </w:rPr>
        <w:t>W</w:t>
      </w:r>
      <w:r>
        <w:rPr>
          <w:i/>
        </w:rPr>
        <w:t xml:space="preserve">hat </w:t>
      </w:r>
      <w:proofErr w:type="gramStart"/>
      <w:r>
        <w:rPr>
          <w:i/>
        </w:rPr>
        <w:t>actually happened</w:t>
      </w:r>
      <w:proofErr w:type="gramEnd"/>
      <w:r w:rsidRPr="00271EE1">
        <w:rPr>
          <w:i/>
        </w:rPr>
        <w:t>?</w:t>
      </w:r>
    </w:p>
    <w:p w14:paraId="41AAFB15" w14:textId="3F079C31" w:rsidR="00203EDA" w:rsidRPr="00271EE1" w:rsidRDefault="00203EDA" w:rsidP="0070278A">
      <w:pPr>
        <w:pStyle w:val="BodyText"/>
        <w:spacing w:after="240"/>
        <w:ind w:left="720"/>
        <w:rPr>
          <w:i/>
        </w:rPr>
      </w:pPr>
      <w:r>
        <w:rPr>
          <w:i/>
        </w:rPr>
        <w:t>What is the problem?</w:t>
      </w:r>
    </w:p>
    <w:p w14:paraId="5D179D21" w14:textId="67CFA716" w:rsidR="00203EDA" w:rsidRPr="00271EE1" w:rsidRDefault="00203EDA" w:rsidP="0070278A">
      <w:pPr>
        <w:pStyle w:val="BodyText"/>
        <w:spacing w:after="240"/>
        <w:ind w:left="720"/>
        <w:rPr>
          <w:i/>
        </w:rPr>
      </w:pPr>
      <w:r w:rsidRPr="00271EE1">
        <w:rPr>
          <w:i/>
        </w:rPr>
        <w:t xml:space="preserve">How </w:t>
      </w:r>
      <w:r>
        <w:rPr>
          <w:i/>
        </w:rPr>
        <w:t>might</w:t>
      </w:r>
      <w:r w:rsidRPr="00271EE1">
        <w:rPr>
          <w:i/>
        </w:rPr>
        <w:t xml:space="preserve"> this escalate </w:t>
      </w:r>
      <w:r>
        <w:rPr>
          <w:i/>
        </w:rPr>
        <w:t>on</w:t>
      </w:r>
      <w:r w:rsidRPr="00271EE1">
        <w:rPr>
          <w:i/>
        </w:rPr>
        <w:t xml:space="preserve"> the job?</w:t>
      </w:r>
    </w:p>
    <w:p w14:paraId="7315D4CF" w14:textId="729F6416" w:rsidR="00203EDA" w:rsidRPr="0070278A" w:rsidRDefault="00203EDA" w:rsidP="0070278A">
      <w:pPr>
        <w:pStyle w:val="BodyText"/>
        <w:spacing w:after="240"/>
        <w:ind w:left="720"/>
        <w:rPr>
          <w:i/>
        </w:rPr>
      </w:pPr>
      <w:r w:rsidRPr="00271EE1">
        <w:rPr>
          <w:i/>
        </w:rPr>
        <w:t xml:space="preserve">How </w:t>
      </w:r>
      <w:r>
        <w:rPr>
          <w:i/>
        </w:rPr>
        <w:t>can</w:t>
      </w:r>
      <w:r w:rsidRPr="00271EE1">
        <w:rPr>
          <w:i/>
        </w:rPr>
        <w:t xml:space="preserve"> this be handled?</w:t>
      </w:r>
    </w:p>
    <w:p w14:paraId="2791F313" w14:textId="4F6E0D1A" w:rsidR="00203EDA" w:rsidRDefault="00203EDA" w:rsidP="00203EDA">
      <w:pPr>
        <w:pStyle w:val="BodyText"/>
        <w:numPr>
          <w:ilvl w:val="0"/>
          <w:numId w:val="17"/>
        </w:numPr>
      </w:pPr>
      <w:r>
        <w:t>You are walking through a job site when you notice Ben looking in Alan’s toolbox. Later you hear Alan say, “Where’s my Phillip’s screwdriver? Ever since these blacks started working here, everything seems to be disappearing!</w:t>
      </w:r>
    </w:p>
    <w:p w14:paraId="61539632" w14:textId="3DFBBFF2" w:rsidR="00203EDA" w:rsidRPr="00271EE1" w:rsidRDefault="00203EDA" w:rsidP="0070278A">
      <w:pPr>
        <w:pStyle w:val="BodyText"/>
        <w:spacing w:after="240"/>
        <w:ind w:left="720"/>
        <w:rPr>
          <w:i/>
        </w:rPr>
      </w:pPr>
      <w:r w:rsidRPr="00271EE1">
        <w:rPr>
          <w:i/>
        </w:rPr>
        <w:t xml:space="preserve">What </w:t>
      </w:r>
      <w:proofErr w:type="gramStart"/>
      <w:r w:rsidRPr="00271EE1">
        <w:rPr>
          <w:i/>
        </w:rPr>
        <w:t>actually happened</w:t>
      </w:r>
      <w:proofErr w:type="gramEnd"/>
      <w:r w:rsidRPr="00271EE1">
        <w:rPr>
          <w:i/>
        </w:rPr>
        <w:t>?</w:t>
      </w:r>
    </w:p>
    <w:p w14:paraId="04C80909" w14:textId="31A74EEA" w:rsidR="00203EDA" w:rsidRPr="00271EE1" w:rsidRDefault="00203EDA" w:rsidP="0070278A">
      <w:pPr>
        <w:pStyle w:val="BodyText"/>
        <w:spacing w:after="240"/>
        <w:ind w:left="720"/>
        <w:rPr>
          <w:i/>
        </w:rPr>
      </w:pPr>
      <w:r w:rsidRPr="00271EE1">
        <w:rPr>
          <w:i/>
        </w:rPr>
        <w:t>What is the problem?</w:t>
      </w:r>
    </w:p>
    <w:p w14:paraId="297B382F" w14:textId="45C85666" w:rsidR="00203EDA" w:rsidRPr="00271EE1" w:rsidRDefault="00203EDA" w:rsidP="0070278A">
      <w:pPr>
        <w:pStyle w:val="BodyText"/>
        <w:spacing w:after="240"/>
        <w:ind w:left="720"/>
        <w:rPr>
          <w:i/>
        </w:rPr>
      </w:pPr>
      <w:r w:rsidRPr="00271EE1">
        <w:rPr>
          <w:i/>
        </w:rPr>
        <w:t xml:space="preserve">How </w:t>
      </w:r>
      <w:r>
        <w:rPr>
          <w:i/>
        </w:rPr>
        <w:t>might</w:t>
      </w:r>
      <w:r w:rsidRPr="00271EE1">
        <w:rPr>
          <w:i/>
        </w:rPr>
        <w:t xml:space="preserve"> this escalate </w:t>
      </w:r>
      <w:r>
        <w:rPr>
          <w:i/>
        </w:rPr>
        <w:t>on</w:t>
      </w:r>
      <w:r w:rsidRPr="00271EE1">
        <w:rPr>
          <w:i/>
        </w:rPr>
        <w:t xml:space="preserve"> the job?</w:t>
      </w:r>
    </w:p>
    <w:p w14:paraId="6EB9DB77" w14:textId="75046CA1" w:rsidR="00203EDA" w:rsidRPr="0070278A" w:rsidRDefault="00203EDA" w:rsidP="0070278A">
      <w:pPr>
        <w:pStyle w:val="BodyText"/>
        <w:spacing w:after="600"/>
        <w:ind w:left="720"/>
        <w:rPr>
          <w:i/>
        </w:rPr>
      </w:pPr>
      <w:r w:rsidRPr="00271EE1">
        <w:rPr>
          <w:i/>
        </w:rPr>
        <w:t xml:space="preserve">How </w:t>
      </w:r>
      <w:r>
        <w:rPr>
          <w:i/>
        </w:rPr>
        <w:t>can</w:t>
      </w:r>
      <w:r w:rsidRPr="00271EE1">
        <w:rPr>
          <w:i/>
        </w:rPr>
        <w:t xml:space="preserve"> this be handled?</w:t>
      </w:r>
    </w:p>
    <w:p w14:paraId="152BC0D5" w14:textId="00249943" w:rsidR="00203EDA" w:rsidRDefault="00203EDA" w:rsidP="0070278A">
      <w:pPr>
        <w:pStyle w:val="BodyText"/>
        <w:numPr>
          <w:ilvl w:val="0"/>
          <w:numId w:val="17"/>
        </w:numPr>
        <w:spacing w:after="240"/>
      </w:pPr>
      <w:r>
        <w:t>You are assigned to work with two new apprentices. Both are openly Hispanic and speak fluent English. They converse with each other in Spanish when working and continue to complete job tasks as assigned. It bothers you because you cannot understand what they are saying.</w:t>
      </w:r>
    </w:p>
    <w:p w14:paraId="46D6BEE2" w14:textId="32D2EEC0" w:rsidR="00203EDA" w:rsidRPr="00A54925" w:rsidRDefault="00203EDA" w:rsidP="0070278A">
      <w:pPr>
        <w:pStyle w:val="BodyText"/>
        <w:spacing w:after="240"/>
        <w:ind w:left="720"/>
        <w:rPr>
          <w:i/>
          <w:iCs/>
        </w:rPr>
      </w:pPr>
      <w:r w:rsidRPr="00A54925">
        <w:rPr>
          <w:i/>
          <w:iCs/>
        </w:rPr>
        <w:t xml:space="preserve">What </w:t>
      </w:r>
      <w:proofErr w:type="gramStart"/>
      <w:r w:rsidRPr="00A54925">
        <w:rPr>
          <w:i/>
          <w:iCs/>
        </w:rPr>
        <w:t>actually happened</w:t>
      </w:r>
      <w:proofErr w:type="gramEnd"/>
      <w:r w:rsidRPr="00A54925">
        <w:rPr>
          <w:i/>
          <w:iCs/>
        </w:rPr>
        <w:t>?</w:t>
      </w:r>
    </w:p>
    <w:p w14:paraId="57793E19" w14:textId="1740FA67" w:rsidR="00203EDA" w:rsidRPr="00271EE1" w:rsidRDefault="00203EDA" w:rsidP="0070278A">
      <w:pPr>
        <w:pStyle w:val="BodyText"/>
        <w:spacing w:after="240"/>
        <w:ind w:left="720"/>
        <w:rPr>
          <w:i/>
        </w:rPr>
      </w:pPr>
      <w:r w:rsidRPr="00271EE1">
        <w:rPr>
          <w:i/>
        </w:rPr>
        <w:t>What is the problem here?</w:t>
      </w:r>
    </w:p>
    <w:p w14:paraId="5B688244" w14:textId="0E1A0510" w:rsidR="00203EDA" w:rsidRPr="00271EE1" w:rsidRDefault="00203EDA" w:rsidP="0070278A">
      <w:pPr>
        <w:pStyle w:val="BodyText"/>
        <w:spacing w:after="240"/>
        <w:ind w:left="720"/>
        <w:rPr>
          <w:i/>
        </w:rPr>
      </w:pPr>
      <w:r w:rsidRPr="00271EE1">
        <w:rPr>
          <w:i/>
        </w:rPr>
        <w:t xml:space="preserve">How </w:t>
      </w:r>
      <w:r>
        <w:rPr>
          <w:i/>
        </w:rPr>
        <w:t>might</w:t>
      </w:r>
      <w:r w:rsidRPr="00271EE1">
        <w:rPr>
          <w:i/>
        </w:rPr>
        <w:t xml:space="preserve"> this escalate</w:t>
      </w:r>
      <w:r>
        <w:rPr>
          <w:i/>
        </w:rPr>
        <w:t xml:space="preserve"> on the</w:t>
      </w:r>
      <w:r w:rsidRPr="00271EE1">
        <w:rPr>
          <w:i/>
        </w:rPr>
        <w:t xml:space="preserve"> job?</w:t>
      </w:r>
    </w:p>
    <w:p w14:paraId="49889438" w14:textId="1F36A30E" w:rsidR="00203EDA" w:rsidRDefault="00203EDA" w:rsidP="0070278A">
      <w:pPr>
        <w:pStyle w:val="BodyText"/>
        <w:ind w:left="720"/>
        <w:rPr>
          <w:i/>
        </w:rPr>
      </w:pPr>
      <w:r w:rsidRPr="00271EE1">
        <w:rPr>
          <w:i/>
        </w:rPr>
        <w:t>How could this be handled?</w:t>
      </w:r>
      <w:r>
        <w:rPr>
          <w:i/>
        </w:rPr>
        <w:br w:type="column"/>
      </w:r>
    </w:p>
    <w:p w14:paraId="17AB03FC" w14:textId="77777777" w:rsidR="00203EDA" w:rsidRPr="00437A93" w:rsidRDefault="00203EDA" w:rsidP="0070278A">
      <w:pPr>
        <w:pStyle w:val="Heading2"/>
      </w:pPr>
      <w:bookmarkStart w:id="7" w:name="_Hlk48731003"/>
      <w:r w:rsidRPr="00437A93">
        <w:t>Creating a Positive Workplace Environment</w:t>
      </w:r>
    </w:p>
    <w:p w14:paraId="16C493A5" w14:textId="77777777" w:rsidR="00203EDA" w:rsidRPr="00437A93" w:rsidRDefault="00203EDA" w:rsidP="00203EDA">
      <w:pPr>
        <w:pStyle w:val="3THeading2"/>
        <w:spacing w:before="360"/>
        <w:rPr>
          <w:rFonts w:ascii="Arial" w:hAnsi="Arial"/>
          <w:szCs w:val="28"/>
        </w:rPr>
      </w:pPr>
      <w:r w:rsidRPr="00437A93">
        <w:rPr>
          <w:rFonts w:ascii="Arial" w:hAnsi="Arial"/>
          <w:szCs w:val="28"/>
        </w:rPr>
        <w:t>Positive Work Culture</w:t>
      </w:r>
    </w:p>
    <w:p w14:paraId="0E60E428" w14:textId="77777777" w:rsidR="00203EDA" w:rsidRPr="00455B0D" w:rsidRDefault="00203EDA" w:rsidP="00203EDA">
      <w:pPr>
        <w:rPr>
          <w:rFonts w:cs="Arial"/>
          <w:sz w:val="22"/>
          <w:szCs w:val="22"/>
        </w:rPr>
      </w:pPr>
      <w:r w:rsidRPr="00455B0D">
        <w:rPr>
          <w:rFonts w:cs="Arial"/>
          <w:sz w:val="22"/>
          <w:szCs w:val="22"/>
        </w:rPr>
        <w:t>Employees want to work in places where:</w:t>
      </w:r>
    </w:p>
    <w:p w14:paraId="361D8363" w14:textId="77777777" w:rsidR="00203EDA" w:rsidRDefault="00203EDA" w:rsidP="00203EDA">
      <w:pPr>
        <w:numPr>
          <w:ilvl w:val="0"/>
          <w:numId w:val="11"/>
        </w:numPr>
        <w:tabs>
          <w:tab w:val="clear" w:pos="2160"/>
          <w:tab w:val="num" w:pos="720"/>
        </w:tabs>
        <w:ind w:left="720"/>
        <w:rPr>
          <w:rFonts w:cs="Arial"/>
          <w:sz w:val="22"/>
          <w:szCs w:val="22"/>
        </w:rPr>
      </w:pPr>
      <w:r>
        <w:rPr>
          <w:rFonts w:cs="Arial"/>
          <w:sz w:val="22"/>
          <w:szCs w:val="22"/>
        </w:rPr>
        <w:t>Expectations are communicated clearly to them</w:t>
      </w:r>
    </w:p>
    <w:p w14:paraId="254630ED" w14:textId="77777777" w:rsidR="00203EDA" w:rsidRDefault="00203EDA" w:rsidP="00203EDA">
      <w:pPr>
        <w:numPr>
          <w:ilvl w:val="0"/>
          <w:numId w:val="11"/>
        </w:numPr>
        <w:tabs>
          <w:tab w:val="clear" w:pos="2160"/>
          <w:tab w:val="num" w:pos="720"/>
        </w:tabs>
        <w:ind w:left="720"/>
        <w:rPr>
          <w:rFonts w:cs="Arial"/>
          <w:sz w:val="22"/>
          <w:szCs w:val="22"/>
        </w:rPr>
      </w:pPr>
      <w:r>
        <w:rPr>
          <w:rFonts w:cs="Arial"/>
          <w:sz w:val="22"/>
          <w:szCs w:val="22"/>
        </w:rPr>
        <w:t>Workspace is safe</w:t>
      </w:r>
    </w:p>
    <w:p w14:paraId="10CFC446" w14:textId="77777777" w:rsidR="00203EDA" w:rsidRDefault="00203EDA" w:rsidP="00203EDA">
      <w:pPr>
        <w:numPr>
          <w:ilvl w:val="0"/>
          <w:numId w:val="11"/>
        </w:numPr>
        <w:tabs>
          <w:tab w:val="clear" w:pos="2160"/>
          <w:tab w:val="num" w:pos="720"/>
        </w:tabs>
        <w:ind w:left="720"/>
        <w:rPr>
          <w:rFonts w:cs="Arial"/>
          <w:sz w:val="22"/>
          <w:szCs w:val="22"/>
        </w:rPr>
      </w:pPr>
      <w:r>
        <w:rPr>
          <w:rFonts w:cs="Arial"/>
          <w:sz w:val="22"/>
          <w:szCs w:val="22"/>
        </w:rPr>
        <w:t>Every individual is treated fairly</w:t>
      </w:r>
    </w:p>
    <w:p w14:paraId="0DA9728C" w14:textId="77777777" w:rsidR="00203EDA" w:rsidRDefault="00203EDA" w:rsidP="00203EDA">
      <w:pPr>
        <w:numPr>
          <w:ilvl w:val="0"/>
          <w:numId w:val="11"/>
        </w:numPr>
        <w:tabs>
          <w:tab w:val="clear" w:pos="2160"/>
          <w:tab w:val="num" w:pos="720"/>
        </w:tabs>
        <w:ind w:left="720"/>
        <w:rPr>
          <w:rFonts w:cs="Arial"/>
          <w:sz w:val="22"/>
          <w:szCs w:val="22"/>
        </w:rPr>
      </w:pPr>
      <w:r>
        <w:rPr>
          <w:rFonts w:cs="Arial"/>
          <w:sz w:val="22"/>
          <w:szCs w:val="22"/>
        </w:rPr>
        <w:t>Individual skills and contributions are recognized and valued</w:t>
      </w:r>
    </w:p>
    <w:p w14:paraId="567B5721" w14:textId="079C1535" w:rsidR="00203EDA" w:rsidRPr="0070278A" w:rsidRDefault="00203EDA" w:rsidP="0070278A">
      <w:pPr>
        <w:numPr>
          <w:ilvl w:val="0"/>
          <w:numId w:val="11"/>
        </w:numPr>
        <w:tabs>
          <w:tab w:val="clear" w:pos="2160"/>
          <w:tab w:val="num" w:pos="720"/>
        </w:tabs>
        <w:ind w:left="720"/>
        <w:rPr>
          <w:rFonts w:cs="Arial"/>
          <w:sz w:val="22"/>
          <w:szCs w:val="22"/>
        </w:rPr>
      </w:pPr>
      <w:r>
        <w:rPr>
          <w:rFonts w:cs="Arial"/>
          <w:sz w:val="22"/>
          <w:szCs w:val="22"/>
        </w:rPr>
        <w:t>Colleagues work harmoniously with others</w:t>
      </w:r>
    </w:p>
    <w:p w14:paraId="54CA7909" w14:textId="77777777" w:rsidR="00203EDA" w:rsidRPr="00437A93" w:rsidRDefault="00203EDA" w:rsidP="00203EDA">
      <w:pPr>
        <w:pStyle w:val="3THeading2"/>
        <w:spacing w:before="360"/>
        <w:rPr>
          <w:rFonts w:ascii="Arial" w:hAnsi="Arial"/>
          <w:szCs w:val="28"/>
        </w:rPr>
      </w:pPr>
      <w:r w:rsidRPr="00437A93">
        <w:rPr>
          <w:rFonts w:ascii="Arial" w:hAnsi="Arial"/>
          <w:szCs w:val="28"/>
        </w:rPr>
        <w:t>Workplace Diversity</w:t>
      </w:r>
    </w:p>
    <w:p w14:paraId="5FAC50C2" w14:textId="5000744C" w:rsidR="00203EDA" w:rsidRPr="00345C10" w:rsidRDefault="00203EDA" w:rsidP="0070278A">
      <w:pPr>
        <w:spacing w:after="240"/>
        <w:rPr>
          <w:rFonts w:cs="Arial"/>
          <w:i/>
          <w:sz w:val="22"/>
          <w:szCs w:val="22"/>
        </w:rPr>
      </w:pPr>
      <w:r w:rsidRPr="00345C10">
        <w:rPr>
          <w:rFonts w:cs="Arial"/>
          <w:i/>
          <w:sz w:val="22"/>
          <w:szCs w:val="22"/>
        </w:rPr>
        <w:t xml:space="preserve">Workplace diversity is about recognizing the value of individual differences and managing these in the workplace.  </w:t>
      </w:r>
    </w:p>
    <w:p w14:paraId="70A2FF03" w14:textId="77777777" w:rsidR="00203EDA" w:rsidRPr="00345C10" w:rsidRDefault="00203EDA" w:rsidP="00203EDA">
      <w:pPr>
        <w:pStyle w:val="NormalWeb"/>
        <w:shd w:val="clear" w:color="auto" w:fill="FFFFFF"/>
        <w:spacing w:before="0" w:beforeAutospacing="0"/>
        <w:rPr>
          <w:rFonts w:cs="Arial"/>
          <w:color w:val="212529"/>
          <w:sz w:val="22"/>
          <w:szCs w:val="22"/>
        </w:rPr>
      </w:pPr>
      <w:r w:rsidRPr="00345C10">
        <w:rPr>
          <w:rFonts w:cs="Arial"/>
          <w:color w:val="212529"/>
          <w:sz w:val="22"/>
          <w:szCs w:val="22"/>
        </w:rPr>
        <w:t xml:space="preserve">The Federal Government and the State of Wisconsin have strict laws protecting victims of harassment. </w:t>
      </w:r>
    </w:p>
    <w:p w14:paraId="381DFC71" w14:textId="77777777" w:rsidR="00203EDA" w:rsidRPr="00345C10" w:rsidRDefault="00203EDA" w:rsidP="00203EDA">
      <w:pPr>
        <w:pStyle w:val="NormalWeb"/>
        <w:shd w:val="clear" w:color="auto" w:fill="FFFFFF"/>
        <w:spacing w:before="0" w:beforeAutospacing="0"/>
        <w:rPr>
          <w:rFonts w:cs="Arial"/>
          <w:color w:val="212529"/>
          <w:sz w:val="22"/>
          <w:szCs w:val="22"/>
        </w:rPr>
      </w:pPr>
      <w:r w:rsidRPr="00345C10">
        <w:rPr>
          <w:rFonts w:cs="Arial"/>
          <w:color w:val="212529"/>
          <w:sz w:val="22"/>
          <w:szCs w:val="22"/>
        </w:rPr>
        <w:t>“Harassment in the workplace may be illegal under two circumstances. The first is when an employer, supervisor or co-worker singles a person out for harassment because of that person’s race, color, creed, ancestry, national origin, age (40 and up), disability, sex, arrest or conviction record, marital status, sexual orientation or military services. The second situation is when the content of the harassment itself relates directly to any of these protected characteristics (e.g. sexual harassment, use of derogatory ethnic or religious terms, age or disability related comments).</w:t>
      </w:r>
    </w:p>
    <w:p w14:paraId="716A59AF" w14:textId="77777777" w:rsidR="00203EDA" w:rsidRPr="00345C10" w:rsidRDefault="00203EDA" w:rsidP="00203EDA">
      <w:pPr>
        <w:pStyle w:val="NormalWeb"/>
        <w:shd w:val="clear" w:color="auto" w:fill="FFFFFF"/>
        <w:spacing w:before="0" w:beforeAutospacing="0" w:after="0" w:afterAutospacing="0"/>
        <w:rPr>
          <w:rFonts w:cs="Arial"/>
          <w:color w:val="212529"/>
          <w:sz w:val="22"/>
          <w:szCs w:val="22"/>
        </w:rPr>
      </w:pPr>
      <w:r w:rsidRPr="00345C10">
        <w:rPr>
          <w:rFonts w:cs="Arial"/>
          <w:color w:val="212529"/>
          <w:sz w:val="22"/>
          <w:szCs w:val="22"/>
        </w:rPr>
        <w:t>“Sexual” harassment includes unwelcome sexual advances, requests for sexual favors and verbal or physical conduct of a sexual nature when:</w:t>
      </w:r>
    </w:p>
    <w:p w14:paraId="17FF783A" w14:textId="77777777" w:rsidR="00203EDA" w:rsidRPr="00345C10" w:rsidRDefault="00203EDA" w:rsidP="00203EDA">
      <w:pPr>
        <w:numPr>
          <w:ilvl w:val="0"/>
          <w:numId w:val="14"/>
        </w:numPr>
        <w:shd w:val="clear" w:color="auto" w:fill="FFFFFF"/>
        <w:spacing w:before="100" w:beforeAutospacing="1" w:after="100" w:afterAutospacing="1"/>
        <w:rPr>
          <w:rFonts w:cs="Arial"/>
          <w:color w:val="212529"/>
          <w:sz w:val="22"/>
          <w:szCs w:val="22"/>
        </w:rPr>
      </w:pPr>
      <w:r w:rsidRPr="00345C10">
        <w:rPr>
          <w:rFonts w:cs="Arial"/>
          <w:color w:val="212529"/>
          <w:sz w:val="22"/>
          <w:szCs w:val="22"/>
        </w:rPr>
        <w:t>Engaging in such conduct is made an implicit or explicit term or condition of employment. Example: A newly hired machine operator is told sexual jokes, touching, and display of nude posters are just part of factory life and she should try to ignore it.</w:t>
      </w:r>
    </w:p>
    <w:p w14:paraId="3EB4010B" w14:textId="77777777" w:rsidR="00203EDA" w:rsidRPr="00345C10" w:rsidRDefault="00203EDA" w:rsidP="00203EDA">
      <w:pPr>
        <w:numPr>
          <w:ilvl w:val="0"/>
          <w:numId w:val="14"/>
        </w:numPr>
        <w:shd w:val="clear" w:color="auto" w:fill="FFFFFF"/>
        <w:spacing w:before="100" w:beforeAutospacing="1" w:after="100" w:afterAutospacing="1"/>
        <w:rPr>
          <w:rFonts w:cs="Arial"/>
          <w:color w:val="212529"/>
          <w:sz w:val="22"/>
          <w:szCs w:val="22"/>
        </w:rPr>
      </w:pPr>
      <w:r w:rsidRPr="00345C10">
        <w:rPr>
          <w:rFonts w:cs="Arial"/>
          <w:color w:val="212529"/>
          <w:sz w:val="22"/>
          <w:szCs w:val="22"/>
        </w:rPr>
        <w:t>Acceptance or rejection of such conduct is used as the basis for an employment decision affecting an employee. Example: A manager tells a worker applying for a promotion that the job would be his if he just “treated her right.”</w:t>
      </w:r>
    </w:p>
    <w:p w14:paraId="1A98D0C6" w14:textId="77777777" w:rsidR="00203EDA" w:rsidRPr="00345C10" w:rsidRDefault="00203EDA" w:rsidP="00203EDA">
      <w:pPr>
        <w:numPr>
          <w:ilvl w:val="0"/>
          <w:numId w:val="14"/>
        </w:numPr>
        <w:shd w:val="clear" w:color="auto" w:fill="FFFFFF"/>
        <w:spacing w:before="100" w:beforeAutospacing="1" w:after="100" w:afterAutospacing="1"/>
        <w:rPr>
          <w:rFonts w:cs="Arial"/>
          <w:color w:val="212529"/>
          <w:sz w:val="22"/>
          <w:szCs w:val="22"/>
        </w:rPr>
      </w:pPr>
      <w:r w:rsidRPr="00345C10">
        <w:rPr>
          <w:rFonts w:cs="Arial"/>
          <w:color w:val="212529"/>
          <w:sz w:val="22"/>
          <w:szCs w:val="22"/>
        </w:rPr>
        <w:t>The conduct interferes with an employee's work or creates an intimidating, hostile or offensive work environment. Example: One worker experiences repeated advances from another asking her for dates or “just to go out for drinks after work.” The worker says she isn’t interested, but the co-worker won’t take ‘no’ for an answer.”</w:t>
      </w:r>
    </w:p>
    <w:p w14:paraId="09ADB3E6" w14:textId="5A9BC5B2" w:rsidR="00511FD2" w:rsidRDefault="00203EDA" w:rsidP="0070278A">
      <w:pPr>
        <w:pStyle w:val="Heading3"/>
        <w:rPr>
          <w:rStyle w:val="BodyTextChar"/>
          <w:rFonts w:eastAsiaTheme="majorEastAsia"/>
        </w:rPr>
      </w:pPr>
      <w:r w:rsidRPr="00511FD2">
        <w:rPr>
          <w:rStyle w:val="BodyTextChar"/>
          <w:rFonts w:eastAsiaTheme="majorEastAsia"/>
        </w:rPr>
        <w:t xml:space="preserve">Source: </w:t>
      </w:r>
      <w:hyperlink r:id="rId39" w:history="1">
        <w:hyperlink r:id="rId40" w:history="1">
          <w:r w:rsidRPr="00511FD2">
            <w:rPr>
              <w:rStyle w:val="Hyperlink"/>
            </w:rPr>
            <w:t>https://dwd.wisconsin.gov/er/civilrights/discrimination/harassment.htm</w:t>
          </w:r>
        </w:hyperlink>
        <w:bookmarkEnd w:id="7"/>
      </w:hyperlink>
    </w:p>
    <w:p w14:paraId="26317B30" w14:textId="7E61D177" w:rsidR="00203EDA" w:rsidRPr="00345C10" w:rsidRDefault="00203EDA" w:rsidP="0070278A">
      <w:pPr>
        <w:pStyle w:val="Heading3"/>
        <w:rPr>
          <w:sz w:val="28"/>
          <w:szCs w:val="28"/>
        </w:rPr>
      </w:pPr>
      <w:r w:rsidRPr="00345C10">
        <w:rPr>
          <w:sz w:val="28"/>
          <w:szCs w:val="28"/>
        </w:rPr>
        <w:t xml:space="preserve">How do you recognize harassment? </w:t>
      </w:r>
    </w:p>
    <w:p w14:paraId="6073B17A" w14:textId="77777777" w:rsidR="0070278A" w:rsidRPr="00345C10" w:rsidRDefault="0070278A" w:rsidP="00203EDA">
      <w:pPr>
        <w:rPr>
          <w:rFonts w:cs="Arial"/>
          <w:b/>
          <w:bCs/>
        </w:rPr>
      </w:pPr>
      <w:r w:rsidRPr="00345C10">
        <w:rPr>
          <w:rFonts w:cs="Arial"/>
          <w:b/>
          <w:bCs/>
        </w:rPr>
        <w:t>Harassment</w:t>
      </w:r>
    </w:p>
    <w:p w14:paraId="516C77ED" w14:textId="77777777" w:rsidR="0070278A" w:rsidRPr="0056614D" w:rsidRDefault="0070278A" w:rsidP="00203EDA">
      <w:pPr>
        <w:pStyle w:val="ListParagraph"/>
        <w:numPr>
          <w:ilvl w:val="0"/>
          <w:numId w:val="15"/>
        </w:numPr>
        <w:spacing w:after="160" w:line="259" w:lineRule="auto"/>
        <w:contextualSpacing/>
      </w:pPr>
      <w:bookmarkStart w:id="8" w:name="_Hlk48731313"/>
      <w:r w:rsidRPr="0056614D">
        <w:t>Assaults, intimidating or aggressive body language</w:t>
      </w:r>
    </w:p>
    <w:p w14:paraId="49419A6F" w14:textId="77777777" w:rsidR="0070278A" w:rsidRPr="0056614D" w:rsidRDefault="0070278A" w:rsidP="00203EDA">
      <w:pPr>
        <w:pStyle w:val="ListParagraph"/>
        <w:numPr>
          <w:ilvl w:val="0"/>
          <w:numId w:val="15"/>
        </w:numPr>
        <w:spacing w:after="160" w:line="259" w:lineRule="auto"/>
        <w:contextualSpacing/>
      </w:pPr>
      <w:r w:rsidRPr="0056614D">
        <w:t>Verbal abuse, including offensive language or derogatory remarks about another’s lifestyle choices, physical or mental abilities, or background (race, ethnicity, social status)</w:t>
      </w:r>
    </w:p>
    <w:p w14:paraId="74CE7E45" w14:textId="77777777" w:rsidR="0070278A" w:rsidRPr="0056614D" w:rsidRDefault="0070278A" w:rsidP="00203EDA">
      <w:pPr>
        <w:pStyle w:val="ListParagraph"/>
        <w:numPr>
          <w:ilvl w:val="0"/>
          <w:numId w:val="15"/>
        </w:numPr>
        <w:spacing w:after="160" w:line="259" w:lineRule="auto"/>
        <w:contextualSpacing/>
      </w:pPr>
      <w:r w:rsidRPr="0056614D">
        <w:t xml:space="preserve">Behavior or language that threatens, frightens, humiliates, or degrades, such as shouting and screaming, sarcasm and insults </w:t>
      </w:r>
    </w:p>
    <w:p w14:paraId="30CF1720" w14:textId="77777777" w:rsidR="0070278A" w:rsidRDefault="0070278A" w:rsidP="00203EDA">
      <w:pPr>
        <w:pStyle w:val="ListParagraph"/>
        <w:numPr>
          <w:ilvl w:val="0"/>
          <w:numId w:val="15"/>
        </w:numPr>
        <w:spacing w:after="160" w:line="259" w:lineRule="auto"/>
        <w:contextualSpacing/>
      </w:pPr>
      <w:r>
        <w:t>Inappropriate and/or unwanted sexual suggestions, advances, or behaviors</w:t>
      </w:r>
    </w:p>
    <w:p w14:paraId="13B6FC6C" w14:textId="77777777" w:rsidR="0070278A" w:rsidRDefault="0070278A" w:rsidP="00203EDA">
      <w:pPr>
        <w:pStyle w:val="ListParagraph"/>
        <w:numPr>
          <w:ilvl w:val="0"/>
          <w:numId w:val="15"/>
        </w:numPr>
        <w:spacing w:after="160" w:line="259" w:lineRule="auto"/>
        <w:contextualSpacing/>
      </w:pPr>
      <w:r w:rsidRPr="0056614D">
        <w:t>Initiations or pranks</w:t>
      </w:r>
    </w:p>
    <w:p w14:paraId="6DFE6DE2" w14:textId="77777777" w:rsidR="0070278A" w:rsidRDefault="0070278A" w:rsidP="00203EDA">
      <w:pPr>
        <w:pStyle w:val="ListParagraph"/>
        <w:numPr>
          <w:ilvl w:val="0"/>
          <w:numId w:val="15"/>
        </w:numPr>
        <w:spacing w:after="160" w:line="259" w:lineRule="auto"/>
        <w:contextualSpacing/>
      </w:pPr>
      <w:r>
        <w:t>Intimidation tactics</w:t>
      </w:r>
    </w:p>
    <w:p w14:paraId="54CA6F36" w14:textId="77777777" w:rsidR="0070278A" w:rsidRDefault="0070278A" w:rsidP="00203EDA">
      <w:pPr>
        <w:pStyle w:val="ListParagraph"/>
        <w:numPr>
          <w:ilvl w:val="0"/>
          <w:numId w:val="15"/>
        </w:numPr>
        <w:spacing w:after="160" w:line="259" w:lineRule="auto"/>
        <w:contextualSpacing/>
      </w:pPr>
      <w:r>
        <w:t>Offensive jokes</w:t>
      </w:r>
    </w:p>
    <w:p w14:paraId="75194B0C" w14:textId="77777777" w:rsidR="0070278A" w:rsidRPr="00960DA5" w:rsidRDefault="0070278A" w:rsidP="00203EDA">
      <w:pPr>
        <w:pStyle w:val="ListParagraph"/>
        <w:numPr>
          <w:ilvl w:val="0"/>
          <w:numId w:val="15"/>
        </w:numPr>
        <w:spacing w:after="160" w:line="259" w:lineRule="auto"/>
        <w:contextualSpacing/>
      </w:pPr>
      <w:r w:rsidRPr="0056614D">
        <w:lastRenderedPageBreak/>
        <w:t>Interfering with a person’s personal effects or workspace or equipment</w:t>
      </w:r>
    </w:p>
    <w:p w14:paraId="666102CB" w14:textId="77777777" w:rsidR="0070278A" w:rsidRPr="00960DA5" w:rsidRDefault="0070278A" w:rsidP="00203EDA">
      <w:pPr>
        <w:pStyle w:val="ListParagraph"/>
        <w:numPr>
          <w:ilvl w:val="0"/>
          <w:numId w:val="15"/>
        </w:numPr>
        <w:spacing w:after="160" w:line="259" w:lineRule="auto"/>
        <w:contextualSpacing/>
      </w:pPr>
      <w:r>
        <w:t>Direct threats of intent to inflict harm</w:t>
      </w:r>
    </w:p>
    <w:p w14:paraId="32B51444" w14:textId="77777777" w:rsidR="0070278A" w:rsidRPr="00D1193A" w:rsidRDefault="0070278A" w:rsidP="00203EDA">
      <w:pPr>
        <w:pStyle w:val="ListParagraph"/>
        <w:numPr>
          <w:ilvl w:val="0"/>
          <w:numId w:val="15"/>
        </w:numPr>
        <w:spacing w:after="160" w:line="259" w:lineRule="auto"/>
        <w:contextualSpacing/>
      </w:pPr>
      <w:r>
        <w:t xml:space="preserve">Physical attacks </w:t>
      </w:r>
    </w:p>
    <w:p w14:paraId="67D74B78" w14:textId="77777777" w:rsidR="0070278A" w:rsidRPr="00D1193A" w:rsidRDefault="0070278A" w:rsidP="00203EDA">
      <w:pPr>
        <w:pStyle w:val="ListParagraph"/>
        <w:numPr>
          <w:ilvl w:val="0"/>
          <w:numId w:val="15"/>
        </w:numPr>
        <w:spacing w:after="160" w:line="259" w:lineRule="auto"/>
        <w:contextualSpacing/>
      </w:pPr>
      <w:r w:rsidRPr="00D1193A">
        <w:t>Excessive or unreasonable demands</w:t>
      </w:r>
    </w:p>
    <w:p w14:paraId="49772178" w14:textId="77777777" w:rsidR="0070278A" w:rsidRPr="00D1193A" w:rsidRDefault="0070278A" w:rsidP="00203EDA">
      <w:pPr>
        <w:pStyle w:val="ListParagraph"/>
        <w:numPr>
          <w:ilvl w:val="0"/>
          <w:numId w:val="15"/>
        </w:numPr>
        <w:spacing w:after="160" w:line="259" w:lineRule="auto"/>
        <w:contextualSpacing/>
      </w:pPr>
      <w:r w:rsidRPr="00D1193A">
        <w:t>Intrusion into employee’s personal life</w:t>
      </w:r>
    </w:p>
    <w:p w14:paraId="7A4BE17D" w14:textId="77777777" w:rsidR="0070278A" w:rsidRPr="00D1193A" w:rsidRDefault="0070278A" w:rsidP="00203EDA">
      <w:pPr>
        <w:pStyle w:val="ListParagraph"/>
        <w:numPr>
          <w:ilvl w:val="0"/>
          <w:numId w:val="15"/>
        </w:numPr>
        <w:spacing w:after="160" w:line="259" w:lineRule="auto"/>
        <w:contextualSpacing/>
      </w:pPr>
      <w:r w:rsidRPr="00D1193A">
        <w:t>Spreading rumors or inaccurate information</w:t>
      </w:r>
    </w:p>
    <w:p w14:paraId="4C168400" w14:textId="77777777" w:rsidR="0070278A" w:rsidRPr="00D1193A" w:rsidRDefault="0070278A" w:rsidP="00203EDA">
      <w:pPr>
        <w:pStyle w:val="ListParagraph"/>
        <w:numPr>
          <w:ilvl w:val="0"/>
          <w:numId w:val="15"/>
        </w:numPr>
        <w:spacing w:after="160" w:line="259" w:lineRule="auto"/>
        <w:contextualSpacing/>
      </w:pPr>
      <w:r w:rsidRPr="00D1193A">
        <w:t>Retaliation</w:t>
      </w:r>
      <w:r>
        <w:t xml:space="preserve"> for filing harassment</w:t>
      </w:r>
    </w:p>
    <w:p w14:paraId="16D2DD21" w14:textId="77777777" w:rsidR="0070278A" w:rsidRPr="0056614D" w:rsidRDefault="0070278A" w:rsidP="00203EDA">
      <w:pPr>
        <w:pStyle w:val="ListParagraph"/>
        <w:numPr>
          <w:ilvl w:val="0"/>
          <w:numId w:val="15"/>
        </w:numPr>
        <w:spacing w:after="160" w:line="259" w:lineRule="auto"/>
        <w:contextualSpacing/>
      </w:pPr>
      <w:r w:rsidRPr="0056614D">
        <w:t>Ostracism—physical or social isolation, exclusion from work-related activities, not acknowledging or responding to an individual’s presence or comments, leaving the room when an individual enters</w:t>
      </w:r>
    </w:p>
    <w:p w14:paraId="3279E865" w14:textId="77777777" w:rsidR="0070278A" w:rsidRPr="0056614D" w:rsidRDefault="0070278A" w:rsidP="00203EDA">
      <w:pPr>
        <w:pStyle w:val="ListParagraph"/>
        <w:numPr>
          <w:ilvl w:val="0"/>
          <w:numId w:val="15"/>
        </w:numPr>
        <w:spacing w:after="160" w:line="259" w:lineRule="auto"/>
        <w:contextualSpacing/>
      </w:pPr>
      <w:r w:rsidRPr="0056614D">
        <w:t xml:space="preserve">Undermining—persistent and baseless criticism, unwarranted removal of responsibility, ridicule, taunts, spreading gossip and rumors  </w:t>
      </w:r>
    </w:p>
    <w:p w14:paraId="313D8ED9" w14:textId="57EEF7D5" w:rsidR="00203EDA" w:rsidRDefault="0070278A" w:rsidP="00203EDA">
      <w:pPr>
        <w:pStyle w:val="ListParagraph"/>
        <w:numPr>
          <w:ilvl w:val="0"/>
          <w:numId w:val="15"/>
        </w:numPr>
        <w:spacing w:after="160" w:line="259" w:lineRule="auto"/>
        <w:contextualSpacing/>
      </w:pPr>
      <w:r w:rsidRPr="0056614D">
        <w:t>Sabotage— deliberately giving meaningless tasks, confusing and/or contradictory instructions, withholding essential task information, deliberately failing to complete tasks or missing deadlines, insisting on petty work requirements</w:t>
      </w:r>
      <w:bookmarkEnd w:id="8"/>
    </w:p>
    <w:p w14:paraId="416D36ED" w14:textId="05A68518" w:rsidR="00203EDA" w:rsidRPr="0070278A" w:rsidRDefault="00203EDA" w:rsidP="00203EDA">
      <w:pPr>
        <w:rPr>
          <w:rFonts w:cs="Arial"/>
          <w:sz w:val="22"/>
          <w:szCs w:val="22"/>
        </w:rPr>
      </w:pPr>
      <w:r w:rsidRPr="00345C10">
        <w:rPr>
          <w:rFonts w:cs="Arial"/>
          <w:sz w:val="22"/>
          <w:szCs w:val="22"/>
        </w:rPr>
        <w:t xml:space="preserve">Additional Resources for consideration: </w:t>
      </w:r>
    </w:p>
    <w:p w14:paraId="747888FC" w14:textId="604C8D9C" w:rsidR="00203EDA" w:rsidRPr="004E1751" w:rsidRDefault="00203EDA" w:rsidP="0070278A">
      <w:pPr>
        <w:spacing w:after="240"/>
        <w:rPr>
          <w:rFonts w:cs="Arial"/>
        </w:rPr>
      </w:pPr>
      <w:hyperlink r:id="rId41" w:history="1">
        <w:r w:rsidRPr="004E1751">
          <w:rPr>
            <w:rStyle w:val="Hyperlink"/>
            <w:rFonts w:cs="Arial"/>
          </w:rPr>
          <w:t>https://i-sight.com/resources/11-types-of-workplace-harassment-and-how-to-stop-them/</w:t>
        </w:r>
      </w:hyperlink>
    </w:p>
    <w:p w14:paraId="4F2C1DBD" w14:textId="77777777" w:rsidR="00203EDA" w:rsidRPr="004E1751" w:rsidRDefault="00203EDA" w:rsidP="0070278A">
      <w:pPr>
        <w:spacing w:after="240"/>
        <w:rPr>
          <w:rStyle w:val="Hyperlink"/>
          <w:rFonts w:cs="Arial"/>
        </w:rPr>
      </w:pPr>
      <w:hyperlink r:id="rId42" w:history="1">
        <w:r w:rsidRPr="004E1751">
          <w:rPr>
            <w:rStyle w:val="Hyperlink"/>
            <w:rFonts w:cs="Arial"/>
          </w:rPr>
          <w:t>https://hrdailyadvisor.blr.com/2010/10/25/8-more-harassment-scenarios-what-would-you-do/</w:t>
        </w:r>
      </w:hyperlink>
    </w:p>
    <w:p w14:paraId="72A04D11" w14:textId="27A5232F" w:rsidR="00203EDA" w:rsidRPr="0070278A" w:rsidRDefault="0070278A" w:rsidP="0070278A">
      <w:pPr>
        <w:pStyle w:val="3THeading2"/>
        <w:spacing w:before="360" w:after="240"/>
        <w:rPr>
          <w:rFonts w:ascii="Arial" w:hAnsi="Arial"/>
          <w:b w:val="0"/>
          <w:bCs w:val="0"/>
          <w:spacing w:val="20"/>
          <w:sz w:val="24"/>
        </w:rPr>
      </w:pPr>
      <w:hyperlink r:id="rId43" w:history="1">
        <w:r w:rsidRPr="00830F63">
          <w:rPr>
            <w:rStyle w:val="Hyperlink"/>
            <w:rFonts w:ascii="Arial" w:hAnsi="Arial"/>
            <w:b w:val="0"/>
            <w:bCs w:val="0"/>
            <w:sz w:val="24"/>
            <w:szCs w:val="22"/>
          </w:rPr>
          <w:t>https://dwd.wisconsin.gov/apprenticeship/pdf/aaeo-poster.pdf</w:t>
        </w:r>
      </w:hyperlink>
      <w:r w:rsidR="00203EDA">
        <w:br w:type="page"/>
      </w:r>
    </w:p>
    <w:p w14:paraId="0AB98070" w14:textId="77777777" w:rsidR="00203EDA" w:rsidRPr="002759EB" w:rsidRDefault="00203EDA" w:rsidP="0070278A">
      <w:pPr>
        <w:pStyle w:val="Heading2"/>
      </w:pPr>
      <w:bookmarkStart w:id="9" w:name="_Hlk48732823"/>
      <w:r w:rsidRPr="002759EB">
        <w:lastRenderedPageBreak/>
        <w:t>Responding</w:t>
      </w:r>
    </w:p>
    <w:p w14:paraId="0980F486" w14:textId="77777777" w:rsidR="00203EDA" w:rsidRDefault="00203EDA" w:rsidP="0070278A">
      <w:pPr>
        <w:pStyle w:val="Heading3"/>
      </w:pPr>
      <w:r w:rsidRPr="002759EB">
        <w:t>Roles</w:t>
      </w:r>
    </w:p>
    <w:p w14:paraId="48E903BD" w14:textId="05437DF2" w:rsidR="00203EDA" w:rsidRDefault="00203EDA" w:rsidP="0070278A">
      <w:pPr>
        <w:pStyle w:val="3THeading2"/>
        <w:spacing w:after="360"/>
        <w:rPr>
          <w:rFonts w:ascii="Arial" w:hAnsi="Arial"/>
          <w:b w:val="0"/>
          <w:bCs w:val="0"/>
          <w:sz w:val="22"/>
          <w:szCs w:val="20"/>
        </w:rPr>
      </w:pPr>
      <w:r>
        <w:rPr>
          <w:rFonts w:ascii="Arial" w:hAnsi="Arial"/>
          <w:b w:val="0"/>
          <w:bCs w:val="0"/>
          <w:sz w:val="22"/>
          <w:szCs w:val="20"/>
        </w:rPr>
        <w:t xml:space="preserve">You may be </w:t>
      </w:r>
      <w:proofErr w:type="gramStart"/>
      <w:r>
        <w:rPr>
          <w:rFonts w:ascii="Arial" w:hAnsi="Arial"/>
          <w:b w:val="0"/>
          <w:bCs w:val="0"/>
          <w:sz w:val="22"/>
          <w:szCs w:val="20"/>
        </w:rPr>
        <w:t>in a position</w:t>
      </w:r>
      <w:proofErr w:type="gramEnd"/>
      <w:r>
        <w:rPr>
          <w:rFonts w:ascii="Arial" w:hAnsi="Arial"/>
          <w:b w:val="0"/>
          <w:bCs w:val="0"/>
          <w:sz w:val="22"/>
          <w:szCs w:val="20"/>
        </w:rPr>
        <w:t xml:space="preserve"> to respond to a situation of conflict or harassment in the workplace. Review these roles to better assess the situation. </w:t>
      </w:r>
    </w:p>
    <w:tbl>
      <w:tblPr>
        <w:tblStyle w:val="TableGrid"/>
        <w:tblW w:w="0" w:type="auto"/>
        <w:tblInd w:w="805" w:type="dxa"/>
        <w:tblLook w:val="04A0" w:firstRow="1" w:lastRow="0" w:firstColumn="1" w:lastColumn="0" w:noHBand="0" w:noVBand="1"/>
      </w:tblPr>
      <w:tblGrid>
        <w:gridCol w:w="2070"/>
        <w:gridCol w:w="6210"/>
      </w:tblGrid>
      <w:tr w:rsidR="00203EDA" w14:paraId="55DB3897" w14:textId="77777777" w:rsidTr="00203EDA">
        <w:tc>
          <w:tcPr>
            <w:tcW w:w="2070" w:type="dxa"/>
            <w:shd w:val="clear" w:color="auto" w:fill="E2EFD9" w:themeFill="accent6" w:themeFillTint="33"/>
            <w:vAlign w:val="center"/>
          </w:tcPr>
          <w:p w14:paraId="2E41435A" w14:textId="77777777" w:rsidR="00203EDA" w:rsidRPr="00F07183" w:rsidRDefault="00203EDA" w:rsidP="00203EDA">
            <w:pPr>
              <w:pStyle w:val="3THeading2"/>
              <w:rPr>
                <w:rFonts w:ascii="Arial" w:hAnsi="Arial"/>
                <w:sz w:val="22"/>
                <w:szCs w:val="20"/>
              </w:rPr>
            </w:pPr>
            <w:r w:rsidRPr="00F07183">
              <w:rPr>
                <w:rFonts w:ascii="Arial" w:hAnsi="Arial"/>
                <w:sz w:val="22"/>
                <w:szCs w:val="20"/>
              </w:rPr>
              <w:t>Role</w:t>
            </w:r>
          </w:p>
        </w:tc>
        <w:tc>
          <w:tcPr>
            <w:tcW w:w="6210" w:type="dxa"/>
            <w:shd w:val="clear" w:color="auto" w:fill="E2EFD9" w:themeFill="accent6" w:themeFillTint="33"/>
            <w:vAlign w:val="center"/>
          </w:tcPr>
          <w:p w14:paraId="18C1976F" w14:textId="77777777" w:rsidR="00203EDA" w:rsidRPr="00F07183" w:rsidRDefault="00203EDA" w:rsidP="00203EDA">
            <w:pPr>
              <w:pStyle w:val="3THeading2"/>
              <w:rPr>
                <w:rFonts w:ascii="Arial" w:hAnsi="Arial"/>
                <w:sz w:val="22"/>
                <w:szCs w:val="20"/>
              </w:rPr>
            </w:pPr>
            <w:r w:rsidRPr="00F07183">
              <w:rPr>
                <w:rFonts w:ascii="Arial" w:hAnsi="Arial"/>
                <w:sz w:val="22"/>
                <w:szCs w:val="20"/>
              </w:rPr>
              <w:t>Description</w:t>
            </w:r>
          </w:p>
        </w:tc>
      </w:tr>
      <w:tr w:rsidR="00203EDA" w14:paraId="6D8CECB0" w14:textId="77777777" w:rsidTr="00203EDA">
        <w:tc>
          <w:tcPr>
            <w:tcW w:w="2070" w:type="dxa"/>
          </w:tcPr>
          <w:p w14:paraId="5616ECB2" w14:textId="77777777" w:rsidR="00203EDA" w:rsidRPr="00F07183" w:rsidRDefault="00203EDA" w:rsidP="00203EDA">
            <w:pPr>
              <w:pStyle w:val="3THeading2"/>
              <w:rPr>
                <w:rFonts w:ascii="Arial" w:hAnsi="Arial"/>
                <w:sz w:val="22"/>
                <w:szCs w:val="22"/>
              </w:rPr>
            </w:pPr>
            <w:r w:rsidRPr="00F07183">
              <w:rPr>
                <w:rFonts w:ascii="Arial" w:hAnsi="Arial"/>
                <w:sz w:val="22"/>
                <w:szCs w:val="22"/>
              </w:rPr>
              <w:t>Ally/Advocate</w:t>
            </w:r>
          </w:p>
        </w:tc>
        <w:tc>
          <w:tcPr>
            <w:tcW w:w="6210" w:type="dxa"/>
          </w:tcPr>
          <w:p w14:paraId="48833B76" w14:textId="77777777" w:rsidR="00203EDA" w:rsidRPr="00F07183" w:rsidRDefault="00203EDA" w:rsidP="00203EDA">
            <w:pPr>
              <w:pStyle w:val="3THeading2"/>
              <w:rPr>
                <w:rFonts w:ascii="Arial" w:hAnsi="Arial"/>
                <w:b w:val="0"/>
                <w:bCs w:val="0"/>
                <w:sz w:val="22"/>
                <w:szCs w:val="20"/>
              </w:rPr>
            </w:pPr>
            <w:r w:rsidRPr="00F07183">
              <w:rPr>
                <w:rFonts w:ascii="Arial" w:hAnsi="Arial"/>
                <w:b w:val="0"/>
                <w:bCs w:val="0"/>
                <w:sz w:val="22"/>
                <w:szCs w:val="20"/>
              </w:rPr>
              <w:t>Someone who speaks out on behalf of someone else to take actions supportive of someone else (either immediately or later).</w:t>
            </w:r>
          </w:p>
        </w:tc>
      </w:tr>
      <w:tr w:rsidR="00203EDA" w14:paraId="5CD34C33" w14:textId="77777777" w:rsidTr="00203EDA">
        <w:tc>
          <w:tcPr>
            <w:tcW w:w="2070" w:type="dxa"/>
          </w:tcPr>
          <w:p w14:paraId="52611F70" w14:textId="77777777" w:rsidR="00203EDA" w:rsidRPr="00F07183" w:rsidRDefault="00203EDA" w:rsidP="00203EDA">
            <w:pPr>
              <w:pStyle w:val="3THeading2"/>
              <w:rPr>
                <w:rFonts w:ascii="Arial" w:hAnsi="Arial"/>
                <w:sz w:val="22"/>
                <w:szCs w:val="22"/>
              </w:rPr>
            </w:pPr>
            <w:r w:rsidRPr="00F07183">
              <w:rPr>
                <w:rFonts w:ascii="Arial" w:hAnsi="Arial"/>
                <w:sz w:val="22"/>
                <w:szCs w:val="22"/>
              </w:rPr>
              <w:t>Bystander</w:t>
            </w:r>
          </w:p>
        </w:tc>
        <w:tc>
          <w:tcPr>
            <w:tcW w:w="6210" w:type="dxa"/>
          </w:tcPr>
          <w:p w14:paraId="72FFDD22" w14:textId="77777777" w:rsidR="00203EDA" w:rsidRPr="00F07183" w:rsidRDefault="00203EDA" w:rsidP="00203EDA">
            <w:pPr>
              <w:pStyle w:val="3THeading2"/>
              <w:rPr>
                <w:rFonts w:ascii="Arial" w:hAnsi="Arial"/>
                <w:b w:val="0"/>
                <w:bCs w:val="0"/>
                <w:sz w:val="22"/>
                <w:szCs w:val="20"/>
              </w:rPr>
            </w:pPr>
            <w:r w:rsidRPr="00F07183">
              <w:rPr>
                <w:rFonts w:ascii="Arial" w:hAnsi="Arial"/>
                <w:b w:val="0"/>
                <w:bCs w:val="0"/>
                <w:sz w:val="22"/>
                <w:szCs w:val="20"/>
              </w:rPr>
              <w:t>Someone who sees something happening and does not say or do anything.</w:t>
            </w:r>
          </w:p>
        </w:tc>
      </w:tr>
      <w:tr w:rsidR="00203EDA" w14:paraId="0B269D5F" w14:textId="77777777" w:rsidTr="00203EDA">
        <w:tc>
          <w:tcPr>
            <w:tcW w:w="2070" w:type="dxa"/>
          </w:tcPr>
          <w:p w14:paraId="311F1B44" w14:textId="77777777" w:rsidR="00203EDA" w:rsidRPr="00F07183" w:rsidRDefault="00203EDA" w:rsidP="00203EDA">
            <w:pPr>
              <w:pStyle w:val="3THeading2"/>
              <w:rPr>
                <w:rFonts w:ascii="Arial" w:hAnsi="Arial"/>
                <w:sz w:val="22"/>
                <w:szCs w:val="22"/>
              </w:rPr>
            </w:pPr>
            <w:r w:rsidRPr="00F07183">
              <w:rPr>
                <w:rFonts w:ascii="Arial" w:hAnsi="Arial"/>
                <w:sz w:val="22"/>
                <w:szCs w:val="22"/>
              </w:rPr>
              <w:t>Perpetrator</w:t>
            </w:r>
          </w:p>
        </w:tc>
        <w:tc>
          <w:tcPr>
            <w:tcW w:w="6210" w:type="dxa"/>
          </w:tcPr>
          <w:p w14:paraId="1165D846" w14:textId="77777777" w:rsidR="00203EDA" w:rsidRPr="00F07183" w:rsidRDefault="00203EDA" w:rsidP="00203EDA">
            <w:pPr>
              <w:pStyle w:val="3THeading2"/>
              <w:rPr>
                <w:rFonts w:ascii="Arial" w:hAnsi="Arial"/>
                <w:b w:val="0"/>
                <w:bCs w:val="0"/>
                <w:sz w:val="22"/>
                <w:szCs w:val="20"/>
              </w:rPr>
            </w:pPr>
            <w:r w:rsidRPr="00F07183">
              <w:rPr>
                <w:rFonts w:ascii="Arial" w:hAnsi="Arial"/>
                <w:b w:val="0"/>
                <w:bCs w:val="0"/>
                <w:sz w:val="22"/>
                <w:szCs w:val="20"/>
              </w:rPr>
              <w:t>Someone who says or does something against another person.</w:t>
            </w:r>
          </w:p>
        </w:tc>
      </w:tr>
      <w:tr w:rsidR="00203EDA" w14:paraId="5D3388E7" w14:textId="77777777" w:rsidTr="00203EDA">
        <w:tc>
          <w:tcPr>
            <w:tcW w:w="2070" w:type="dxa"/>
          </w:tcPr>
          <w:p w14:paraId="636FF1DE" w14:textId="77777777" w:rsidR="00203EDA" w:rsidRPr="00F07183" w:rsidRDefault="00203EDA" w:rsidP="00203EDA">
            <w:pPr>
              <w:pStyle w:val="3THeading2"/>
              <w:rPr>
                <w:rFonts w:ascii="Arial" w:hAnsi="Arial"/>
                <w:sz w:val="22"/>
                <w:szCs w:val="22"/>
              </w:rPr>
            </w:pPr>
            <w:r w:rsidRPr="00F07183">
              <w:rPr>
                <w:rFonts w:ascii="Arial" w:hAnsi="Arial"/>
                <w:sz w:val="22"/>
                <w:szCs w:val="22"/>
              </w:rPr>
              <w:t>Target</w:t>
            </w:r>
          </w:p>
        </w:tc>
        <w:tc>
          <w:tcPr>
            <w:tcW w:w="6210" w:type="dxa"/>
          </w:tcPr>
          <w:p w14:paraId="589EBFDE" w14:textId="77777777" w:rsidR="00203EDA" w:rsidRPr="00F07183" w:rsidRDefault="00203EDA" w:rsidP="00203EDA">
            <w:pPr>
              <w:pStyle w:val="3THeading2"/>
              <w:rPr>
                <w:rFonts w:ascii="Arial" w:hAnsi="Arial"/>
                <w:b w:val="0"/>
                <w:bCs w:val="0"/>
                <w:sz w:val="22"/>
                <w:szCs w:val="20"/>
              </w:rPr>
            </w:pPr>
            <w:r w:rsidRPr="00F07183">
              <w:rPr>
                <w:rFonts w:ascii="Arial" w:hAnsi="Arial"/>
                <w:b w:val="0"/>
                <w:bCs w:val="0"/>
                <w:sz w:val="22"/>
                <w:szCs w:val="20"/>
              </w:rPr>
              <w:t>Someone who is the focus of the mistreatment.</w:t>
            </w:r>
          </w:p>
        </w:tc>
      </w:tr>
    </w:tbl>
    <w:p w14:paraId="26CD9A48" w14:textId="77777777" w:rsidR="00203EDA" w:rsidRPr="00345C10" w:rsidRDefault="00203EDA" w:rsidP="0070278A">
      <w:pPr>
        <w:pStyle w:val="Heading3"/>
      </w:pPr>
      <w:r w:rsidRPr="00345C10">
        <w:t>Think About It</w:t>
      </w:r>
    </w:p>
    <w:p w14:paraId="1A078CBF" w14:textId="641FFD85" w:rsidR="00203EDA" w:rsidRPr="0070278A" w:rsidRDefault="00203EDA" w:rsidP="0070278A">
      <w:pPr>
        <w:spacing w:after="240"/>
        <w:rPr>
          <w:rFonts w:cs="Arial"/>
          <w:sz w:val="22"/>
          <w:szCs w:val="22"/>
        </w:rPr>
      </w:pPr>
      <w:r w:rsidRPr="00345C10">
        <w:rPr>
          <w:rFonts w:cs="Arial"/>
          <w:sz w:val="22"/>
          <w:szCs w:val="22"/>
        </w:rPr>
        <w:t>In the boxes below give an example of a time when you played these roles on the worksite.</w:t>
      </w:r>
    </w:p>
    <w:tbl>
      <w:tblPr>
        <w:tblStyle w:val="TableGrid"/>
        <w:tblW w:w="0" w:type="auto"/>
        <w:tblLook w:val="01E0" w:firstRow="1" w:lastRow="1" w:firstColumn="1" w:lastColumn="1" w:noHBand="0" w:noVBand="0"/>
      </w:tblPr>
      <w:tblGrid>
        <w:gridCol w:w="5035"/>
        <w:gridCol w:w="5130"/>
      </w:tblGrid>
      <w:tr w:rsidR="00203EDA" w:rsidRPr="00D940E8" w14:paraId="17801C2D" w14:textId="77777777" w:rsidTr="00203EDA">
        <w:tc>
          <w:tcPr>
            <w:tcW w:w="5035" w:type="dxa"/>
          </w:tcPr>
          <w:p w14:paraId="4AF5CCD2" w14:textId="2246984A" w:rsidR="00203EDA" w:rsidRPr="00E6185F" w:rsidRDefault="00203EDA" w:rsidP="0070278A">
            <w:pPr>
              <w:spacing w:after="2400"/>
              <w:jc w:val="center"/>
              <w:rPr>
                <w:rFonts w:cs="Arial"/>
                <w:b/>
                <w:sz w:val="22"/>
                <w:szCs w:val="22"/>
              </w:rPr>
            </w:pPr>
            <w:r w:rsidRPr="00E6185F">
              <w:rPr>
                <w:rFonts w:cs="Arial"/>
                <w:b/>
                <w:sz w:val="22"/>
                <w:szCs w:val="22"/>
              </w:rPr>
              <w:t>Ally/Advocate</w:t>
            </w:r>
          </w:p>
        </w:tc>
        <w:tc>
          <w:tcPr>
            <w:tcW w:w="5130" w:type="dxa"/>
          </w:tcPr>
          <w:p w14:paraId="52BF7F36" w14:textId="77777777" w:rsidR="00203EDA" w:rsidRPr="00E6185F" w:rsidRDefault="00203EDA" w:rsidP="0070278A">
            <w:pPr>
              <w:spacing w:after="2400"/>
              <w:jc w:val="center"/>
              <w:rPr>
                <w:rFonts w:cs="Arial"/>
                <w:b/>
                <w:sz w:val="22"/>
                <w:szCs w:val="22"/>
              </w:rPr>
            </w:pPr>
            <w:r w:rsidRPr="00E6185F">
              <w:rPr>
                <w:rFonts w:cs="Arial"/>
                <w:b/>
                <w:sz w:val="22"/>
                <w:szCs w:val="22"/>
              </w:rPr>
              <w:t>Bystander</w:t>
            </w:r>
          </w:p>
        </w:tc>
      </w:tr>
      <w:tr w:rsidR="00203EDA" w:rsidRPr="00D940E8" w14:paraId="27260676" w14:textId="77777777" w:rsidTr="00203EDA">
        <w:tc>
          <w:tcPr>
            <w:tcW w:w="5035" w:type="dxa"/>
          </w:tcPr>
          <w:p w14:paraId="764772B8" w14:textId="53BA045F" w:rsidR="00203EDA" w:rsidRPr="00E6185F" w:rsidRDefault="00203EDA" w:rsidP="0070278A">
            <w:pPr>
              <w:spacing w:after="2400"/>
              <w:jc w:val="center"/>
              <w:rPr>
                <w:rFonts w:cs="Arial"/>
                <w:b/>
                <w:sz w:val="22"/>
                <w:szCs w:val="22"/>
              </w:rPr>
            </w:pPr>
            <w:r w:rsidRPr="00E6185F">
              <w:rPr>
                <w:rFonts w:cs="Arial"/>
                <w:b/>
                <w:sz w:val="22"/>
                <w:szCs w:val="22"/>
              </w:rPr>
              <w:t>Perpetrator</w:t>
            </w:r>
          </w:p>
        </w:tc>
        <w:tc>
          <w:tcPr>
            <w:tcW w:w="5130" w:type="dxa"/>
          </w:tcPr>
          <w:p w14:paraId="2E08EAD7" w14:textId="77777777" w:rsidR="00203EDA" w:rsidRPr="00E6185F" w:rsidRDefault="00203EDA" w:rsidP="0070278A">
            <w:pPr>
              <w:spacing w:after="2400"/>
              <w:jc w:val="center"/>
              <w:rPr>
                <w:rFonts w:cs="Arial"/>
                <w:b/>
                <w:sz w:val="22"/>
                <w:szCs w:val="22"/>
              </w:rPr>
            </w:pPr>
            <w:r w:rsidRPr="00E6185F">
              <w:rPr>
                <w:rFonts w:cs="Arial"/>
                <w:b/>
                <w:sz w:val="22"/>
                <w:szCs w:val="22"/>
              </w:rPr>
              <w:t>Target</w:t>
            </w:r>
          </w:p>
        </w:tc>
      </w:tr>
    </w:tbl>
    <w:p w14:paraId="417F6B90" w14:textId="77777777" w:rsidR="00203EDA" w:rsidRDefault="00203EDA" w:rsidP="00203EDA">
      <w:pPr>
        <w:spacing w:after="160" w:line="259" w:lineRule="auto"/>
        <w:rPr>
          <w:rFonts w:ascii="Albertus Medium" w:hAnsi="Albertus Medium" w:cs="Arial"/>
          <w:b/>
          <w:bCs/>
          <w:sz w:val="28"/>
          <w:highlight w:val="yellow"/>
        </w:rPr>
      </w:pPr>
      <w:r>
        <w:rPr>
          <w:highlight w:val="yellow"/>
        </w:rPr>
        <w:br w:type="page"/>
      </w:r>
    </w:p>
    <w:p w14:paraId="669C66B8" w14:textId="1530BAC2" w:rsidR="00203EDA" w:rsidRPr="0070278A" w:rsidRDefault="00203EDA" w:rsidP="0070278A">
      <w:pPr>
        <w:pStyle w:val="Heading3"/>
      </w:pPr>
      <w:r w:rsidRPr="00F07183">
        <w:lastRenderedPageBreak/>
        <w:t>How to Intervene</w:t>
      </w:r>
    </w:p>
    <w:p w14:paraId="191D82C7" w14:textId="77777777" w:rsidR="00203EDA" w:rsidRPr="00B73BE7" w:rsidRDefault="00203EDA" w:rsidP="00203EDA">
      <w:pPr>
        <w:pStyle w:val="ListParagraph"/>
        <w:numPr>
          <w:ilvl w:val="0"/>
          <w:numId w:val="18"/>
        </w:numPr>
        <w:spacing w:after="160" w:line="259" w:lineRule="auto"/>
        <w:contextualSpacing/>
      </w:pPr>
      <w:r w:rsidRPr="00B73BE7">
        <w:t>Follow organizational harassment procedures</w:t>
      </w:r>
    </w:p>
    <w:p w14:paraId="1C2ECF48" w14:textId="77777777" w:rsidR="00203EDA" w:rsidRPr="00B73BE7" w:rsidRDefault="00203EDA" w:rsidP="00203EDA">
      <w:pPr>
        <w:pStyle w:val="ListParagraph"/>
        <w:numPr>
          <w:ilvl w:val="0"/>
          <w:numId w:val="18"/>
        </w:numPr>
        <w:spacing w:after="160" w:line="259" w:lineRule="auto"/>
        <w:contextualSpacing/>
      </w:pPr>
      <w:r w:rsidRPr="00B73BE7">
        <w:t>Discuss your observations with the perpetrator</w:t>
      </w:r>
    </w:p>
    <w:p w14:paraId="12082EEC" w14:textId="58AB5831" w:rsidR="00203EDA" w:rsidRPr="0070278A" w:rsidRDefault="00203EDA" w:rsidP="0070278A">
      <w:pPr>
        <w:pStyle w:val="ListParagraph"/>
        <w:numPr>
          <w:ilvl w:val="0"/>
          <w:numId w:val="18"/>
        </w:numPr>
        <w:spacing w:after="240" w:line="259" w:lineRule="auto"/>
        <w:contextualSpacing/>
      </w:pPr>
      <w:r w:rsidRPr="00B73BE7">
        <w:t>Let the target know you are an ally (so he/she can solve it him/herself)</w:t>
      </w:r>
    </w:p>
    <w:p w14:paraId="5EFCBC6B" w14:textId="77777777" w:rsidR="00203EDA" w:rsidRPr="00B73BE7" w:rsidRDefault="00203EDA" w:rsidP="0070278A">
      <w:pPr>
        <w:pStyle w:val="Heading3"/>
      </w:pPr>
      <w:r w:rsidRPr="00B73BE7">
        <w:t>Poor Responses</w:t>
      </w:r>
    </w:p>
    <w:p w14:paraId="20D546EA" w14:textId="77777777" w:rsidR="00203EDA" w:rsidRDefault="00203EDA" w:rsidP="00203EDA">
      <w:pPr>
        <w:rPr>
          <w:rFonts w:cs="Arial"/>
          <w:sz w:val="22"/>
          <w:szCs w:val="22"/>
        </w:rPr>
      </w:pPr>
      <w:r>
        <w:rPr>
          <w:rFonts w:cs="Arial"/>
          <w:sz w:val="22"/>
          <w:szCs w:val="22"/>
        </w:rPr>
        <w:t xml:space="preserve">There is no single approach to intervening with harassment, but there are poor, sometimes harmful responses. </w:t>
      </w:r>
    </w:p>
    <w:p w14:paraId="310E4405" w14:textId="77777777" w:rsidR="00203EDA" w:rsidRPr="00B73BE7" w:rsidRDefault="00203EDA" w:rsidP="00203EDA">
      <w:pPr>
        <w:pStyle w:val="ListParagraph"/>
        <w:numPr>
          <w:ilvl w:val="0"/>
          <w:numId w:val="19"/>
        </w:numPr>
        <w:spacing w:after="160" w:line="259" w:lineRule="auto"/>
        <w:contextualSpacing/>
      </w:pPr>
      <w:r w:rsidRPr="00B73BE7">
        <w:t>Ignoring the situation occurred</w:t>
      </w:r>
    </w:p>
    <w:p w14:paraId="0B543276" w14:textId="77777777" w:rsidR="00203EDA" w:rsidRPr="00B73BE7" w:rsidRDefault="00203EDA" w:rsidP="00203EDA">
      <w:pPr>
        <w:pStyle w:val="ListParagraph"/>
        <w:numPr>
          <w:ilvl w:val="0"/>
          <w:numId w:val="19"/>
        </w:numPr>
        <w:spacing w:after="160" w:line="259" w:lineRule="auto"/>
        <w:contextualSpacing/>
      </w:pPr>
      <w:r w:rsidRPr="00B73BE7">
        <w:t xml:space="preserve">Belittling </w:t>
      </w:r>
      <w:r>
        <w:t xml:space="preserve">the situation with </w:t>
      </w:r>
      <w:r w:rsidRPr="00B73BE7">
        <w:t>the person has been harassed:</w:t>
      </w:r>
    </w:p>
    <w:p w14:paraId="382086A6" w14:textId="77777777" w:rsidR="00203EDA" w:rsidRPr="00B73BE7" w:rsidRDefault="00203EDA" w:rsidP="00203EDA">
      <w:pPr>
        <w:pStyle w:val="ListParagraph"/>
        <w:numPr>
          <w:ilvl w:val="1"/>
          <w:numId w:val="19"/>
        </w:numPr>
        <w:spacing w:after="160" w:line="259" w:lineRule="auto"/>
        <w:contextualSpacing/>
        <w:rPr>
          <w:i/>
          <w:iCs/>
        </w:rPr>
      </w:pPr>
      <w:r w:rsidRPr="00B73BE7">
        <w:rPr>
          <w:i/>
          <w:iCs/>
        </w:rPr>
        <w:t>It’s just</w:t>
      </w:r>
      <w:r w:rsidRPr="00B73BE7">
        <w:t xml:space="preserve"> </w:t>
      </w:r>
      <w:r w:rsidRPr="00B73BE7">
        <w:rPr>
          <w:i/>
          <w:iCs/>
        </w:rPr>
        <w:t>teasing, no big deal.</w:t>
      </w:r>
    </w:p>
    <w:p w14:paraId="52DA6778" w14:textId="77777777" w:rsidR="00203EDA" w:rsidRPr="00B73BE7" w:rsidRDefault="00203EDA" w:rsidP="00203EDA">
      <w:pPr>
        <w:pStyle w:val="ListParagraph"/>
        <w:numPr>
          <w:ilvl w:val="1"/>
          <w:numId w:val="19"/>
        </w:numPr>
        <w:spacing w:after="160" w:line="259" w:lineRule="auto"/>
        <w:contextualSpacing/>
        <w:rPr>
          <w:i/>
          <w:iCs/>
        </w:rPr>
      </w:pPr>
      <w:r w:rsidRPr="00B73BE7">
        <w:rPr>
          <w:i/>
          <w:iCs/>
        </w:rPr>
        <w:t>Just ignore it</w:t>
      </w:r>
      <w:r>
        <w:rPr>
          <w:i/>
          <w:iCs/>
        </w:rPr>
        <w:t>, that person is a jerk</w:t>
      </w:r>
      <w:r w:rsidRPr="00B73BE7">
        <w:rPr>
          <w:i/>
          <w:iCs/>
        </w:rPr>
        <w:t>.</w:t>
      </w:r>
    </w:p>
    <w:p w14:paraId="1FC04648" w14:textId="77777777" w:rsidR="00203EDA" w:rsidRPr="00B73BE7" w:rsidRDefault="00203EDA" w:rsidP="00203EDA">
      <w:pPr>
        <w:pStyle w:val="ListParagraph"/>
        <w:numPr>
          <w:ilvl w:val="1"/>
          <w:numId w:val="19"/>
        </w:numPr>
        <w:spacing w:after="160" w:line="259" w:lineRule="auto"/>
        <w:contextualSpacing/>
        <w:rPr>
          <w:i/>
          <w:iCs/>
        </w:rPr>
      </w:pPr>
      <w:r w:rsidRPr="00B73BE7">
        <w:rPr>
          <w:i/>
          <w:iCs/>
        </w:rPr>
        <w:t>He puts his arms around everyone.</w:t>
      </w:r>
    </w:p>
    <w:p w14:paraId="2E54E9E9" w14:textId="77777777" w:rsidR="00203EDA" w:rsidRPr="00B73BE7" w:rsidRDefault="00203EDA" w:rsidP="00203EDA">
      <w:pPr>
        <w:pStyle w:val="ListParagraph"/>
        <w:numPr>
          <w:ilvl w:val="1"/>
          <w:numId w:val="19"/>
        </w:numPr>
        <w:spacing w:after="160" w:line="259" w:lineRule="auto"/>
        <w:contextualSpacing/>
        <w:rPr>
          <w:i/>
          <w:iCs/>
        </w:rPr>
      </w:pPr>
      <w:r>
        <w:rPr>
          <w:i/>
          <w:iCs/>
        </w:rPr>
        <w:t xml:space="preserve">She pulls pranks all the time, this </w:t>
      </w:r>
      <w:r w:rsidRPr="00B73BE7">
        <w:rPr>
          <w:i/>
          <w:iCs/>
        </w:rPr>
        <w:t>just got out of hand.</w:t>
      </w:r>
    </w:p>
    <w:p w14:paraId="7802A595" w14:textId="534BDAEB" w:rsidR="00203EDA" w:rsidRPr="0070278A" w:rsidRDefault="00203EDA" w:rsidP="00203EDA">
      <w:pPr>
        <w:pStyle w:val="ListParagraph"/>
        <w:numPr>
          <w:ilvl w:val="1"/>
          <w:numId w:val="19"/>
        </w:numPr>
        <w:spacing w:after="160" w:line="259" w:lineRule="auto"/>
        <w:contextualSpacing/>
      </w:pPr>
      <w:r w:rsidRPr="00B73BE7">
        <w:rPr>
          <w:i/>
          <w:iCs/>
        </w:rPr>
        <w:t>You need to learn</w:t>
      </w:r>
      <w:r w:rsidRPr="00B73BE7">
        <w:t xml:space="preserve"> </w:t>
      </w:r>
      <w:r w:rsidRPr="00B73BE7">
        <w:rPr>
          <w:i/>
          <w:iCs/>
        </w:rPr>
        <w:t>how to handle these things</w:t>
      </w:r>
      <w:r>
        <w:rPr>
          <w:i/>
          <w:iCs/>
        </w:rPr>
        <w:t>, you need thicker skin</w:t>
      </w:r>
      <w:r w:rsidRPr="00B73BE7">
        <w:rPr>
          <w:i/>
          <w:iCs/>
        </w:rPr>
        <w:t>.</w:t>
      </w:r>
    </w:p>
    <w:p w14:paraId="1897311A" w14:textId="77777777" w:rsidR="00203EDA" w:rsidRPr="00B73BE7" w:rsidRDefault="00203EDA" w:rsidP="0070278A">
      <w:pPr>
        <w:pStyle w:val="Heading3"/>
      </w:pPr>
      <w:r w:rsidRPr="00B73BE7">
        <w:t>Useful Strategies</w:t>
      </w:r>
    </w:p>
    <w:p w14:paraId="67F3EF00" w14:textId="0186B992" w:rsidR="00203EDA" w:rsidRPr="00F07183" w:rsidRDefault="00203EDA" w:rsidP="0070278A">
      <w:pPr>
        <w:spacing w:after="240"/>
        <w:rPr>
          <w:rFonts w:cs="Arial"/>
          <w:sz w:val="22"/>
          <w:szCs w:val="22"/>
        </w:rPr>
      </w:pPr>
      <w:r w:rsidRPr="00F07183">
        <w:rPr>
          <w:rFonts w:cs="Arial"/>
          <w:sz w:val="22"/>
          <w:szCs w:val="22"/>
        </w:rPr>
        <w:t>It may be difficult to be an ally/advocate when you witness harassment. The steps below can help you be an ally/advocate at work.</w:t>
      </w:r>
      <w:r>
        <w:rPr>
          <w:rFonts w:cs="Arial"/>
          <w:sz w:val="22"/>
          <w:szCs w:val="22"/>
        </w:rPr>
        <w:t xml:space="preserve"> Sometimes intervening can diffuse a situation and prevent recurrence or escalation.</w:t>
      </w:r>
    </w:p>
    <w:p w14:paraId="1424D168" w14:textId="77777777" w:rsidR="00203EDA" w:rsidRPr="00961BD1" w:rsidRDefault="00203EDA" w:rsidP="00203EDA">
      <w:pPr>
        <w:rPr>
          <w:rFonts w:cs="Arial"/>
          <w:b/>
          <w:bCs/>
          <w:sz w:val="22"/>
          <w:szCs w:val="22"/>
        </w:rPr>
      </w:pPr>
      <w:r w:rsidRPr="00961BD1">
        <w:rPr>
          <w:rFonts w:cs="Arial"/>
          <w:b/>
          <w:bCs/>
          <w:sz w:val="22"/>
          <w:szCs w:val="22"/>
        </w:rPr>
        <w:t>Keep it Calm</w:t>
      </w:r>
    </w:p>
    <w:p w14:paraId="638246AA" w14:textId="77777777" w:rsidR="00203EDA" w:rsidRDefault="00203EDA" w:rsidP="00203EDA">
      <w:pPr>
        <w:rPr>
          <w:rFonts w:cs="Arial"/>
          <w:sz w:val="22"/>
          <w:szCs w:val="22"/>
        </w:rPr>
      </w:pPr>
      <w:r>
        <w:rPr>
          <w:rFonts w:cs="Arial"/>
          <w:sz w:val="22"/>
          <w:szCs w:val="22"/>
        </w:rPr>
        <w:t>Maintain a normal tone of voice</w:t>
      </w:r>
    </w:p>
    <w:p w14:paraId="17DDD754" w14:textId="77777777" w:rsidR="00203EDA" w:rsidRDefault="00203EDA" w:rsidP="00203EDA">
      <w:pPr>
        <w:rPr>
          <w:rFonts w:cs="Arial"/>
          <w:sz w:val="22"/>
          <w:szCs w:val="22"/>
        </w:rPr>
      </w:pPr>
      <w:r>
        <w:rPr>
          <w:rFonts w:cs="Arial"/>
          <w:sz w:val="22"/>
          <w:szCs w:val="22"/>
        </w:rPr>
        <w:t>Pause to listen to involved individuals</w:t>
      </w:r>
    </w:p>
    <w:p w14:paraId="349A76C0" w14:textId="77777777" w:rsidR="00203EDA" w:rsidRDefault="00203EDA" w:rsidP="00203EDA">
      <w:pPr>
        <w:rPr>
          <w:rFonts w:cs="Arial"/>
          <w:sz w:val="22"/>
          <w:szCs w:val="22"/>
        </w:rPr>
      </w:pPr>
      <w:r>
        <w:rPr>
          <w:rFonts w:cs="Arial"/>
          <w:sz w:val="22"/>
          <w:szCs w:val="22"/>
        </w:rPr>
        <w:t>Do not jump to conclusions</w:t>
      </w:r>
    </w:p>
    <w:p w14:paraId="24CA774C" w14:textId="77777777" w:rsidR="00203EDA" w:rsidRDefault="00203EDA" w:rsidP="00203EDA">
      <w:pPr>
        <w:rPr>
          <w:rFonts w:cs="Arial"/>
          <w:sz w:val="22"/>
          <w:szCs w:val="22"/>
        </w:rPr>
      </w:pPr>
      <w:r>
        <w:rPr>
          <w:rFonts w:cs="Arial"/>
          <w:sz w:val="22"/>
          <w:szCs w:val="22"/>
        </w:rPr>
        <w:t>Some key phrases:</w:t>
      </w:r>
    </w:p>
    <w:p w14:paraId="064F6665" w14:textId="77777777" w:rsidR="00203EDA" w:rsidRPr="00961BD1" w:rsidRDefault="00203EDA" w:rsidP="00203EDA">
      <w:pPr>
        <w:ind w:left="720"/>
        <w:rPr>
          <w:rFonts w:cs="Arial"/>
          <w:i/>
          <w:iCs/>
          <w:sz w:val="22"/>
          <w:szCs w:val="22"/>
        </w:rPr>
      </w:pPr>
      <w:r w:rsidRPr="00961BD1">
        <w:rPr>
          <w:rFonts w:cs="Arial"/>
          <w:i/>
          <w:iCs/>
          <w:sz w:val="22"/>
          <w:szCs w:val="22"/>
        </w:rPr>
        <w:t>You may</w:t>
      </w:r>
      <w:r w:rsidRPr="00F07183">
        <w:rPr>
          <w:rFonts w:cs="Arial"/>
          <w:sz w:val="22"/>
          <w:szCs w:val="22"/>
        </w:rPr>
        <w:t xml:space="preserve"> </w:t>
      </w:r>
      <w:r w:rsidRPr="00961BD1">
        <w:rPr>
          <w:rFonts w:cs="Arial"/>
          <w:i/>
          <w:iCs/>
          <w:sz w:val="22"/>
          <w:szCs w:val="22"/>
        </w:rPr>
        <w:t>not</w:t>
      </w:r>
      <w:r w:rsidRPr="00F07183">
        <w:rPr>
          <w:rFonts w:cs="Arial"/>
          <w:sz w:val="22"/>
          <w:szCs w:val="22"/>
        </w:rPr>
        <w:t xml:space="preserve"> </w:t>
      </w:r>
      <w:r w:rsidRPr="00961BD1">
        <w:rPr>
          <w:rFonts w:cs="Arial"/>
          <w:i/>
          <w:iCs/>
          <w:sz w:val="22"/>
          <w:szCs w:val="22"/>
        </w:rPr>
        <w:t>have meant to hurt anybody</w:t>
      </w:r>
      <w:r>
        <w:rPr>
          <w:rFonts w:cs="Arial"/>
          <w:i/>
          <w:iCs/>
          <w:sz w:val="22"/>
          <w:szCs w:val="22"/>
        </w:rPr>
        <w:t>...</w:t>
      </w:r>
    </w:p>
    <w:p w14:paraId="2F17E49E" w14:textId="77777777" w:rsidR="00203EDA" w:rsidRPr="00961BD1" w:rsidRDefault="00203EDA" w:rsidP="00203EDA">
      <w:pPr>
        <w:ind w:left="720"/>
        <w:rPr>
          <w:rFonts w:cs="Arial"/>
          <w:i/>
          <w:iCs/>
          <w:sz w:val="22"/>
          <w:szCs w:val="22"/>
        </w:rPr>
      </w:pPr>
      <w:r w:rsidRPr="00961BD1">
        <w:rPr>
          <w:rFonts w:cs="Arial"/>
          <w:i/>
          <w:iCs/>
          <w:sz w:val="22"/>
          <w:szCs w:val="22"/>
        </w:rPr>
        <w:t>I know a lot of people say that, but</w:t>
      </w:r>
      <w:r>
        <w:rPr>
          <w:rFonts w:cs="Arial"/>
          <w:i/>
          <w:iCs/>
          <w:sz w:val="22"/>
          <w:szCs w:val="22"/>
        </w:rPr>
        <w:t xml:space="preserve"> that is not acceptable here...</w:t>
      </w:r>
    </w:p>
    <w:p w14:paraId="42AA5684" w14:textId="77777777" w:rsidR="00203EDA" w:rsidRPr="00961BD1" w:rsidRDefault="00203EDA" w:rsidP="00203EDA">
      <w:pPr>
        <w:ind w:left="720"/>
        <w:rPr>
          <w:rFonts w:cs="Arial"/>
          <w:i/>
          <w:iCs/>
          <w:sz w:val="22"/>
          <w:szCs w:val="22"/>
        </w:rPr>
      </w:pPr>
      <w:r w:rsidRPr="00961BD1">
        <w:rPr>
          <w:rFonts w:cs="Arial"/>
          <w:i/>
          <w:iCs/>
          <w:sz w:val="22"/>
          <w:szCs w:val="22"/>
        </w:rPr>
        <w:t>I know some people think that</w:t>
      </w:r>
      <w:r>
        <w:rPr>
          <w:rFonts w:cs="Arial"/>
          <w:i/>
          <w:iCs/>
          <w:sz w:val="22"/>
          <w:szCs w:val="22"/>
        </w:rPr>
        <w:t xml:space="preserve"> i</w:t>
      </w:r>
      <w:r w:rsidRPr="00961BD1">
        <w:rPr>
          <w:rFonts w:cs="Arial"/>
          <w:i/>
          <w:iCs/>
          <w:sz w:val="22"/>
          <w:szCs w:val="22"/>
        </w:rPr>
        <w:t>s funny, but</w:t>
      </w:r>
      <w:r>
        <w:rPr>
          <w:rFonts w:cs="Arial"/>
          <w:i/>
          <w:iCs/>
          <w:sz w:val="22"/>
          <w:szCs w:val="22"/>
        </w:rPr>
        <w:t>...</w:t>
      </w:r>
    </w:p>
    <w:p w14:paraId="132129A9" w14:textId="2889C5FF" w:rsidR="00203EDA" w:rsidRPr="00F07183" w:rsidRDefault="00203EDA" w:rsidP="0070278A">
      <w:pPr>
        <w:spacing w:after="240"/>
        <w:ind w:left="720"/>
        <w:rPr>
          <w:rFonts w:cs="Arial"/>
          <w:sz w:val="22"/>
          <w:szCs w:val="22"/>
        </w:rPr>
      </w:pPr>
      <w:r w:rsidRPr="00961BD1">
        <w:rPr>
          <w:rFonts w:cs="Arial"/>
          <w:i/>
          <w:iCs/>
          <w:sz w:val="22"/>
          <w:szCs w:val="22"/>
        </w:rPr>
        <w:t>You might feel angry but let’s take a breath...</w:t>
      </w:r>
    </w:p>
    <w:p w14:paraId="7A47EF04" w14:textId="77777777" w:rsidR="00203EDA" w:rsidRPr="00961BD1" w:rsidRDefault="00203EDA" w:rsidP="00203EDA">
      <w:pPr>
        <w:rPr>
          <w:rFonts w:cs="Arial"/>
          <w:b/>
          <w:bCs/>
          <w:sz w:val="22"/>
          <w:szCs w:val="22"/>
        </w:rPr>
      </w:pPr>
      <w:r w:rsidRPr="00961BD1">
        <w:rPr>
          <w:rFonts w:cs="Arial"/>
          <w:b/>
          <w:bCs/>
          <w:sz w:val="22"/>
          <w:szCs w:val="22"/>
        </w:rPr>
        <w:t xml:space="preserve">Call it Out  </w:t>
      </w:r>
    </w:p>
    <w:p w14:paraId="34A95641" w14:textId="77777777" w:rsidR="00203EDA" w:rsidRPr="00C96B92" w:rsidRDefault="00203EDA" w:rsidP="00203EDA">
      <w:pPr>
        <w:ind w:left="720"/>
        <w:rPr>
          <w:rFonts w:cs="Arial"/>
          <w:i/>
          <w:iCs/>
          <w:sz w:val="22"/>
          <w:szCs w:val="22"/>
        </w:rPr>
      </w:pPr>
      <w:r w:rsidRPr="00C96B92">
        <w:rPr>
          <w:rFonts w:cs="Arial"/>
          <w:i/>
          <w:iCs/>
          <w:sz w:val="22"/>
          <w:szCs w:val="22"/>
        </w:rPr>
        <w:t>That word is a put-down</w:t>
      </w:r>
    </w:p>
    <w:p w14:paraId="5F5EC15F" w14:textId="77777777" w:rsidR="00203EDA" w:rsidRPr="00C96B92" w:rsidRDefault="00203EDA" w:rsidP="00203EDA">
      <w:pPr>
        <w:ind w:left="720"/>
        <w:rPr>
          <w:rFonts w:cs="Arial"/>
          <w:i/>
          <w:iCs/>
          <w:sz w:val="22"/>
          <w:szCs w:val="22"/>
        </w:rPr>
      </w:pPr>
      <w:r w:rsidRPr="00C96B92">
        <w:rPr>
          <w:rFonts w:cs="Arial"/>
          <w:i/>
          <w:iCs/>
          <w:sz w:val="22"/>
          <w:szCs w:val="22"/>
        </w:rPr>
        <w:t>What you said is not true</w:t>
      </w:r>
    </w:p>
    <w:p w14:paraId="512D3779" w14:textId="77777777" w:rsidR="00203EDA" w:rsidRPr="00C96B92" w:rsidRDefault="00203EDA" w:rsidP="00203EDA">
      <w:pPr>
        <w:ind w:left="720"/>
        <w:rPr>
          <w:rFonts w:cs="Arial"/>
          <w:i/>
          <w:iCs/>
          <w:sz w:val="22"/>
          <w:szCs w:val="22"/>
        </w:rPr>
      </w:pPr>
      <w:r w:rsidRPr="00C96B92">
        <w:rPr>
          <w:rFonts w:cs="Arial"/>
          <w:i/>
          <w:iCs/>
          <w:sz w:val="22"/>
          <w:szCs w:val="22"/>
        </w:rPr>
        <w:t>That is messed up</w:t>
      </w:r>
    </w:p>
    <w:p w14:paraId="34821086" w14:textId="487D84B4" w:rsidR="00203EDA" w:rsidRPr="0070278A" w:rsidRDefault="00203EDA" w:rsidP="0070278A">
      <w:pPr>
        <w:spacing w:after="240"/>
        <w:ind w:left="720"/>
        <w:rPr>
          <w:rFonts w:cs="Arial"/>
          <w:i/>
          <w:iCs/>
          <w:sz w:val="22"/>
          <w:szCs w:val="22"/>
        </w:rPr>
      </w:pPr>
      <w:r w:rsidRPr="00C96B92">
        <w:rPr>
          <w:rFonts w:cs="Arial"/>
          <w:i/>
          <w:iCs/>
          <w:sz w:val="22"/>
          <w:szCs w:val="22"/>
        </w:rPr>
        <w:t>What you said could be harassment</w:t>
      </w:r>
    </w:p>
    <w:p w14:paraId="7CC0C782" w14:textId="77777777" w:rsidR="00203EDA" w:rsidRPr="00C96B92" w:rsidRDefault="00203EDA" w:rsidP="00203EDA">
      <w:pPr>
        <w:rPr>
          <w:rFonts w:cs="Arial"/>
          <w:b/>
          <w:bCs/>
          <w:sz w:val="22"/>
          <w:szCs w:val="22"/>
        </w:rPr>
      </w:pPr>
      <w:r w:rsidRPr="00C96B92">
        <w:rPr>
          <w:rFonts w:cs="Arial"/>
          <w:b/>
          <w:bCs/>
          <w:sz w:val="22"/>
          <w:szCs w:val="22"/>
        </w:rPr>
        <w:t>Say How You Feel or What You Think About It</w:t>
      </w:r>
    </w:p>
    <w:p w14:paraId="0AB2B679" w14:textId="77777777" w:rsidR="00203EDA" w:rsidRPr="00C96B92" w:rsidRDefault="00203EDA" w:rsidP="00203EDA">
      <w:pPr>
        <w:ind w:left="720"/>
        <w:rPr>
          <w:rFonts w:cs="Arial"/>
          <w:i/>
          <w:iCs/>
          <w:sz w:val="22"/>
          <w:szCs w:val="22"/>
        </w:rPr>
      </w:pPr>
      <w:r w:rsidRPr="00C96B92">
        <w:rPr>
          <w:rFonts w:cs="Arial"/>
          <w:i/>
          <w:iCs/>
          <w:sz w:val="22"/>
          <w:szCs w:val="22"/>
        </w:rPr>
        <w:t>It offends me</w:t>
      </w:r>
    </w:p>
    <w:p w14:paraId="2A333446" w14:textId="1258D428" w:rsidR="00203EDA" w:rsidRPr="00F07183" w:rsidRDefault="00203EDA" w:rsidP="0070278A">
      <w:pPr>
        <w:spacing w:before="240"/>
        <w:ind w:left="720"/>
        <w:rPr>
          <w:rFonts w:cs="Arial"/>
          <w:sz w:val="22"/>
          <w:szCs w:val="22"/>
        </w:rPr>
      </w:pPr>
      <w:r w:rsidRPr="00C96B92">
        <w:rPr>
          <w:rFonts w:cs="Arial"/>
          <w:i/>
          <w:iCs/>
          <w:sz w:val="22"/>
          <w:szCs w:val="22"/>
        </w:rPr>
        <w:t>It’s not OK</w:t>
      </w:r>
      <w:r w:rsidRPr="00F07183">
        <w:rPr>
          <w:rFonts w:cs="Arial"/>
          <w:sz w:val="22"/>
          <w:szCs w:val="22"/>
        </w:rPr>
        <w:t xml:space="preserve"> here at XYZ tool</w:t>
      </w:r>
    </w:p>
    <w:p w14:paraId="09692458" w14:textId="77777777" w:rsidR="00203EDA" w:rsidRPr="00C96B92" w:rsidRDefault="00203EDA" w:rsidP="00203EDA">
      <w:pPr>
        <w:rPr>
          <w:rFonts w:cs="Arial"/>
          <w:b/>
          <w:bCs/>
          <w:sz w:val="22"/>
          <w:szCs w:val="22"/>
        </w:rPr>
      </w:pPr>
      <w:r w:rsidRPr="00C96B92">
        <w:rPr>
          <w:rFonts w:cs="Arial"/>
          <w:b/>
          <w:bCs/>
          <w:sz w:val="22"/>
          <w:szCs w:val="22"/>
        </w:rPr>
        <w:t>Tell Them What You Want</w:t>
      </w:r>
    </w:p>
    <w:p w14:paraId="21A3FF50" w14:textId="77777777" w:rsidR="00203EDA" w:rsidRPr="00C96B92" w:rsidRDefault="00203EDA" w:rsidP="00203EDA">
      <w:pPr>
        <w:ind w:left="720"/>
        <w:rPr>
          <w:rFonts w:cs="Arial"/>
          <w:i/>
          <w:iCs/>
          <w:sz w:val="22"/>
          <w:szCs w:val="22"/>
        </w:rPr>
      </w:pPr>
      <w:r w:rsidRPr="00C96B92">
        <w:rPr>
          <w:rFonts w:cs="Arial"/>
          <w:i/>
          <w:iCs/>
          <w:sz w:val="22"/>
          <w:szCs w:val="22"/>
        </w:rPr>
        <w:t>Stop using that word.</w:t>
      </w:r>
    </w:p>
    <w:p w14:paraId="2B867482" w14:textId="77777777" w:rsidR="00203EDA" w:rsidRPr="00C96B92" w:rsidRDefault="00203EDA" w:rsidP="00203EDA">
      <w:pPr>
        <w:ind w:left="720"/>
        <w:rPr>
          <w:rFonts w:cs="Arial"/>
          <w:i/>
          <w:iCs/>
          <w:sz w:val="22"/>
          <w:szCs w:val="22"/>
        </w:rPr>
      </w:pPr>
      <w:r w:rsidRPr="00C96B92">
        <w:rPr>
          <w:rFonts w:cs="Arial"/>
          <w:i/>
          <w:iCs/>
          <w:sz w:val="22"/>
          <w:szCs w:val="22"/>
        </w:rPr>
        <w:t xml:space="preserve">You need to apologize to . . . </w:t>
      </w:r>
    </w:p>
    <w:p w14:paraId="1EF88684" w14:textId="15F41D2E" w:rsidR="00203EDA" w:rsidRPr="0070278A" w:rsidRDefault="00203EDA" w:rsidP="0070278A">
      <w:pPr>
        <w:ind w:left="720"/>
        <w:rPr>
          <w:rFonts w:cs="Arial"/>
          <w:i/>
          <w:iCs/>
          <w:sz w:val="22"/>
          <w:szCs w:val="22"/>
        </w:rPr>
      </w:pPr>
      <w:r w:rsidRPr="00C96B92">
        <w:rPr>
          <w:rFonts w:cs="Arial"/>
          <w:i/>
          <w:iCs/>
          <w:sz w:val="22"/>
          <w:szCs w:val="22"/>
        </w:rPr>
        <w:t>Don’t joke like that anymore.</w:t>
      </w:r>
      <w:bookmarkEnd w:id="9"/>
      <w:r w:rsidRPr="00871399">
        <w:br w:type="page"/>
      </w:r>
    </w:p>
    <w:p w14:paraId="0F9FA29A" w14:textId="042DF3AB" w:rsidR="00203EDA" w:rsidRPr="0070278A" w:rsidRDefault="00203EDA" w:rsidP="0070278A">
      <w:pPr>
        <w:pStyle w:val="Heading2"/>
        <w:spacing w:after="240"/>
        <w:rPr>
          <w:i/>
          <w:iCs/>
        </w:rPr>
      </w:pPr>
      <w:bookmarkStart w:id="10" w:name="_Hlk48736475"/>
      <w:r w:rsidRPr="006D2400">
        <w:lastRenderedPageBreak/>
        <w:t>Harassment Scenarios</w:t>
      </w:r>
    </w:p>
    <w:p w14:paraId="41ADD3E4" w14:textId="71E9A16A" w:rsidR="00203EDA" w:rsidRPr="00871399" w:rsidRDefault="00203EDA" w:rsidP="0070278A">
      <w:pPr>
        <w:spacing w:after="240"/>
        <w:rPr>
          <w:sz w:val="22"/>
          <w:szCs w:val="22"/>
        </w:rPr>
      </w:pPr>
      <w:r w:rsidRPr="00871399">
        <w:rPr>
          <w:sz w:val="22"/>
          <w:szCs w:val="22"/>
        </w:rPr>
        <w:t xml:space="preserve">Discuss </w:t>
      </w:r>
      <w:r>
        <w:rPr>
          <w:sz w:val="22"/>
          <w:szCs w:val="22"/>
        </w:rPr>
        <w:t>the</w:t>
      </w:r>
      <w:r w:rsidRPr="00871399">
        <w:rPr>
          <w:sz w:val="22"/>
          <w:szCs w:val="22"/>
        </w:rPr>
        <w:t xml:space="preserve"> scenarios. Talk about how you might act if you were a bystander. Then discuss what you might do if you were going to be an ally/advocate. Be prepared to share your strategies with the whole group at the end of the discussion period.</w:t>
      </w:r>
    </w:p>
    <w:p w14:paraId="4A84803D" w14:textId="04A877F3" w:rsidR="00203EDA" w:rsidRPr="0070278A" w:rsidRDefault="00203EDA" w:rsidP="0070278A">
      <w:pPr>
        <w:numPr>
          <w:ilvl w:val="0"/>
          <w:numId w:val="12"/>
        </w:numPr>
        <w:spacing w:after="240"/>
        <w:rPr>
          <w:sz w:val="22"/>
          <w:szCs w:val="22"/>
        </w:rPr>
      </w:pPr>
      <w:r w:rsidRPr="00871399">
        <w:rPr>
          <w:sz w:val="22"/>
          <w:szCs w:val="22"/>
        </w:rPr>
        <w:t xml:space="preserve">At lunch Joe is always talking about immigrants and people who are not “real Americans.” He says, “They come and take our jobs and work for nothing.” Marco is a new apprentice and has been listening in on the conversations. </w:t>
      </w:r>
    </w:p>
    <w:p w14:paraId="0BA547E6" w14:textId="6F1511B0" w:rsidR="00203EDA" w:rsidRPr="0070278A" w:rsidRDefault="00203EDA" w:rsidP="0070278A">
      <w:pPr>
        <w:numPr>
          <w:ilvl w:val="0"/>
          <w:numId w:val="12"/>
        </w:numPr>
        <w:spacing w:after="240"/>
        <w:rPr>
          <w:sz w:val="22"/>
          <w:szCs w:val="22"/>
        </w:rPr>
      </w:pPr>
      <w:r>
        <w:rPr>
          <w:sz w:val="22"/>
          <w:szCs w:val="22"/>
        </w:rPr>
        <w:t>Y</w:t>
      </w:r>
      <w:r w:rsidRPr="00871399">
        <w:rPr>
          <w:sz w:val="22"/>
          <w:szCs w:val="22"/>
        </w:rPr>
        <w:t xml:space="preserve">ou introduce Pat, a new apprentice, to Max. Max has been on the job for thirty years. Max jokes to Pat, “Another lazy young person. </w:t>
      </w:r>
      <w:r>
        <w:rPr>
          <w:sz w:val="22"/>
          <w:szCs w:val="22"/>
        </w:rPr>
        <w:t>I’m sure y</w:t>
      </w:r>
      <w:r w:rsidRPr="00871399">
        <w:rPr>
          <w:sz w:val="22"/>
          <w:szCs w:val="22"/>
        </w:rPr>
        <w:t xml:space="preserve">ou don’t have </w:t>
      </w:r>
      <w:r>
        <w:rPr>
          <w:sz w:val="22"/>
          <w:szCs w:val="22"/>
        </w:rPr>
        <w:t>a</w:t>
      </w:r>
      <w:r w:rsidRPr="00871399">
        <w:rPr>
          <w:sz w:val="22"/>
          <w:szCs w:val="22"/>
        </w:rPr>
        <w:t xml:space="preserve"> work ethic and you’re not going to stay.”  </w:t>
      </w:r>
    </w:p>
    <w:p w14:paraId="1E15EA57" w14:textId="698E20D8" w:rsidR="00203EDA" w:rsidRPr="0070278A" w:rsidRDefault="00203EDA" w:rsidP="0070278A">
      <w:pPr>
        <w:numPr>
          <w:ilvl w:val="0"/>
          <w:numId w:val="12"/>
        </w:numPr>
        <w:spacing w:after="240"/>
        <w:rPr>
          <w:sz w:val="22"/>
          <w:szCs w:val="22"/>
        </w:rPr>
      </w:pPr>
      <w:r>
        <w:rPr>
          <w:sz w:val="22"/>
          <w:szCs w:val="22"/>
        </w:rPr>
        <w:t>Alton is a new apprentice, the first Af</w:t>
      </w:r>
      <w:r w:rsidRPr="00871399">
        <w:rPr>
          <w:sz w:val="22"/>
          <w:szCs w:val="22"/>
        </w:rPr>
        <w:t xml:space="preserve">rican American </w:t>
      </w:r>
      <w:r>
        <w:rPr>
          <w:sz w:val="22"/>
          <w:szCs w:val="22"/>
        </w:rPr>
        <w:t xml:space="preserve">employee in the organization. Before Alton enters the building, </w:t>
      </w:r>
      <w:r w:rsidRPr="00871399">
        <w:rPr>
          <w:sz w:val="22"/>
          <w:szCs w:val="22"/>
        </w:rPr>
        <w:t xml:space="preserve">Lillian says, “Hey everyone, you better watch your </w:t>
      </w:r>
      <w:r>
        <w:rPr>
          <w:sz w:val="22"/>
          <w:szCs w:val="22"/>
        </w:rPr>
        <w:t>stuff</w:t>
      </w:r>
      <w:r w:rsidRPr="00871399">
        <w:rPr>
          <w:sz w:val="22"/>
          <w:szCs w:val="22"/>
        </w:rPr>
        <w:t xml:space="preserve"> pretty closely. We got a new guy on the job. Don’t want anything to disappear.”</w:t>
      </w:r>
    </w:p>
    <w:p w14:paraId="2AEC7D98" w14:textId="53ED65C7" w:rsidR="00203EDA" w:rsidRPr="0070278A" w:rsidRDefault="00203EDA" w:rsidP="0070278A">
      <w:pPr>
        <w:numPr>
          <w:ilvl w:val="0"/>
          <w:numId w:val="12"/>
        </w:numPr>
        <w:spacing w:after="240"/>
        <w:rPr>
          <w:sz w:val="22"/>
          <w:szCs w:val="22"/>
        </w:rPr>
      </w:pPr>
      <w:r w:rsidRPr="00871399">
        <w:rPr>
          <w:sz w:val="22"/>
          <w:szCs w:val="22"/>
        </w:rPr>
        <w:t xml:space="preserve">Del asks Marcia, an apprentice, to work overtime. </w:t>
      </w:r>
      <w:r>
        <w:rPr>
          <w:sz w:val="22"/>
          <w:szCs w:val="22"/>
        </w:rPr>
        <w:t>Marcia states sh</w:t>
      </w:r>
      <w:r w:rsidRPr="00871399">
        <w:rPr>
          <w:sz w:val="22"/>
          <w:szCs w:val="22"/>
        </w:rPr>
        <w:t>e must pick up her three-year-old from daycare</w:t>
      </w:r>
      <w:r>
        <w:rPr>
          <w:sz w:val="22"/>
          <w:szCs w:val="22"/>
        </w:rPr>
        <w:t xml:space="preserve"> and cannot stay</w:t>
      </w:r>
      <w:r w:rsidRPr="00871399">
        <w:rPr>
          <w:sz w:val="22"/>
          <w:szCs w:val="22"/>
        </w:rPr>
        <w:t xml:space="preserve">. Del </w:t>
      </w:r>
      <w:r>
        <w:rPr>
          <w:sz w:val="22"/>
          <w:szCs w:val="22"/>
        </w:rPr>
        <w:t>replies</w:t>
      </w:r>
      <w:r w:rsidRPr="00871399">
        <w:rPr>
          <w:sz w:val="22"/>
          <w:szCs w:val="22"/>
        </w:rPr>
        <w:t xml:space="preserve">, “You </w:t>
      </w:r>
      <w:r w:rsidR="00445DB1">
        <w:rPr>
          <w:sz w:val="22"/>
          <w:szCs w:val="22"/>
        </w:rPr>
        <w:t xml:space="preserve">are </w:t>
      </w:r>
      <w:r>
        <w:rPr>
          <w:sz w:val="22"/>
          <w:szCs w:val="22"/>
        </w:rPr>
        <w:t xml:space="preserve">just being </w:t>
      </w:r>
      <w:r w:rsidRPr="00871399">
        <w:rPr>
          <w:sz w:val="22"/>
          <w:szCs w:val="22"/>
        </w:rPr>
        <w:t xml:space="preserve">lazy. </w:t>
      </w:r>
      <w:r>
        <w:rPr>
          <w:sz w:val="22"/>
          <w:szCs w:val="22"/>
        </w:rPr>
        <w:t>You won’t get anywhere in this company!”</w:t>
      </w:r>
      <w:r w:rsidRPr="00871399">
        <w:rPr>
          <w:sz w:val="22"/>
          <w:szCs w:val="22"/>
        </w:rPr>
        <w:t xml:space="preserve">   </w:t>
      </w:r>
    </w:p>
    <w:p w14:paraId="4AECEC06" w14:textId="508178AC" w:rsidR="00203EDA" w:rsidRPr="0070278A" w:rsidRDefault="00203EDA" w:rsidP="0070278A">
      <w:pPr>
        <w:numPr>
          <w:ilvl w:val="0"/>
          <w:numId w:val="12"/>
        </w:numPr>
        <w:spacing w:after="240"/>
        <w:rPr>
          <w:sz w:val="22"/>
          <w:szCs w:val="22"/>
        </w:rPr>
      </w:pPr>
      <w:r>
        <w:rPr>
          <w:sz w:val="22"/>
          <w:szCs w:val="22"/>
        </w:rPr>
        <w:t>Bob</w:t>
      </w:r>
      <w:r w:rsidRPr="00871399">
        <w:rPr>
          <w:sz w:val="22"/>
          <w:szCs w:val="22"/>
        </w:rPr>
        <w:t>, a</w:t>
      </w:r>
      <w:r>
        <w:rPr>
          <w:sz w:val="22"/>
          <w:szCs w:val="22"/>
        </w:rPr>
        <w:t xml:space="preserve"> 2</w:t>
      </w:r>
      <w:r w:rsidRPr="002954A2">
        <w:rPr>
          <w:sz w:val="22"/>
          <w:szCs w:val="22"/>
          <w:vertAlign w:val="superscript"/>
        </w:rPr>
        <w:t>nd</w:t>
      </w:r>
      <w:r>
        <w:rPr>
          <w:sz w:val="22"/>
          <w:szCs w:val="22"/>
        </w:rPr>
        <w:t xml:space="preserve"> year</w:t>
      </w:r>
      <w:r w:rsidRPr="00871399">
        <w:rPr>
          <w:sz w:val="22"/>
          <w:szCs w:val="22"/>
        </w:rPr>
        <w:t xml:space="preserve"> apprentice, is asked to go to the </w:t>
      </w:r>
      <w:r>
        <w:rPr>
          <w:sz w:val="22"/>
          <w:szCs w:val="22"/>
        </w:rPr>
        <w:t xml:space="preserve">supply room and grab a list of supplies as part of his daily routine. He repeatedly returns </w:t>
      </w:r>
      <w:r w:rsidRPr="00871399">
        <w:rPr>
          <w:sz w:val="22"/>
          <w:szCs w:val="22"/>
        </w:rPr>
        <w:t xml:space="preserve">with some of the wrong </w:t>
      </w:r>
      <w:r>
        <w:rPr>
          <w:sz w:val="22"/>
          <w:szCs w:val="22"/>
        </w:rPr>
        <w:t>supplies</w:t>
      </w:r>
      <w:r w:rsidRPr="00871399">
        <w:rPr>
          <w:sz w:val="22"/>
          <w:szCs w:val="22"/>
        </w:rPr>
        <w:t xml:space="preserve">. He confides in you that he cannot read very well and has trouble making out what’s needed. The other workers are getting increasingly impatient with his inability to get the needed </w:t>
      </w:r>
      <w:r>
        <w:rPr>
          <w:sz w:val="22"/>
          <w:szCs w:val="22"/>
        </w:rPr>
        <w:t>supplies</w:t>
      </w:r>
      <w:r w:rsidRPr="00871399">
        <w:rPr>
          <w:sz w:val="22"/>
          <w:szCs w:val="22"/>
        </w:rPr>
        <w:t xml:space="preserve">.  </w:t>
      </w:r>
    </w:p>
    <w:p w14:paraId="4D434CAD" w14:textId="602EECDF" w:rsidR="00203EDA" w:rsidRPr="0070278A" w:rsidRDefault="00203EDA" w:rsidP="0070278A">
      <w:pPr>
        <w:numPr>
          <w:ilvl w:val="0"/>
          <w:numId w:val="12"/>
        </w:numPr>
        <w:spacing w:after="240"/>
        <w:rPr>
          <w:sz w:val="22"/>
          <w:szCs w:val="22"/>
        </w:rPr>
      </w:pPr>
      <w:r w:rsidRPr="00871399">
        <w:rPr>
          <w:sz w:val="22"/>
          <w:szCs w:val="22"/>
        </w:rPr>
        <w:t xml:space="preserve">Cheryl, a new apprentice, pulls out a small slip of paper </w:t>
      </w:r>
      <w:r>
        <w:rPr>
          <w:sz w:val="22"/>
          <w:szCs w:val="22"/>
        </w:rPr>
        <w:t xml:space="preserve">from </w:t>
      </w:r>
      <w:r w:rsidRPr="00871399">
        <w:rPr>
          <w:sz w:val="22"/>
          <w:szCs w:val="22"/>
        </w:rPr>
        <w:t xml:space="preserve">her </w:t>
      </w:r>
      <w:r>
        <w:rPr>
          <w:sz w:val="22"/>
          <w:szCs w:val="22"/>
        </w:rPr>
        <w:t>work area</w:t>
      </w:r>
      <w:r w:rsidRPr="00871399">
        <w:rPr>
          <w:sz w:val="22"/>
          <w:szCs w:val="22"/>
        </w:rPr>
        <w:t xml:space="preserve"> with a suggestive remark on it. A bunch of co-workers are standing nearby</w:t>
      </w:r>
      <w:r>
        <w:rPr>
          <w:sz w:val="22"/>
          <w:szCs w:val="22"/>
        </w:rPr>
        <w:t xml:space="preserve"> and begin laughing as she reads the paper. They immediately walk away and </w:t>
      </w:r>
      <w:proofErr w:type="gramStart"/>
      <w:r>
        <w:rPr>
          <w:sz w:val="22"/>
          <w:szCs w:val="22"/>
        </w:rPr>
        <w:t>being</w:t>
      </w:r>
      <w:proofErr w:type="gramEnd"/>
      <w:r>
        <w:rPr>
          <w:sz w:val="22"/>
          <w:szCs w:val="22"/>
        </w:rPr>
        <w:t xml:space="preserve"> a team meeting without her.</w:t>
      </w:r>
    </w:p>
    <w:p w14:paraId="46B64A0F" w14:textId="587BE5EF" w:rsidR="00203EDA" w:rsidRPr="0070278A" w:rsidRDefault="00203EDA" w:rsidP="0070278A">
      <w:pPr>
        <w:numPr>
          <w:ilvl w:val="0"/>
          <w:numId w:val="12"/>
        </w:numPr>
        <w:spacing w:after="240"/>
        <w:rPr>
          <w:rFonts w:cs="Arial"/>
          <w:sz w:val="22"/>
          <w:szCs w:val="22"/>
        </w:rPr>
      </w:pPr>
      <w:r w:rsidRPr="00871399">
        <w:rPr>
          <w:rFonts w:cs="Arial"/>
          <w:sz w:val="22"/>
          <w:szCs w:val="22"/>
        </w:rPr>
        <w:t>Sue has been working as a</w:t>
      </w:r>
      <w:r>
        <w:rPr>
          <w:rFonts w:cs="Arial"/>
          <w:sz w:val="22"/>
          <w:szCs w:val="22"/>
        </w:rPr>
        <w:t>n</w:t>
      </w:r>
      <w:r w:rsidRPr="00871399">
        <w:rPr>
          <w:rFonts w:cs="Arial"/>
          <w:sz w:val="22"/>
          <w:szCs w:val="22"/>
        </w:rPr>
        <w:t xml:space="preserve"> apprentice for the last 6 months. Recently a male colleague has been getting too close for comfort.  He tends to lean over her when she is working and occasionally has touched her arm and knee when they have been talking.  Sue hasn’t said anything. You see what is happening. </w:t>
      </w:r>
    </w:p>
    <w:p w14:paraId="7B516B78" w14:textId="5A08449F" w:rsidR="00203EDA" w:rsidRPr="0070278A" w:rsidRDefault="00203EDA" w:rsidP="0070278A">
      <w:pPr>
        <w:numPr>
          <w:ilvl w:val="0"/>
          <w:numId w:val="12"/>
        </w:numPr>
        <w:spacing w:after="240"/>
        <w:rPr>
          <w:rFonts w:cs="Arial"/>
          <w:sz w:val="22"/>
          <w:szCs w:val="22"/>
        </w:rPr>
      </w:pPr>
      <w:r w:rsidRPr="00871399">
        <w:rPr>
          <w:rFonts w:cs="Arial"/>
          <w:sz w:val="22"/>
          <w:szCs w:val="22"/>
        </w:rPr>
        <w:t xml:space="preserve">Joe, an apprentice, </w:t>
      </w:r>
      <w:r>
        <w:rPr>
          <w:rFonts w:cs="Arial"/>
          <w:sz w:val="22"/>
          <w:szCs w:val="22"/>
        </w:rPr>
        <w:t>is</w:t>
      </w:r>
      <w:r w:rsidRPr="00871399">
        <w:rPr>
          <w:rFonts w:cs="Arial"/>
          <w:sz w:val="22"/>
          <w:szCs w:val="22"/>
        </w:rPr>
        <w:t xml:space="preserve"> working with Vitya on a project. Vitya is very outspoken and yells a lot at work. This morning Vitya came in to find that Paul had inadvertently broken a very expensive tool. Vitya lost control and shouted at Paul, calling him</w:t>
      </w:r>
      <w:r>
        <w:rPr>
          <w:rFonts w:cs="Arial"/>
          <w:sz w:val="22"/>
          <w:szCs w:val="22"/>
        </w:rPr>
        <w:t xml:space="preserve"> “stupid and incompetent.”</w:t>
      </w:r>
      <w:r w:rsidRPr="00871399">
        <w:rPr>
          <w:rFonts w:cs="Arial"/>
          <w:sz w:val="22"/>
          <w:szCs w:val="22"/>
        </w:rPr>
        <w:t xml:space="preserve">   </w:t>
      </w:r>
    </w:p>
    <w:p w14:paraId="4FE8B4E5" w14:textId="06EBFD1E" w:rsidR="00203EDA" w:rsidRPr="0070278A" w:rsidRDefault="00203EDA" w:rsidP="0070278A">
      <w:pPr>
        <w:numPr>
          <w:ilvl w:val="0"/>
          <w:numId w:val="12"/>
        </w:numPr>
        <w:spacing w:after="240"/>
        <w:rPr>
          <w:rFonts w:cs="Arial"/>
          <w:sz w:val="22"/>
          <w:szCs w:val="22"/>
        </w:rPr>
      </w:pPr>
      <w:r>
        <w:rPr>
          <w:rFonts w:cs="Arial"/>
          <w:sz w:val="22"/>
          <w:szCs w:val="22"/>
        </w:rPr>
        <w:t xml:space="preserve">Jarod, your new apprentice, arrives </w:t>
      </w:r>
      <w:proofErr w:type="gramStart"/>
      <w:r>
        <w:rPr>
          <w:rFonts w:cs="Arial"/>
          <w:sz w:val="22"/>
          <w:szCs w:val="22"/>
        </w:rPr>
        <w:t>to</w:t>
      </w:r>
      <w:proofErr w:type="gramEnd"/>
      <w:r>
        <w:rPr>
          <w:rFonts w:cs="Arial"/>
          <w:sz w:val="22"/>
          <w:szCs w:val="22"/>
        </w:rPr>
        <w:t xml:space="preserve"> work early to prepare his work area for the day. You overhear a colleague commented on his colorful attire, asking “Are these normal clothes for your people to wear? We don’t usually wear clothes that bright around here” walking away before he can answer. Similar questions are asked of him daily by the same person. </w:t>
      </w:r>
    </w:p>
    <w:p w14:paraId="1D8EC1E4" w14:textId="21696C22" w:rsidR="00203EDA" w:rsidRPr="0070278A" w:rsidRDefault="00203EDA" w:rsidP="0070278A">
      <w:pPr>
        <w:numPr>
          <w:ilvl w:val="0"/>
          <w:numId w:val="12"/>
        </w:numPr>
        <w:spacing w:after="240"/>
        <w:rPr>
          <w:rFonts w:cs="Arial"/>
          <w:sz w:val="22"/>
          <w:szCs w:val="22"/>
        </w:rPr>
      </w:pPr>
      <w:r>
        <w:rPr>
          <w:rFonts w:cs="Arial"/>
          <w:sz w:val="22"/>
          <w:szCs w:val="22"/>
        </w:rPr>
        <w:t>Teresa attends her first team meeting after a few months on the job. She enters the room and catches a conversation mid-stream, opting not to participate. A colleague looks at her and states “We always support the current congressman at this company. If you do not, you’re going to have a very difficult time fitting in.”</w:t>
      </w:r>
      <w:bookmarkEnd w:id="10"/>
      <w:r w:rsidRPr="0070278A">
        <w:rPr>
          <w:rFonts w:asciiTheme="minorHAnsi" w:hAnsiTheme="minorHAnsi" w:cstheme="minorHAnsi"/>
          <w:sz w:val="36"/>
          <w:szCs w:val="36"/>
        </w:rPr>
        <w:br w:type="page"/>
      </w:r>
    </w:p>
    <w:p w14:paraId="0D73F9A9" w14:textId="0A7016E5" w:rsidR="00203EDA" w:rsidRPr="0070278A" w:rsidRDefault="00203EDA" w:rsidP="0070278A">
      <w:pPr>
        <w:pStyle w:val="Heading3"/>
      </w:pPr>
      <w:r w:rsidRPr="00252F8B">
        <w:lastRenderedPageBreak/>
        <w:t>What to Do if it Does not Stop</w:t>
      </w:r>
    </w:p>
    <w:p w14:paraId="353D7C52" w14:textId="77777777" w:rsidR="00203EDA" w:rsidRPr="00914CB7" w:rsidRDefault="00203EDA" w:rsidP="00203EDA">
      <w:pPr>
        <w:pStyle w:val="ListParagraph"/>
        <w:numPr>
          <w:ilvl w:val="0"/>
          <w:numId w:val="16"/>
        </w:numPr>
        <w:tabs>
          <w:tab w:val="left" w:pos="720"/>
        </w:tabs>
        <w:spacing w:after="160" w:line="259" w:lineRule="auto"/>
        <w:contextualSpacing/>
        <w:rPr>
          <w:sz w:val="22"/>
          <w:szCs w:val="22"/>
        </w:rPr>
      </w:pPr>
      <w:r w:rsidRPr="00914CB7">
        <w:rPr>
          <w:sz w:val="22"/>
          <w:szCs w:val="22"/>
        </w:rPr>
        <w:t xml:space="preserve">Inform your </w:t>
      </w:r>
      <w:proofErr w:type="gramStart"/>
      <w:r w:rsidRPr="00914CB7">
        <w:rPr>
          <w:sz w:val="22"/>
          <w:szCs w:val="22"/>
        </w:rPr>
        <w:t>Supervisor</w:t>
      </w:r>
      <w:proofErr w:type="gramEnd"/>
      <w:r w:rsidRPr="00914CB7">
        <w:rPr>
          <w:sz w:val="22"/>
          <w:szCs w:val="22"/>
        </w:rPr>
        <w:t>.</w:t>
      </w:r>
    </w:p>
    <w:p w14:paraId="12D72AE9" w14:textId="77777777" w:rsidR="00203EDA" w:rsidRPr="00914CB7" w:rsidRDefault="00203EDA" w:rsidP="00203EDA">
      <w:pPr>
        <w:pStyle w:val="ListParagraph"/>
        <w:numPr>
          <w:ilvl w:val="0"/>
          <w:numId w:val="16"/>
        </w:numPr>
        <w:tabs>
          <w:tab w:val="left" w:pos="720"/>
        </w:tabs>
        <w:spacing w:after="160" w:line="259" w:lineRule="auto"/>
        <w:contextualSpacing/>
        <w:rPr>
          <w:sz w:val="22"/>
          <w:szCs w:val="22"/>
        </w:rPr>
      </w:pPr>
      <w:r w:rsidRPr="00914CB7">
        <w:rPr>
          <w:sz w:val="22"/>
          <w:szCs w:val="22"/>
        </w:rPr>
        <w:t>Inform your organizations Human Resource (or equivalent) representative. Follow the chain of command within your organization. Legally the burden is on the employer (owner of the company) but personal liability may come into play.</w:t>
      </w:r>
    </w:p>
    <w:p w14:paraId="6395ED4E" w14:textId="0F257965" w:rsidR="00203EDA" w:rsidRPr="00914CB7" w:rsidRDefault="00203EDA" w:rsidP="00203EDA">
      <w:pPr>
        <w:pStyle w:val="ListParagraph"/>
        <w:numPr>
          <w:ilvl w:val="0"/>
          <w:numId w:val="16"/>
        </w:numPr>
        <w:tabs>
          <w:tab w:val="left" w:pos="720"/>
        </w:tabs>
        <w:spacing w:after="160" w:line="259" w:lineRule="auto"/>
        <w:contextualSpacing/>
        <w:rPr>
          <w:sz w:val="22"/>
          <w:szCs w:val="22"/>
        </w:rPr>
      </w:pPr>
      <w:r w:rsidRPr="00914CB7">
        <w:rPr>
          <w:sz w:val="22"/>
          <w:szCs w:val="22"/>
        </w:rPr>
        <w:t xml:space="preserve">Inform the </w:t>
      </w:r>
      <w:r w:rsidR="000A5D52" w:rsidRPr="00914CB7">
        <w:rPr>
          <w:sz w:val="22"/>
          <w:szCs w:val="22"/>
        </w:rPr>
        <w:t>Registered Apprenticeship</w:t>
      </w:r>
      <w:r w:rsidRPr="00914CB7">
        <w:rPr>
          <w:sz w:val="22"/>
          <w:szCs w:val="22"/>
        </w:rPr>
        <w:t xml:space="preserve"> Committee.</w:t>
      </w:r>
    </w:p>
    <w:p w14:paraId="09BDC02D" w14:textId="77777777" w:rsidR="00203EDA" w:rsidRPr="00914CB7" w:rsidRDefault="00203EDA" w:rsidP="00203EDA">
      <w:pPr>
        <w:pStyle w:val="ListParagraph"/>
        <w:numPr>
          <w:ilvl w:val="0"/>
          <w:numId w:val="16"/>
        </w:numPr>
        <w:tabs>
          <w:tab w:val="left" w:pos="720"/>
        </w:tabs>
        <w:spacing w:after="160" w:line="259" w:lineRule="auto"/>
        <w:contextualSpacing/>
        <w:rPr>
          <w:sz w:val="22"/>
          <w:szCs w:val="22"/>
        </w:rPr>
      </w:pPr>
      <w:r w:rsidRPr="00914CB7">
        <w:rPr>
          <w:sz w:val="22"/>
          <w:szCs w:val="22"/>
        </w:rPr>
        <w:t>Contact the coordinator's office-apprenticeship committee.</w:t>
      </w:r>
    </w:p>
    <w:p w14:paraId="4F8234F8" w14:textId="77777777" w:rsidR="00203EDA" w:rsidRPr="00914CB7" w:rsidRDefault="00203EDA" w:rsidP="00203EDA">
      <w:pPr>
        <w:pStyle w:val="ListParagraph"/>
        <w:numPr>
          <w:ilvl w:val="0"/>
          <w:numId w:val="16"/>
        </w:numPr>
        <w:tabs>
          <w:tab w:val="left" w:pos="720"/>
        </w:tabs>
        <w:spacing w:after="160" w:line="259" w:lineRule="auto"/>
        <w:contextualSpacing/>
        <w:rPr>
          <w:sz w:val="22"/>
          <w:szCs w:val="22"/>
        </w:rPr>
      </w:pPr>
      <w:r w:rsidRPr="00914CB7">
        <w:rPr>
          <w:sz w:val="22"/>
          <w:szCs w:val="22"/>
        </w:rPr>
        <w:t>Contact the BAS representative.</w:t>
      </w:r>
    </w:p>
    <w:p w14:paraId="5136F7E4" w14:textId="77777777" w:rsidR="00203EDA" w:rsidRPr="00252F8B" w:rsidRDefault="00203EDA" w:rsidP="0070278A">
      <w:pPr>
        <w:pStyle w:val="Heading3"/>
      </w:pPr>
      <w:r w:rsidRPr="00252F8B">
        <w:t>Remember</w:t>
      </w:r>
    </w:p>
    <w:p w14:paraId="44D0D1F3" w14:textId="77777777" w:rsidR="00203EDA" w:rsidRPr="00BF44F0" w:rsidRDefault="00203EDA" w:rsidP="00203EDA">
      <w:pPr>
        <w:numPr>
          <w:ilvl w:val="0"/>
          <w:numId w:val="13"/>
        </w:numPr>
        <w:rPr>
          <w:rFonts w:cs="Arial"/>
          <w:sz w:val="22"/>
          <w:szCs w:val="22"/>
        </w:rPr>
      </w:pPr>
      <w:r>
        <w:rPr>
          <w:rFonts w:cs="Arial"/>
          <w:sz w:val="22"/>
          <w:szCs w:val="22"/>
        </w:rPr>
        <w:t xml:space="preserve">Follow your company guidelines and </w:t>
      </w:r>
      <w:proofErr w:type="gramStart"/>
      <w:r>
        <w:rPr>
          <w:rFonts w:cs="Arial"/>
          <w:sz w:val="22"/>
          <w:szCs w:val="22"/>
        </w:rPr>
        <w:t>procedures</w:t>
      </w:r>
      <w:proofErr w:type="gramEnd"/>
      <w:r>
        <w:rPr>
          <w:rFonts w:cs="Arial"/>
          <w:sz w:val="22"/>
          <w:szCs w:val="22"/>
        </w:rPr>
        <w:t xml:space="preserve"> details on how to handle the situation.</w:t>
      </w:r>
    </w:p>
    <w:p w14:paraId="1A13353D" w14:textId="77777777" w:rsidR="00203EDA" w:rsidRPr="00BF44F0" w:rsidRDefault="00203EDA" w:rsidP="00203EDA">
      <w:pPr>
        <w:numPr>
          <w:ilvl w:val="0"/>
          <w:numId w:val="13"/>
        </w:numPr>
        <w:rPr>
          <w:rFonts w:cs="Arial"/>
          <w:sz w:val="22"/>
          <w:szCs w:val="22"/>
        </w:rPr>
      </w:pPr>
      <w:r>
        <w:rPr>
          <w:rFonts w:cs="Arial"/>
          <w:sz w:val="22"/>
          <w:szCs w:val="22"/>
        </w:rPr>
        <w:t>Do not</w:t>
      </w:r>
      <w:r w:rsidRPr="00BF44F0">
        <w:rPr>
          <w:rFonts w:cs="Arial"/>
          <w:sz w:val="22"/>
          <w:szCs w:val="22"/>
        </w:rPr>
        <w:t xml:space="preserve"> jump le</w:t>
      </w:r>
      <w:r>
        <w:rPr>
          <w:rFonts w:cs="Arial"/>
          <w:sz w:val="22"/>
          <w:szCs w:val="22"/>
        </w:rPr>
        <w:t xml:space="preserve">vels in the chain of command.  </w:t>
      </w:r>
    </w:p>
    <w:p w14:paraId="1CA0BE53" w14:textId="58F227D1" w:rsidR="00203EDA" w:rsidRPr="0070278A" w:rsidRDefault="00203EDA" w:rsidP="0070278A">
      <w:pPr>
        <w:numPr>
          <w:ilvl w:val="0"/>
          <w:numId w:val="13"/>
        </w:numPr>
        <w:rPr>
          <w:rFonts w:cs="Arial"/>
          <w:sz w:val="22"/>
          <w:szCs w:val="22"/>
        </w:rPr>
      </w:pPr>
      <w:r w:rsidRPr="00BF44F0">
        <w:rPr>
          <w:rFonts w:cs="Arial"/>
          <w:sz w:val="22"/>
          <w:szCs w:val="22"/>
        </w:rPr>
        <w:t>Document each step</w:t>
      </w:r>
      <w:r>
        <w:rPr>
          <w:rFonts w:cs="Arial"/>
          <w:sz w:val="22"/>
          <w:szCs w:val="22"/>
        </w:rPr>
        <w:t>—you may need the information</w:t>
      </w:r>
      <w:r w:rsidRPr="00BF44F0">
        <w:rPr>
          <w:rFonts w:cs="Arial"/>
          <w:sz w:val="22"/>
          <w:szCs w:val="22"/>
        </w:rPr>
        <w:t xml:space="preserve"> later.</w:t>
      </w:r>
      <w:r>
        <w:br w:type="page"/>
      </w:r>
    </w:p>
    <w:p w14:paraId="1B595683" w14:textId="69F49677" w:rsidR="00203EDA" w:rsidRPr="0023773C" w:rsidRDefault="00203EDA" w:rsidP="00203EDA">
      <w:pPr>
        <w:pStyle w:val="3THeading2"/>
        <w:rPr>
          <w:rFonts w:ascii="Arial" w:eastAsiaTheme="majorEastAsia" w:hAnsi="Arial" w:cstheme="majorBidi"/>
          <w:b w:val="0"/>
          <w:bCs w:val="0"/>
          <w:iCs/>
          <w:sz w:val="24"/>
          <w:szCs w:val="28"/>
        </w:rPr>
      </w:pPr>
      <w:r w:rsidRPr="0023773C">
        <w:rPr>
          <w:rFonts w:ascii="Arial" w:eastAsiaTheme="majorEastAsia" w:hAnsi="Arial" w:cstheme="majorBidi"/>
          <w:b w:val="0"/>
          <w:bCs w:val="0"/>
          <w:iCs/>
          <w:sz w:val="24"/>
          <w:szCs w:val="28"/>
        </w:rPr>
        <w:lastRenderedPageBreak/>
        <w:t xml:space="preserve">Wisconsin </w:t>
      </w:r>
      <w:r w:rsidR="000A5D52">
        <w:rPr>
          <w:rFonts w:ascii="Arial" w:eastAsiaTheme="majorEastAsia" w:hAnsi="Arial" w:cstheme="majorBidi"/>
          <w:b w:val="0"/>
          <w:bCs w:val="0"/>
          <w:iCs/>
          <w:sz w:val="24"/>
          <w:szCs w:val="28"/>
        </w:rPr>
        <w:t>Registered Apprenticeship</w:t>
      </w:r>
      <w:r w:rsidRPr="0023773C">
        <w:rPr>
          <w:rFonts w:ascii="Arial" w:eastAsiaTheme="majorEastAsia" w:hAnsi="Arial" w:cstheme="majorBidi"/>
          <w:b w:val="0"/>
          <w:bCs w:val="0"/>
          <w:iCs/>
          <w:sz w:val="24"/>
          <w:szCs w:val="28"/>
        </w:rPr>
        <w:t xml:space="preserve"> Transition to Trainer</w:t>
      </w:r>
    </w:p>
    <w:p w14:paraId="4D5893BD" w14:textId="77777777" w:rsidR="00203EDA" w:rsidRPr="00C874C9" w:rsidRDefault="00203EDA" w:rsidP="00836650">
      <w:pPr>
        <w:pStyle w:val="Heading2"/>
        <w:rPr>
          <w:rFonts w:eastAsiaTheme="majorEastAsia"/>
        </w:rPr>
      </w:pPr>
      <w:r w:rsidRPr="00C874C9">
        <w:rPr>
          <w:rFonts w:eastAsiaTheme="majorEastAsia"/>
        </w:rPr>
        <w:t xml:space="preserve">Learning Plan </w:t>
      </w:r>
      <w:r>
        <w:rPr>
          <w:rFonts w:eastAsiaTheme="majorEastAsia"/>
        </w:rPr>
        <w:t>4</w:t>
      </w:r>
    </w:p>
    <w:p w14:paraId="5A28A3AF" w14:textId="77777777" w:rsidR="00203EDA" w:rsidRPr="002D0451" w:rsidRDefault="00203EDA" w:rsidP="00836650">
      <w:pPr>
        <w:pStyle w:val="Heading3"/>
      </w:pPr>
      <w:r w:rsidRPr="002D0451">
        <w:t>Competency</w:t>
      </w:r>
    </w:p>
    <w:p w14:paraId="641C4B3C" w14:textId="77777777" w:rsidR="00203EDA" w:rsidRPr="00511FD2" w:rsidRDefault="00203EDA" w:rsidP="00511FD2">
      <w:pPr>
        <w:pStyle w:val="BodyText"/>
        <w:spacing w:after="360"/>
        <w:ind w:left="360"/>
        <w:rPr>
          <w:b/>
          <w:bCs/>
        </w:rPr>
      </w:pPr>
      <w:r w:rsidRPr="00511FD2">
        <w:rPr>
          <w:b/>
          <w:bCs/>
        </w:rPr>
        <w:t>4. Provide hands-on skills training</w:t>
      </w:r>
    </w:p>
    <w:p w14:paraId="2C7F34C2" w14:textId="77777777" w:rsidR="00203EDA" w:rsidRPr="002D0451" w:rsidRDefault="00203EDA" w:rsidP="0071142C">
      <w:pPr>
        <w:pStyle w:val="BodyText"/>
        <w:ind w:left="360"/>
      </w:pPr>
      <w:r w:rsidRPr="002D0451">
        <w:t>Quality Measures</w:t>
      </w:r>
    </w:p>
    <w:p w14:paraId="2717C8E6" w14:textId="77777777" w:rsidR="00203EDA" w:rsidRDefault="00203EDA" w:rsidP="00203EDA">
      <w:pPr>
        <w:pStyle w:val="BodyText"/>
        <w:tabs>
          <w:tab w:val="clear" w:pos="360"/>
          <w:tab w:val="left" w:pos="720"/>
        </w:tabs>
        <w:ind w:left="360"/>
        <w:rPr>
          <w:b/>
          <w:bCs/>
          <w:szCs w:val="22"/>
        </w:rPr>
      </w:pPr>
      <w:r w:rsidRPr="004E1751">
        <w:rPr>
          <w:b/>
          <w:bCs/>
          <w:szCs w:val="22"/>
        </w:rPr>
        <w:t xml:space="preserve">You will perform this competency </w:t>
      </w:r>
    </w:p>
    <w:p w14:paraId="7886F64B" w14:textId="023906CC" w:rsidR="00203EDA" w:rsidRPr="00836650" w:rsidRDefault="00203EDA" w:rsidP="00836650">
      <w:pPr>
        <w:pStyle w:val="BodyText"/>
        <w:numPr>
          <w:ilvl w:val="0"/>
          <w:numId w:val="37"/>
        </w:numPr>
        <w:tabs>
          <w:tab w:val="clear" w:pos="360"/>
          <w:tab w:val="left" w:pos="720"/>
        </w:tabs>
        <w:spacing w:after="240"/>
        <w:rPr>
          <w:rFonts w:asciiTheme="minorHAnsi" w:hAnsiTheme="minorHAnsi" w:cstheme="minorHAnsi"/>
        </w:rPr>
      </w:pPr>
      <w:r w:rsidRPr="002D0451">
        <w:rPr>
          <w:rFonts w:eastAsiaTheme="majorEastAsia" w:cstheme="majorBidi"/>
          <w:iCs/>
          <w:szCs w:val="20"/>
          <w:lang w:bidi="en-US"/>
        </w:rPr>
        <w:t>by completing the Training Plan for Apprentices</w:t>
      </w:r>
    </w:p>
    <w:p w14:paraId="6CA3911B" w14:textId="77777777" w:rsidR="00203EDA" w:rsidRPr="000B3C14" w:rsidRDefault="00203EDA" w:rsidP="00203EDA">
      <w:pPr>
        <w:ind w:left="360"/>
        <w:rPr>
          <w:rFonts w:eastAsiaTheme="majorEastAsia" w:cstheme="majorBidi"/>
          <w:b/>
          <w:bCs/>
          <w:i/>
          <w:sz w:val="22"/>
        </w:rPr>
      </w:pPr>
      <w:r w:rsidRPr="000B3C14">
        <w:rPr>
          <w:rFonts w:eastAsiaTheme="majorEastAsia" w:cstheme="majorBidi"/>
          <w:b/>
          <w:bCs/>
          <w:i/>
          <w:sz w:val="22"/>
        </w:rPr>
        <w:t>Your performance will be successful when:</w:t>
      </w:r>
    </w:p>
    <w:p w14:paraId="5A02AE5F"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motivate the apprentice by explaining why the skill is important</w:t>
      </w:r>
    </w:p>
    <w:p w14:paraId="33E84C34"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instruct on the use and care of tools and equipment</w:t>
      </w:r>
    </w:p>
    <w:p w14:paraId="71C02AA0"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point out safety precautions</w:t>
      </w:r>
    </w:p>
    <w:p w14:paraId="74301DC1"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explain how to perform the task</w:t>
      </w:r>
    </w:p>
    <w:p w14:paraId="74F26906"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demonstrate each step of the task</w:t>
      </w:r>
    </w:p>
    <w:p w14:paraId="12B40B63" w14:textId="77777777" w:rsidR="00203EDA" w:rsidRPr="006C2420" w:rsidRDefault="00203EDA" w:rsidP="00203EDA">
      <w:pPr>
        <w:pStyle w:val="BodyTextIndent2"/>
        <w:numPr>
          <w:ilvl w:val="0"/>
          <w:numId w:val="37"/>
        </w:numPr>
        <w:tabs>
          <w:tab w:val="left" w:pos="720"/>
          <w:tab w:val="left" w:pos="3000"/>
          <w:tab w:val="center" w:pos="6000"/>
          <w:tab w:val="center" w:pos="7005"/>
          <w:tab w:val="center" w:pos="7995"/>
        </w:tabs>
        <w:autoSpaceDE w:val="0"/>
        <w:autoSpaceDN w:val="0"/>
        <w:adjustRightInd w:val="0"/>
        <w:spacing w:after="0" w:line="240" w:lineRule="auto"/>
        <w:rPr>
          <w:rFonts w:eastAsiaTheme="majorEastAsia" w:cstheme="majorBidi"/>
          <w:iCs/>
          <w:sz w:val="22"/>
          <w:szCs w:val="20"/>
          <w:lang w:bidi="en-US"/>
        </w:rPr>
      </w:pPr>
      <w:r w:rsidRPr="006C2420">
        <w:rPr>
          <w:rFonts w:eastAsiaTheme="majorEastAsia" w:cstheme="majorBidi"/>
          <w:iCs/>
          <w:sz w:val="22"/>
          <w:szCs w:val="20"/>
          <w:lang w:bidi="en-US"/>
        </w:rPr>
        <w:t>you watch the apprentice try to perform the task</w:t>
      </w:r>
    </w:p>
    <w:p w14:paraId="59B9B6B0" w14:textId="1DE4C6C0" w:rsidR="00203EDA" w:rsidRPr="00836650" w:rsidRDefault="00203EDA" w:rsidP="00836650">
      <w:pPr>
        <w:pStyle w:val="BodyText"/>
        <w:numPr>
          <w:ilvl w:val="0"/>
          <w:numId w:val="37"/>
        </w:numPr>
        <w:tabs>
          <w:tab w:val="clear" w:pos="360"/>
          <w:tab w:val="left" w:pos="720"/>
        </w:tabs>
        <w:spacing w:after="240"/>
        <w:rPr>
          <w:rFonts w:eastAsiaTheme="majorEastAsia" w:cstheme="majorBidi"/>
          <w:iCs/>
          <w:szCs w:val="20"/>
          <w:lang w:bidi="en-US"/>
        </w:rPr>
      </w:pPr>
      <w:proofErr w:type="gramStart"/>
      <w:r w:rsidRPr="002D0451">
        <w:rPr>
          <w:rFonts w:eastAsiaTheme="majorEastAsia" w:cstheme="majorBidi"/>
          <w:iCs/>
          <w:szCs w:val="20"/>
          <w:lang w:bidi="en-US"/>
        </w:rPr>
        <w:t>you</w:t>
      </w:r>
      <w:proofErr w:type="gramEnd"/>
      <w:r w:rsidRPr="002D0451">
        <w:rPr>
          <w:rFonts w:eastAsiaTheme="majorEastAsia" w:cstheme="majorBidi"/>
          <w:iCs/>
          <w:szCs w:val="20"/>
          <w:lang w:bidi="en-US"/>
        </w:rPr>
        <w:t xml:space="preserve"> provide positive feedback and suggestions for improvement</w:t>
      </w:r>
    </w:p>
    <w:p w14:paraId="44A26E68" w14:textId="77777777" w:rsidR="00203EDA" w:rsidRPr="000B3C14" w:rsidRDefault="00203EDA" w:rsidP="00203EDA">
      <w:pPr>
        <w:ind w:left="360"/>
        <w:rPr>
          <w:rFonts w:eastAsiaTheme="majorEastAsia" w:cstheme="majorBidi"/>
          <w:b/>
          <w:bCs/>
          <w:i/>
          <w:sz w:val="22"/>
        </w:rPr>
      </w:pPr>
      <w:r w:rsidRPr="000B3C14">
        <w:rPr>
          <w:rFonts w:eastAsiaTheme="majorEastAsia" w:cstheme="majorBidi"/>
          <w:b/>
          <w:bCs/>
          <w:i/>
          <w:sz w:val="22"/>
        </w:rPr>
        <w:t>Learning Objectives</w:t>
      </w:r>
    </w:p>
    <w:p w14:paraId="267257E9" w14:textId="2ECB95ED" w:rsidR="00203EDA" w:rsidRPr="002D0451" w:rsidRDefault="00203EDA" w:rsidP="00203EDA">
      <w:pPr>
        <w:pStyle w:val="ListParagraph"/>
        <w:numPr>
          <w:ilvl w:val="0"/>
          <w:numId w:val="36"/>
        </w:numPr>
        <w:ind w:left="1080"/>
        <w:rPr>
          <w:rFonts w:eastAsiaTheme="majorEastAsia" w:cstheme="majorBidi"/>
          <w:iCs/>
          <w:sz w:val="22"/>
        </w:rPr>
      </w:pPr>
      <w:r w:rsidRPr="002D0451">
        <w:rPr>
          <w:rFonts w:eastAsiaTheme="majorEastAsia" w:cstheme="majorBidi"/>
          <w:iCs/>
          <w:sz w:val="22"/>
        </w:rPr>
        <w:t>Describe the process for teaching someone a skill</w:t>
      </w:r>
      <w:r w:rsidR="006C2420">
        <w:rPr>
          <w:rFonts w:eastAsiaTheme="majorEastAsia" w:cstheme="majorBidi"/>
          <w:iCs/>
          <w:sz w:val="22"/>
        </w:rPr>
        <w:t>.</w:t>
      </w:r>
    </w:p>
    <w:p w14:paraId="0BA34E1B" w14:textId="77777777" w:rsidR="00203EDA" w:rsidRPr="002D0451" w:rsidRDefault="00203EDA" w:rsidP="00203EDA">
      <w:pPr>
        <w:pStyle w:val="ListParagraph"/>
        <w:numPr>
          <w:ilvl w:val="0"/>
          <w:numId w:val="36"/>
        </w:numPr>
        <w:ind w:left="1080"/>
        <w:rPr>
          <w:rFonts w:eastAsiaTheme="majorEastAsia" w:cstheme="majorBidi"/>
          <w:iCs/>
          <w:sz w:val="22"/>
        </w:rPr>
      </w:pPr>
      <w:r w:rsidRPr="002D0451">
        <w:rPr>
          <w:rFonts w:eastAsiaTheme="majorEastAsia" w:cstheme="majorBidi"/>
          <w:iCs/>
          <w:sz w:val="22"/>
        </w:rPr>
        <w:t>Explain the importance of guided practice in the teaching process.</w:t>
      </w:r>
    </w:p>
    <w:p w14:paraId="12F807BA" w14:textId="77777777" w:rsidR="00203EDA" w:rsidRPr="002D0451" w:rsidRDefault="00203EDA" w:rsidP="00203EDA">
      <w:pPr>
        <w:pStyle w:val="ListParagraph"/>
        <w:numPr>
          <w:ilvl w:val="0"/>
          <w:numId w:val="36"/>
        </w:numPr>
        <w:ind w:left="1080"/>
        <w:rPr>
          <w:rFonts w:eastAsiaTheme="majorEastAsia" w:cstheme="majorBidi"/>
          <w:iCs/>
          <w:sz w:val="22"/>
        </w:rPr>
      </w:pPr>
      <w:r w:rsidRPr="002D0451">
        <w:rPr>
          <w:rFonts w:eastAsiaTheme="majorEastAsia" w:cstheme="majorBidi"/>
          <w:iCs/>
          <w:sz w:val="22"/>
        </w:rPr>
        <w:t>Describe how related instruction relates to the job.</w:t>
      </w:r>
    </w:p>
    <w:p w14:paraId="504D1A99" w14:textId="77777777" w:rsidR="00203EDA" w:rsidRPr="002D0451" w:rsidRDefault="00203EDA" w:rsidP="00203EDA">
      <w:pPr>
        <w:pStyle w:val="ListParagraph"/>
        <w:numPr>
          <w:ilvl w:val="0"/>
          <w:numId w:val="36"/>
        </w:numPr>
        <w:ind w:left="1080"/>
        <w:rPr>
          <w:rFonts w:eastAsiaTheme="majorEastAsia" w:cstheme="majorBidi"/>
          <w:iCs/>
          <w:sz w:val="22"/>
        </w:rPr>
      </w:pPr>
      <w:r w:rsidRPr="002D0451">
        <w:rPr>
          <w:rFonts w:eastAsiaTheme="majorEastAsia" w:cstheme="majorBidi"/>
          <w:iCs/>
          <w:sz w:val="22"/>
        </w:rPr>
        <w:t>List potential job hazards and other safety information that applies to a task.</w:t>
      </w:r>
    </w:p>
    <w:p w14:paraId="390249FB" w14:textId="77777777" w:rsidR="00203EDA" w:rsidRPr="002D0451" w:rsidRDefault="00203EDA" w:rsidP="00203EDA">
      <w:pPr>
        <w:pStyle w:val="ListParagraph"/>
        <w:numPr>
          <w:ilvl w:val="0"/>
          <w:numId w:val="36"/>
        </w:numPr>
        <w:ind w:left="1080"/>
        <w:rPr>
          <w:rFonts w:eastAsiaTheme="majorEastAsia" w:cstheme="majorBidi"/>
          <w:iCs/>
          <w:sz w:val="22"/>
        </w:rPr>
      </w:pPr>
      <w:r w:rsidRPr="002D0451">
        <w:rPr>
          <w:rFonts w:eastAsiaTheme="majorEastAsia" w:cstheme="majorBidi"/>
          <w:iCs/>
          <w:sz w:val="22"/>
        </w:rPr>
        <w:t>Apply the training process steps to a situation.</w:t>
      </w:r>
    </w:p>
    <w:p w14:paraId="6355C881" w14:textId="60C66C64" w:rsidR="00203EDA" w:rsidRPr="00836650" w:rsidRDefault="00203EDA" w:rsidP="00836650">
      <w:pPr>
        <w:pStyle w:val="Heading3"/>
        <w:spacing w:after="240"/>
      </w:pPr>
      <w:r w:rsidRPr="002D0451">
        <w:t>Learning Activities</w:t>
      </w:r>
    </w:p>
    <w:tbl>
      <w:tblPr>
        <w:tblStyle w:val="TableGrid"/>
        <w:tblW w:w="4879" w:type="pct"/>
        <w:tblLayout w:type="fixed"/>
        <w:tblLook w:val="04A0" w:firstRow="1" w:lastRow="0" w:firstColumn="1" w:lastColumn="0" w:noHBand="0" w:noVBand="1"/>
      </w:tblPr>
      <w:tblGrid>
        <w:gridCol w:w="535"/>
        <w:gridCol w:w="3169"/>
        <w:gridCol w:w="3763"/>
        <w:gridCol w:w="3062"/>
      </w:tblGrid>
      <w:tr w:rsidR="00203EDA" w:rsidRPr="002D0451" w14:paraId="055F7F46" w14:textId="77777777" w:rsidTr="00836650">
        <w:trPr>
          <w:cantSplit/>
          <w:tblHeader/>
        </w:trPr>
        <w:tc>
          <w:tcPr>
            <w:tcW w:w="535" w:type="dxa"/>
          </w:tcPr>
          <w:p w14:paraId="6CF9F785" w14:textId="77777777" w:rsidR="00203EDA" w:rsidRPr="00A079FD" w:rsidRDefault="00203EDA" w:rsidP="00203EDA">
            <w:pPr>
              <w:pStyle w:val="Heading6"/>
              <w:rPr>
                <w:rFonts w:ascii="Arial" w:hAnsi="Arial" w:cs="Arial"/>
                <w:b/>
                <w:bCs/>
                <w:sz w:val="22"/>
                <w:szCs w:val="22"/>
              </w:rPr>
            </w:pPr>
            <w:r w:rsidRPr="00A079FD">
              <w:rPr>
                <w:rFonts w:ascii="Arial" w:hAnsi="Arial" w:cs="Arial"/>
                <w:b/>
                <w:bCs/>
                <w:sz w:val="22"/>
                <w:szCs w:val="22"/>
              </w:rPr>
              <w:t>#</w:t>
            </w:r>
          </w:p>
        </w:tc>
        <w:tc>
          <w:tcPr>
            <w:tcW w:w="3169" w:type="dxa"/>
          </w:tcPr>
          <w:p w14:paraId="4C99906B" w14:textId="77777777" w:rsidR="00203EDA" w:rsidRPr="00A079FD" w:rsidRDefault="00203EDA" w:rsidP="00203EDA">
            <w:pPr>
              <w:pStyle w:val="Heading6"/>
              <w:rPr>
                <w:rFonts w:ascii="Arial" w:hAnsi="Arial" w:cs="Arial"/>
                <w:b/>
                <w:bCs/>
                <w:sz w:val="22"/>
                <w:szCs w:val="22"/>
              </w:rPr>
            </w:pPr>
            <w:r w:rsidRPr="00A079FD">
              <w:rPr>
                <w:rFonts w:ascii="Arial" w:hAnsi="Arial" w:cs="Arial"/>
                <w:b/>
                <w:bCs/>
                <w:sz w:val="22"/>
                <w:szCs w:val="22"/>
              </w:rPr>
              <w:t>Learning Activity</w:t>
            </w:r>
          </w:p>
        </w:tc>
        <w:tc>
          <w:tcPr>
            <w:tcW w:w="3763" w:type="dxa"/>
          </w:tcPr>
          <w:p w14:paraId="3A463050" w14:textId="77777777" w:rsidR="00203EDA" w:rsidRPr="00A079FD" w:rsidRDefault="00203EDA" w:rsidP="00203EDA">
            <w:pPr>
              <w:pStyle w:val="Heading6"/>
              <w:rPr>
                <w:rFonts w:ascii="Arial" w:hAnsi="Arial" w:cs="Arial"/>
                <w:b/>
                <w:bCs/>
                <w:sz w:val="22"/>
                <w:szCs w:val="22"/>
              </w:rPr>
            </w:pPr>
            <w:r w:rsidRPr="00A079FD">
              <w:rPr>
                <w:rFonts w:ascii="Arial" w:hAnsi="Arial" w:cs="Arial"/>
                <w:b/>
                <w:bCs/>
                <w:sz w:val="22"/>
                <w:szCs w:val="22"/>
              </w:rPr>
              <w:t>Materials/Supplies</w:t>
            </w:r>
          </w:p>
        </w:tc>
        <w:tc>
          <w:tcPr>
            <w:tcW w:w="3062" w:type="dxa"/>
          </w:tcPr>
          <w:p w14:paraId="31B845EE" w14:textId="77777777" w:rsidR="00203EDA" w:rsidRPr="00A079FD" w:rsidRDefault="00203EDA" w:rsidP="00203EDA">
            <w:pPr>
              <w:pStyle w:val="Heading6"/>
              <w:rPr>
                <w:rFonts w:ascii="Arial" w:hAnsi="Arial" w:cs="Arial"/>
                <w:b/>
                <w:bCs/>
                <w:sz w:val="22"/>
                <w:szCs w:val="22"/>
              </w:rPr>
            </w:pPr>
            <w:r w:rsidRPr="00A079FD">
              <w:rPr>
                <w:rFonts w:ascii="Arial" w:hAnsi="Arial" w:cs="Arial"/>
                <w:b/>
                <w:bCs/>
                <w:sz w:val="22"/>
                <w:szCs w:val="22"/>
              </w:rPr>
              <w:t>Notes</w:t>
            </w:r>
          </w:p>
        </w:tc>
      </w:tr>
      <w:tr w:rsidR="00203EDA" w:rsidRPr="002D0451" w14:paraId="6EA65F39" w14:textId="77777777" w:rsidTr="00836650">
        <w:trPr>
          <w:cantSplit/>
        </w:trPr>
        <w:tc>
          <w:tcPr>
            <w:tcW w:w="535" w:type="dxa"/>
          </w:tcPr>
          <w:p w14:paraId="3BA262AB" w14:textId="77777777" w:rsidR="00203EDA" w:rsidRPr="002D0451" w:rsidRDefault="00203EDA" w:rsidP="00203EDA">
            <w:pPr>
              <w:rPr>
                <w:rFonts w:cs="Arial"/>
                <w:sz w:val="22"/>
                <w:szCs w:val="22"/>
              </w:rPr>
            </w:pPr>
            <w:r w:rsidRPr="002D0451">
              <w:rPr>
                <w:rFonts w:cs="Arial"/>
                <w:sz w:val="22"/>
                <w:szCs w:val="22"/>
              </w:rPr>
              <w:t>1.</w:t>
            </w:r>
          </w:p>
        </w:tc>
        <w:tc>
          <w:tcPr>
            <w:tcW w:w="3169" w:type="dxa"/>
          </w:tcPr>
          <w:p w14:paraId="5FB00379" w14:textId="77777777" w:rsidR="00203EDA" w:rsidRPr="002D0451" w:rsidRDefault="00203EDA" w:rsidP="00203EDA">
            <w:pPr>
              <w:rPr>
                <w:rFonts w:cs="Arial"/>
                <w:sz w:val="22"/>
                <w:szCs w:val="22"/>
              </w:rPr>
            </w:pPr>
            <w:r w:rsidRPr="002D0451">
              <w:rPr>
                <w:rFonts w:cs="Arial"/>
                <w:sz w:val="22"/>
                <w:szCs w:val="22"/>
              </w:rPr>
              <w:t>PARTICIPATE in an activity related to the importance of clear directions.</w:t>
            </w:r>
          </w:p>
        </w:tc>
        <w:tc>
          <w:tcPr>
            <w:tcW w:w="3763" w:type="dxa"/>
          </w:tcPr>
          <w:p w14:paraId="7E82327D" w14:textId="77777777" w:rsidR="00203EDA" w:rsidRPr="002D0451" w:rsidRDefault="00203EDA" w:rsidP="00203EDA">
            <w:pPr>
              <w:pStyle w:val="List"/>
              <w:rPr>
                <w:rFonts w:cs="Arial"/>
                <w:sz w:val="22"/>
              </w:rPr>
            </w:pPr>
            <w:r w:rsidRPr="002D0451">
              <w:rPr>
                <w:rFonts w:cs="Arial"/>
                <w:sz w:val="22"/>
              </w:rPr>
              <w:t>PB&amp;J Directions Video</w:t>
            </w:r>
          </w:p>
          <w:p w14:paraId="63D7D713" w14:textId="77777777" w:rsidR="00203EDA" w:rsidRPr="002D0451" w:rsidRDefault="00203EDA" w:rsidP="00203EDA">
            <w:pPr>
              <w:pStyle w:val="List"/>
              <w:rPr>
                <w:rFonts w:cs="Arial"/>
                <w:sz w:val="22"/>
              </w:rPr>
            </w:pPr>
            <w:hyperlink r:id="rId44" w:history="1">
              <w:r w:rsidRPr="002D0451">
                <w:rPr>
                  <w:rFonts w:cs="Arial"/>
                  <w:color w:val="0000FF"/>
                  <w:sz w:val="22"/>
                  <w:u w:val="single"/>
                </w:rPr>
                <w:t>https://youtu.be/Ct-lOOUqmyY</w:t>
              </w:r>
            </w:hyperlink>
          </w:p>
        </w:tc>
        <w:tc>
          <w:tcPr>
            <w:tcW w:w="3062" w:type="dxa"/>
          </w:tcPr>
          <w:p w14:paraId="6A62E2DE" w14:textId="77777777" w:rsidR="00203EDA" w:rsidRPr="002D0451" w:rsidRDefault="00203EDA" w:rsidP="00203EDA">
            <w:pPr>
              <w:pStyle w:val="Heading9"/>
              <w:rPr>
                <w:rFonts w:ascii="Arial" w:hAnsi="Arial" w:cs="Arial"/>
                <w:sz w:val="22"/>
                <w:szCs w:val="22"/>
              </w:rPr>
            </w:pPr>
          </w:p>
        </w:tc>
      </w:tr>
      <w:tr w:rsidR="00203EDA" w:rsidRPr="002D0451" w14:paraId="28C7E59A" w14:textId="77777777" w:rsidTr="00836650">
        <w:trPr>
          <w:cantSplit/>
        </w:trPr>
        <w:tc>
          <w:tcPr>
            <w:tcW w:w="535" w:type="dxa"/>
          </w:tcPr>
          <w:p w14:paraId="7FA00238" w14:textId="77777777" w:rsidR="00203EDA" w:rsidRPr="002D0451" w:rsidRDefault="00203EDA" w:rsidP="00203EDA">
            <w:pPr>
              <w:rPr>
                <w:rFonts w:cs="Arial"/>
                <w:sz w:val="22"/>
                <w:szCs w:val="22"/>
              </w:rPr>
            </w:pPr>
            <w:r w:rsidRPr="002D0451">
              <w:rPr>
                <w:rFonts w:cs="Arial"/>
                <w:sz w:val="22"/>
                <w:szCs w:val="22"/>
              </w:rPr>
              <w:t>2.</w:t>
            </w:r>
          </w:p>
        </w:tc>
        <w:tc>
          <w:tcPr>
            <w:tcW w:w="3169" w:type="dxa"/>
          </w:tcPr>
          <w:p w14:paraId="38820991" w14:textId="77777777" w:rsidR="00203EDA" w:rsidRPr="002D0451" w:rsidRDefault="00203EDA" w:rsidP="00203EDA">
            <w:pPr>
              <w:rPr>
                <w:rFonts w:cs="Arial"/>
                <w:sz w:val="22"/>
                <w:szCs w:val="22"/>
              </w:rPr>
            </w:pPr>
            <w:r w:rsidRPr="002D0451">
              <w:rPr>
                <w:rFonts w:cs="Arial"/>
                <w:sz w:val="22"/>
                <w:szCs w:val="22"/>
              </w:rPr>
              <w:t>REFLECT upon how you learned a new skill.</w:t>
            </w:r>
          </w:p>
        </w:tc>
        <w:tc>
          <w:tcPr>
            <w:tcW w:w="3763" w:type="dxa"/>
          </w:tcPr>
          <w:p w14:paraId="6FB5D6D1" w14:textId="77777777" w:rsidR="00203EDA" w:rsidRPr="002D0451" w:rsidRDefault="00203EDA" w:rsidP="00203EDA">
            <w:pPr>
              <w:rPr>
                <w:rFonts w:cs="Arial"/>
                <w:sz w:val="22"/>
                <w:szCs w:val="22"/>
              </w:rPr>
            </w:pPr>
          </w:p>
        </w:tc>
        <w:tc>
          <w:tcPr>
            <w:tcW w:w="3062" w:type="dxa"/>
          </w:tcPr>
          <w:p w14:paraId="2DFEF348" w14:textId="77777777" w:rsidR="00203EDA" w:rsidRPr="002D0451" w:rsidRDefault="00203EDA" w:rsidP="00203EDA">
            <w:pPr>
              <w:rPr>
                <w:rFonts w:cs="Arial"/>
                <w:sz w:val="22"/>
                <w:szCs w:val="22"/>
              </w:rPr>
            </w:pPr>
          </w:p>
        </w:tc>
      </w:tr>
      <w:tr w:rsidR="00203EDA" w:rsidRPr="002D0451" w14:paraId="54A6F8F5" w14:textId="77777777" w:rsidTr="00836650">
        <w:trPr>
          <w:cantSplit/>
        </w:trPr>
        <w:tc>
          <w:tcPr>
            <w:tcW w:w="535" w:type="dxa"/>
          </w:tcPr>
          <w:p w14:paraId="17C0139F" w14:textId="77777777" w:rsidR="00203EDA" w:rsidRPr="002D0451" w:rsidRDefault="00203EDA" w:rsidP="00203EDA">
            <w:pPr>
              <w:rPr>
                <w:rFonts w:cs="Arial"/>
                <w:sz w:val="22"/>
                <w:szCs w:val="22"/>
              </w:rPr>
            </w:pPr>
            <w:r w:rsidRPr="002D0451">
              <w:rPr>
                <w:rFonts w:cs="Arial"/>
                <w:sz w:val="22"/>
                <w:szCs w:val="22"/>
              </w:rPr>
              <w:t>3.</w:t>
            </w:r>
          </w:p>
        </w:tc>
        <w:tc>
          <w:tcPr>
            <w:tcW w:w="3169" w:type="dxa"/>
          </w:tcPr>
          <w:p w14:paraId="3EBD89F6" w14:textId="77777777" w:rsidR="00203EDA" w:rsidRPr="002D0451" w:rsidRDefault="00203EDA" w:rsidP="00203EDA">
            <w:pPr>
              <w:rPr>
                <w:rFonts w:cs="Arial"/>
                <w:sz w:val="22"/>
                <w:szCs w:val="22"/>
              </w:rPr>
            </w:pPr>
            <w:r w:rsidRPr="002D0451">
              <w:rPr>
                <w:rFonts w:cs="Arial"/>
                <w:sz w:val="22"/>
                <w:szCs w:val="22"/>
              </w:rPr>
              <w:t>COMPLETE the Learning Styles Inventory to determine your own learning style preference. </w:t>
            </w:r>
          </w:p>
        </w:tc>
        <w:tc>
          <w:tcPr>
            <w:tcW w:w="3763" w:type="dxa"/>
          </w:tcPr>
          <w:p w14:paraId="08627BFC" w14:textId="77777777" w:rsidR="00203EDA" w:rsidRPr="002D0451" w:rsidRDefault="00203EDA" w:rsidP="00203EDA">
            <w:pPr>
              <w:pStyle w:val="List"/>
              <w:rPr>
                <w:rFonts w:cs="Arial"/>
                <w:sz w:val="22"/>
              </w:rPr>
            </w:pPr>
            <w:r w:rsidRPr="002D0451">
              <w:rPr>
                <w:rFonts w:cs="Arial"/>
                <w:sz w:val="22"/>
              </w:rPr>
              <w:t>Learning Style Inventory</w:t>
            </w:r>
          </w:p>
          <w:p w14:paraId="453B2F50" w14:textId="77777777" w:rsidR="00203EDA" w:rsidRPr="002D0451" w:rsidRDefault="00203EDA" w:rsidP="00203EDA">
            <w:pPr>
              <w:pStyle w:val="List"/>
              <w:rPr>
                <w:rFonts w:cs="Arial"/>
                <w:sz w:val="22"/>
              </w:rPr>
            </w:pPr>
            <w:hyperlink r:id="rId45" w:history="1">
              <w:r w:rsidRPr="002D0451">
                <w:rPr>
                  <w:rFonts w:cs="Arial"/>
                  <w:sz w:val="22"/>
                </w:rPr>
                <w:t>https://www.gadoe.org/Curriculum-Instruction-and-Assessment/Special-Education-Services/Documents/IDEAS%202014%20Handouts/LearningStyleInventory.pdf</w:t>
              </w:r>
            </w:hyperlink>
          </w:p>
          <w:p w14:paraId="0A92F5D2" w14:textId="77777777" w:rsidR="00203EDA" w:rsidRPr="002D0451" w:rsidRDefault="00203EDA" w:rsidP="00203EDA">
            <w:pPr>
              <w:pStyle w:val="List"/>
              <w:rPr>
                <w:rFonts w:cs="Arial"/>
                <w:sz w:val="22"/>
              </w:rPr>
            </w:pPr>
          </w:p>
          <w:p w14:paraId="42ED2007" w14:textId="77777777" w:rsidR="00203EDA" w:rsidRPr="002D0451" w:rsidRDefault="00203EDA" w:rsidP="00203EDA">
            <w:pPr>
              <w:pStyle w:val="List"/>
              <w:rPr>
                <w:rFonts w:cs="Arial"/>
                <w:sz w:val="22"/>
              </w:rPr>
            </w:pPr>
            <w:r w:rsidRPr="002D0451">
              <w:rPr>
                <w:rFonts w:cs="Arial"/>
                <w:sz w:val="22"/>
              </w:rPr>
              <w:t>LP4 Learning Styles Inventory</w:t>
            </w:r>
          </w:p>
          <w:p w14:paraId="1DF282DD" w14:textId="77777777" w:rsidR="00203EDA" w:rsidRPr="002D0451" w:rsidRDefault="00203EDA" w:rsidP="00203EDA">
            <w:pPr>
              <w:pStyle w:val="List"/>
              <w:rPr>
                <w:rFonts w:cs="Arial"/>
                <w:sz w:val="22"/>
              </w:rPr>
            </w:pPr>
            <w:hyperlink r:id="rId46" w:history="1">
              <w:r w:rsidRPr="002D0451">
                <w:rPr>
                  <w:rFonts w:cs="Arial"/>
                  <w:color w:val="0000FF"/>
                  <w:sz w:val="22"/>
                  <w:u w:val="single"/>
                </w:rPr>
                <w:t>LP4 Learning Styles Inventory.docx</w:t>
              </w:r>
            </w:hyperlink>
          </w:p>
        </w:tc>
        <w:tc>
          <w:tcPr>
            <w:tcW w:w="3062" w:type="dxa"/>
          </w:tcPr>
          <w:p w14:paraId="7B931559" w14:textId="77777777" w:rsidR="00203EDA" w:rsidRPr="002D0451" w:rsidRDefault="00203EDA" w:rsidP="00203EDA">
            <w:pPr>
              <w:pStyle w:val="Heading9"/>
              <w:rPr>
                <w:rFonts w:ascii="Arial" w:hAnsi="Arial" w:cs="Arial"/>
                <w:sz w:val="22"/>
                <w:szCs w:val="22"/>
              </w:rPr>
            </w:pPr>
          </w:p>
        </w:tc>
      </w:tr>
      <w:tr w:rsidR="00203EDA" w:rsidRPr="002D0451" w14:paraId="4EAE60CC" w14:textId="77777777" w:rsidTr="00836650">
        <w:trPr>
          <w:cantSplit/>
        </w:trPr>
        <w:tc>
          <w:tcPr>
            <w:tcW w:w="535" w:type="dxa"/>
          </w:tcPr>
          <w:p w14:paraId="24A9B223" w14:textId="77777777" w:rsidR="00203EDA" w:rsidRPr="002D0451" w:rsidRDefault="00203EDA" w:rsidP="00203EDA">
            <w:pPr>
              <w:rPr>
                <w:rFonts w:cs="Arial"/>
                <w:sz w:val="22"/>
                <w:szCs w:val="22"/>
              </w:rPr>
            </w:pPr>
            <w:r w:rsidRPr="002D0451">
              <w:rPr>
                <w:rFonts w:cs="Arial"/>
                <w:sz w:val="22"/>
                <w:szCs w:val="22"/>
              </w:rPr>
              <w:t>4.</w:t>
            </w:r>
          </w:p>
        </w:tc>
        <w:tc>
          <w:tcPr>
            <w:tcW w:w="3169" w:type="dxa"/>
          </w:tcPr>
          <w:p w14:paraId="1D23A81B" w14:textId="77777777" w:rsidR="00203EDA" w:rsidRPr="002D0451" w:rsidRDefault="00203EDA" w:rsidP="00203EDA">
            <w:pPr>
              <w:rPr>
                <w:rFonts w:cs="Arial"/>
                <w:sz w:val="22"/>
                <w:szCs w:val="22"/>
              </w:rPr>
            </w:pPr>
            <w:r w:rsidRPr="002D0451">
              <w:rPr>
                <w:rFonts w:cs="Arial"/>
                <w:sz w:val="22"/>
                <w:szCs w:val="22"/>
              </w:rPr>
              <w:t>REVIEW the Learning Style Characteristics information.</w:t>
            </w:r>
          </w:p>
        </w:tc>
        <w:tc>
          <w:tcPr>
            <w:tcW w:w="3763" w:type="dxa"/>
          </w:tcPr>
          <w:p w14:paraId="7BF4E0E8" w14:textId="77777777" w:rsidR="00203EDA" w:rsidRPr="002D0451" w:rsidRDefault="00203EDA" w:rsidP="00203EDA">
            <w:pPr>
              <w:rPr>
                <w:rFonts w:cs="Arial"/>
                <w:sz w:val="22"/>
                <w:szCs w:val="22"/>
              </w:rPr>
            </w:pPr>
          </w:p>
        </w:tc>
        <w:tc>
          <w:tcPr>
            <w:tcW w:w="3062" w:type="dxa"/>
          </w:tcPr>
          <w:p w14:paraId="7C6520F5" w14:textId="77777777" w:rsidR="00203EDA" w:rsidRPr="002D0451" w:rsidRDefault="00203EDA" w:rsidP="00203EDA">
            <w:pPr>
              <w:rPr>
                <w:rFonts w:cs="Arial"/>
                <w:sz w:val="22"/>
                <w:szCs w:val="22"/>
              </w:rPr>
            </w:pPr>
          </w:p>
        </w:tc>
      </w:tr>
      <w:tr w:rsidR="00203EDA" w:rsidRPr="002D0451" w14:paraId="5F03F319" w14:textId="77777777" w:rsidTr="00836650">
        <w:trPr>
          <w:cantSplit/>
        </w:trPr>
        <w:tc>
          <w:tcPr>
            <w:tcW w:w="535" w:type="dxa"/>
          </w:tcPr>
          <w:p w14:paraId="12C44D73" w14:textId="77777777" w:rsidR="00203EDA" w:rsidRPr="002D0451" w:rsidRDefault="00203EDA" w:rsidP="00203EDA">
            <w:pPr>
              <w:rPr>
                <w:rFonts w:cs="Arial"/>
                <w:sz w:val="22"/>
                <w:szCs w:val="22"/>
              </w:rPr>
            </w:pPr>
            <w:r w:rsidRPr="002D0451">
              <w:rPr>
                <w:rFonts w:cs="Arial"/>
                <w:sz w:val="22"/>
                <w:szCs w:val="22"/>
              </w:rPr>
              <w:t>5.</w:t>
            </w:r>
          </w:p>
        </w:tc>
        <w:tc>
          <w:tcPr>
            <w:tcW w:w="3169" w:type="dxa"/>
          </w:tcPr>
          <w:p w14:paraId="0FDBF85E" w14:textId="77777777" w:rsidR="00203EDA" w:rsidRPr="002D0451" w:rsidRDefault="00203EDA" w:rsidP="00203EDA">
            <w:pPr>
              <w:rPr>
                <w:rFonts w:cs="Arial"/>
                <w:sz w:val="22"/>
                <w:szCs w:val="22"/>
              </w:rPr>
            </w:pPr>
            <w:r w:rsidRPr="002D0451">
              <w:rPr>
                <w:rFonts w:cs="Arial"/>
                <w:sz w:val="22"/>
                <w:szCs w:val="22"/>
              </w:rPr>
              <w:t>COMPLETE the Adapting Training to Learning Styles activity. </w:t>
            </w:r>
          </w:p>
        </w:tc>
        <w:tc>
          <w:tcPr>
            <w:tcW w:w="3763" w:type="dxa"/>
          </w:tcPr>
          <w:p w14:paraId="04D3DB7C" w14:textId="77777777" w:rsidR="00203EDA" w:rsidRPr="002D0451" w:rsidRDefault="00203EDA" w:rsidP="00203EDA">
            <w:pPr>
              <w:pStyle w:val="List"/>
              <w:rPr>
                <w:rFonts w:cs="Arial"/>
                <w:sz w:val="22"/>
              </w:rPr>
            </w:pPr>
            <w:r w:rsidRPr="002D0451">
              <w:rPr>
                <w:rFonts w:cs="Arial"/>
                <w:sz w:val="22"/>
              </w:rPr>
              <w:t>LP4 Adaptive Learning Scenarios</w:t>
            </w:r>
          </w:p>
          <w:p w14:paraId="4E97D367" w14:textId="77777777" w:rsidR="00203EDA" w:rsidRPr="002D0451" w:rsidRDefault="00203EDA" w:rsidP="00203EDA">
            <w:pPr>
              <w:pStyle w:val="List"/>
              <w:rPr>
                <w:rFonts w:cs="Arial"/>
                <w:sz w:val="22"/>
              </w:rPr>
            </w:pPr>
            <w:hyperlink r:id="rId47" w:history="1">
              <w:r w:rsidRPr="002D0451">
                <w:rPr>
                  <w:rFonts w:cs="Arial"/>
                  <w:color w:val="0000FF"/>
                  <w:sz w:val="22"/>
                  <w:u w:val="single"/>
                </w:rPr>
                <w:t>LP4 Adaptive Learning Style Scenarios 2.docx</w:t>
              </w:r>
            </w:hyperlink>
          </w:p>
        </w:tc>
        <w:tc>
          <w:tcPr>
            <w:tcW w:w="3062" w:type="dxa"/>
          </w:tcPr>
          <w:p w14:paraId="3195E877" w14:textId="77777777" w:rsidR="00203EDA" w:rsidRPr="002D0451" w:rsidRDefault="00203EDA" w:rsidP="00203EDA">
            <w:pPr>
              <w:pStyle w:val="Heading9"/>
              <w:rPr>
                <w:rFonts w:ascii="Arial" w:hAnsi="Arial" w:cs="Arial"/>
                <w:color w:val="auto"/>
                <w:sz w:val="22"/>
                <w:szCs w:val="22"/>
              </w:rPr>
            </w:pPr>
          </w:p>
        </w:tc>
      </w:tr>
      <w:tr w:rsidR="00203EDA" w:rsidRPr="002D0451" w14:paraId="650300D1" w14:textId="77777777" w:rsidTr="00836650">
        <w:trPr>
          <w:cantSplit/>
        </w:trPr>
        <w:tc>
          <w:tcPr>
            <w:tcW w:w="535" w:type="dxa"/>
          </w:tcPr>
          <w:p w14:paraId="3591E611" w14:textId="77777777" w:rsidR="00203EDA" w:rsidRPr="002D0451" w:rsidRDefault="00203EDA" w:rsidP="00203EDA">
            <w:pPr>
              <w:rPr>
                <w:rFonts w:cs="Arial"/>
                <w:sz w:val="22"/>
                <w:szCs w:val="22"/>
              </w:rPr>
            </w:pPr>
            <w:r w:rsidRPr="002D0451">
              <w:rPr>
                <w:rFonts w:cs="Arial"/>
                <w:sz w:val="22"/>
                <w:szCs w:val="22"/>
              </w:rPr>
              <w:lastRenderedPageBreak/>
              <w:t>6.</w:t>
            </w:r>
          </w:p>
        </w:tc>
        <w:tc>
          <w:tcPr>
            <w:tcW w:w="3169" w:type="dxa"/>
          </w:tcPr>
          <w:p w14:paraId="3933E7CD" w14:textId="77777777" w:rsidR="00203EDA" w:rsidRPr="002D0451" w:rsidRDefault="00203EDA" w:rsidP="00203EDA">
            <w:pPr>
              <w:rPr>
                <w:rFonts w:cs="Arial"/>
                <w:sz w:val="22"/>
                <w:szCs w:val="22"/>
              </w:rPr>
            </w:pPr>
            <w:r w:rsidRPr="002D0451">
              <w:rPr>
                <w:rFonts w:cs="Arial"/>
                <w:sz w:val="22"/>
                <w:szCs w:val="22"/>
              </w:rPr>
              <w:t>EXAMINE the Steps to Learning. Consider how you progress through these steps.</w:t>
            </w:r>
          </w:p>
        </w:tc>
        <w:tc>
          <w:tcPr>
            <w:tcW w:w="3763" w:type="dxa"/>
          </w:tcPr>
          <w:p w14:paraId="17508435" w14:textId="77777777" w:rsidR="00203EDA" w:rsidRPr="002D0451" w:rsidRDefault="00203EDA" w:rsidP="00203EDA">
            <w:pPr>
              <w:pStyle w:val="List"/>
              <w:rPr>
                <w:rFonts w:cs="Arial"/>
                <w:sz w:val="22"/>
              </w:rPr>
            </w:pPr>
            <w:r w:rsidRPr="002D0451">
              <w:rPr>
                <w:rFonts w:cs="Arial"/>
                <w:sz w:val="22"/>
              </w:rPr>
              <w:t>LP4 Stages of Learning</w:t>
            </w:r>
          </w:p>
          <w:p w14:paraId="06ECABD7" w14:textId="77777777" w:rsidR="00203EDA" w:rsidRPr="002D0451" w:rsidRDefault="00203EDA" w:rsidP="00203EDA">
            <w:pPr>
              <w:pStyle w:val="List"/>
              <w:rPr>
                <w:rFonts w:cs="Arial"/>
                <w:sz w:val="22"/>
              </w:rPr>
            </w:pPr>
            <w:hyperlink r:id="rId48" w:history="1">
              <w:r w:rsidRPr="002D0451">
                <w:rPr>
                  <w:rFonts w:cs="Arial"/>
                  <w:color w:val="0000FF"/>
                  <w:sz w:val="22"/>
                  <w:u w:val="single"/>
                </w:rPr>
                <w:t>LP4 Stages of Learning.docx</w:t>
              </w:r>
            </w:hyperlink>
          </w:p>
        </w:tc>
        <w:tc>
          <w:tcPr>
            <w:tcW w:w="3062" w:type="dxa"/>
          </w:tcPr>
          <w:p w14:paraId="40890EA1" w14:textId="77777777" w:rsidR="00203EDA" w:rsidRPr="002D0451" w:rsidRDefault="00203EDA" w:rsidP="00203EDA">
            <w:pPr>
              <w:pStyle w:val="Heading9"/>
              <w:rPr>
                <w:rFonts w:ascii="Arial" w:hAnsi="Arial" w:cs="Arial"/>
                <w:color w:val="auto"/>
                <w:sz w:val="22"/>
                <w:szCs w:val="22"/>
              </w:rPr>
            </w:pPr>
          </w:p>
        </w:tc>
      </w:tr>
      <w:tr w:rsidR="00203EDA" w:rsidRPr="002D0451" w14:paraId="0397A924" w14:textId="77777777" w:rsidTr="00836650">
        <w:trPr>
          <w:cantSplit/>
        </w:trPr>
        <w:tc>
          <w:tcPr>
            <w:tcW w:w="535" w:type="dxa"/>
          </w:tcPr>
          <w:p w14:paraId="3F4332F5" w14:textId="77777777" w:rsidR="00203EDA" w:rsidRPr="002D0451" w:rsidRDefault="00203EDA" w:rsidP="00203EDA">
            <w:pPr>
              <w:rPr>
                <w:rFonts w:cs="Arial"/>
                <w:sz w:val="22"/>
                <w:szCs w:val="22"/>
              </w:rPr>
            </w:pPr>
            <w:r w:rsidRPr="002D0451">
              <w:rPr>
                <w:rFonts w:cs="Arial"/>
                <w:sz w:val="22"/>
                <w:szCs w:val="22"/>
              </w:rPr>
              <w:t>7.</w:t>
            </w:r>
          </w:p>
        </w:tc>
        <w:tc>
          <w:tcPr>
            <w:tcW w:w="3169" w:type="dxa"/>
          </w:tcPr>
          <w:p w14:paraId="1006C377" w14:textId="77777777" w:rsidR="00203EDA" w:rsidRPr="002D0451" w:rsidRDefault="00203EDA" w:rsidP="00203EDA">
            <w:pPr>
              <w:rPr>
                <w:rFonts w:cs="Arial"/>
                <w:sz w:val="22"/>
                <w:szCs w:val="22"/>
              </w:rPr>
            </w:pPr>
            <w:r w:rsidRPr="002D0451">
              <w:rPr>
                <w:rFonts w:cs="Arial"/>
                <w:sz w:val="22"/>
                <w:szCs w:val="22"/>
              </w:rPr>
              <w:t>IDENTIFY your own learning style in your Training Toolkit. WRITE in training suggestions for someone outside your style.</w:t>
            </w:r>
          </w:p>
        </w:tc>
        <w:tc>
          <w:tcPr>
            <w:tcW w:w="3763" w:type="dxa"/>
          </w:tcPr>
          <w:p w14:paraId="6E855344" w14:textId="77777777" w:rsidR="00203EDA" w:rsidRPr="002D0451" w:rsidRDefault="00203EDA" w:rsidP="00203EDA">
            <w:pPr>
              <w:rPr>
                <w:rFonts w:cs="Arial"/>
                <w:sz w:val="22"/>
                <w:szCs w:val="22"/>
              </w:rPr>
            </w:pPr>
          </w:p>
        </w:tc>
        <w:tc>
          <w:tcPr>
            <w:tcW w:w="3062" w:type="dxa"/>
          </w:tcPr>
          <w:p w14:paraId="0BD849E6" w14:textId="77777777" w:rsidR="00203EDA" w:rsidRPr="002D0451" w:rsidRDefault="00203EDA" w:rsidP="00203EDA">
            <w:pPr>
              <w:rPr>
                <w:rFonts w:cs="Arial"/>
                <w:sz w:val="22"/>
                <w:szCs w:val="22"/>
              </w:rPr>
            </w:pPr>
          </w:p>
        </w:tc>
      </w:tr>
      <w:tr w:rsidR="00203EDA" w:rsidRPr="002D0451" w14:paraId="2D063669" w14:textId="77777777" w:rsidTr="00836650">
        <w:trPr>
          <w:cantSplit/>
        </w:trPr>
        <w:tc>
          <w:tcPr>
            <w:tcW w:w="535" w:type="dxa"/>
          </w:tcPr>
          <w:p w14:paraId="6C408079" w14:textId="77777777" w:rsidR="00203EDA" w:rsidRPr="002D0451" w:rsidRDefault="00203EDA" w:rsidP="00203EDA">
            <w:pPr>
              <w:rPr>
                <w:rFonts w:cs="Arial"/>
                <w:sz w:val="22"/>
                <w:szCs w:val="22"/>
              </w:rPr>
            </w:pPr>
            <w:r w:rsidRPr="002D0451">
              <w:rPr>
                <w:rFonts w:cs="Arial"/>
                <w:sz w:val="22"/>
                <w:szCs w:val="22"/>
              </w:rPr>
              <w:t>8.</w:t>
            </w:r>
          </w:p>
        </w:tc>
        <w:tc>
          <w:tcPr>
            <w:tcW w:w="3169" w:type="dxa"/>
          </w:tcPr>
          <w:p w14:paraId="018D9D38" w14:textId="77777777" w:rsidR="00203EDA" w:rsidRPr="002D0451" w:rsidRDefault="00203EDA" w:rsidP="00203EDA">
            <w:pPr>
              <w:rPr>
                <w:rFonts w:cs="Arial"/>
                <w:sz w:val="22"/>
                <w:szCs w:val="22"/>
              </w:rPr>
            </w:pPr>
            <w:r w:rsidRPr="002D0451">
              <w:rPr>
                <w:rFonts w:cs="Arial"/>
                <w:sz w:val="22"/>
                <w:szCs w:val="22"/>
              </w:rPr>
              <w:t xml:space="preserve">DISCUSS how the training you provide relates to the Work Processes document. </w:t>
            </w:r>
          </w:p>
        </w:tc>
        <w:tc>
          <w:tcPr>
            <w:tcW w:w="3763" w:type="dxa"/>
          </w:tcPr>
          <w:p w14:paraId="30D5192E" w14:textId="77777777" w:rsidR="00203EDA" w:rsidRPr="002D0451" w:rsidRDefault="00203EDA" w:rsidP="00203EDA">
            <w:pPr>
              <w:rPr>
                <w:rFonts w:cs="Arial"/>
                <w:sz w:val="22"/>
                <w:szCs w:val="22"/>
              </w:rPr>
            </w:pPr>
          </w:p>
        </w:tc>
        <w:tc>
          <w:tcPr>
            <w:tcW w:w="3062" w:type="dxa"/>
          </w:tcPr>
          <w:p w14:paraId="7A33B726" w14:textId="77777777" w:rsidR="00203EDA" w:rsidRPr="002D0451" w:rsidRDefault="00203EDA" w:rsidP="00203EDA">
            <w:pPr>
              <w:rPr>
                <w:rFonts w:cs="Arial"/>
                <w:sz w:val="22"/>
                <w:szCs w:val="22"/>
              </w:rPr>
            </w:pPr>
          </w:p>
        </w:tc>
      </w:tr>
      <w:tr w:rsidR="00203EDA" w:rsidRPr="002D0451" w14:paraId="41950F13" w14:textId="77777777" w:rsidTr="00836650">
        <w:trPr>
          <w:cantSplit/>
        </w:trPr>
        <w:tc>
          <w:tcPr>
            <w:tcW w:w="535" w:type="dxa"/>
          </w:tcPr>
          <w:p w14:paraId="62623747" w14:textId="77777777" w:rsidR="00203EDA" w:rsidRPr="002D0451" w:rsidRDefault="00203EDA" w:rsidP="00203EDA">
            <w:pPr>
              <w:rPr>
                <w:rFonts w:cs="Arial"/>
                <w:sz w:val="22"/>
                <w:szCs w:val="22"/>
              </w:rPr>
            </w:pPr>
            <w:r w:rsidRPr="002D0451">
              <w:rPr>
                <w:rFonts w:cs="Arial"/>
                <w:sz w:val="22"/>
                <w:szCs w:val="22"/>
              </w:rPr>
              <w:t>9.</w:t>
            </w:r>
          </w:p>
        </w:tc>
        <w:tc>
          <w:tcPr>
            <w:tcW w:w="3169" w:type="dxa"/>
          </w:tcPr>
          <w:p w14:paraId="6CEF9687" w14:textId="77777777" w:rsidR="00203EDA" w:rsidRPr="002D0451" w:rsidRDefault="00203EDA" w:rsidP="00203EDA">
            <w:pPr>
              <w:rPr>
                <w:rFonts w:cs="Arial"/>
                <w:sz w:val="22"/>
                <w:szCs w:val="22"/>
              </w:rPr>
            </w:pPr>
            <w:r w:rsidRPr="002D0451">
              <w:rPr>
                <w:rFonts w:cs="Arial"/>
                <w:sz w:val="22"/>
                <w:szCs w:val="22"/>
              </w:rPr>
              <w:t>REVIEW the Training Process information. Consider how this process plays out on the job.</w:t>
            </w:r>
          </w:p>
        </w:tc>
        <w:tc>
          <w:tcPr>
            <w:tcW w:w="3763" w:type="dxa"/>
          </w:tcPr>
          <w:p w14:paraId="3E6E9CEC" w14:textId="77777777" w:rsidR="00203EDA" w:rsidRPr="002D0451" w:rsidRDefault="00203EDA" w:rsidP="00203EDA">
            <w:pPr>
              <w:pStyle w:val="List"/>
              <w:rPr>
                <w:rFonts w:cs="Arial"/>
                <w:sz w:val="22"/>
              </w:rPr>
            </w:pPr>
            <w:r w:rsidRPr="002D0451">
              <w:rPr>
                <w:rFonts w:cs="Arial"/>
                <w:sz w:val="22"/>
              </w:rPr>
              <w:t>LP4 The Training Process</w:t>
            </w:r>
          </w:p>
          <w:p w14:paraId="3486E885" w14:textId="77777777" w:rsidR="00203EDA" w:rsidRPr="002D0451" w:rsidRDefault="00203EDA" w:rsidP="00203EDA">
            <w:pPr>
              <w:pStyle w:val="List"/>
              <w:rPr>
                <w:rFonts w:cs="Arial"/>
                <w:sz w:val="22"/>
              </w:rPr>
            </w:pPr>
            <w:hyperlink r:id="rId49" w:history="1">
              <w:r w:rsidRPr="002D0451">
                <w:rPr>
                  <w:rFonts w:cs="Arial"/>
                  <w:color w:val="0000FF"/>
                  <w:sz w:val="22"/>
                  <w:u w:val="single"/>
                </w:rPr>
                <w:t>LP4 The Training Process.docx</w:t>
              </w:r>
            </w:hyperlink>
          </w:p>
        </w:tc>
        <w:tc>
          <w:tcPr>
            <w:tcW w:w="3062" w:type="dxa"/>
          </w:tcPr>
          <w:p w14:paraId="3693078A" w14:textId="77777777" w:rsidR="00203EDA" w:rsidRPr="002D0451" w:rsidRDefault="00203EDA" w:rsidP="00203EDA">
            <w:pPr>
              <w:pStyle w:val="Heading9"/>
              <w:rPr>
                <w:rFonts w:ascii="Arial" w:hAnsi="Arial" w:cs="Arial"/>
                <w:color w:val="auto"/>
                <w:sz w:val="22"/>
                <w:szCs w:val="22"/>
              </w:rPr>
            </w:pPr>
          </w:p>
        </w:tc>
      </w:tr>
      <w:tr w:rsidR="00203EDA" w:rsidRPr="002D0451" w14:paraId="7BA9F6BE" w14:textId="77777777" w:rsidTr="00836650">
        <w:trPr>
          <w:cantSplit/>
        </w:trPr>
        <w:tc>
          <w:tcPr>
            <w:tcW w:w="535" w:type="dxa"/>
          </w:tcPr>
          <w:p w14:paraId="0E7032DB" w14:textId="77777777" w:rsidR="00203EDA" w:rsidRPr="002D0451" w:rsidRDefault="00203EDA" w:rsidP="00203EDA">
            <w:pPr>
              <w:rPr>
                <w:rFonts w:cs="Arial"/>
                <w:sz w:val="22"/>
                <w:szCs w:val="22"/>
              </w:rPr>
            </w:pPr>
            <w:r w:rsidRPr="002D0451">
              <w:rPr>
                <w:rFonts w:cs="Arial"/>
                <w:sz w:val="22"/>
                <w:szCs w:val="22"/>
              </w:rPr>
              <w:t>10.</w:t>
            </w:r>
          </w:p>
        </w:tc>
        <w:tc>
          <w:tcPr>
            <w:tcW w:w="3169" w:type="dxa"/>
          </w:tcPr>
          <w:p w14:paraId="015BC511" w14:textId="77777777" w:rsidR="00203EDA" w:rsidRPr="002D0451" w:rsidRDefault="00203EDA" w:rsidP="00203EDA">
            <w:pPr>
              <w:rPr>
                <w:rFonts w:cs="Arial"/>
                <w:sz w:val="22"/>
                <w:szCs w:val="22"/>
              </w:rPr>
            </w:pPr>
            <w:r w:rsidRPr="002D0451">
              <w:rPr>
                <w:rFonts w:cs="Arial"/>
                <w:sz w:val="22"/>
                <w:szCs w:val="22"/>
              </w:rPr>
              <w:t>PLAN a training session for an apprentice. USE the motivate, explain, demonstrate, try, evaluate model. RECORD your ideas on the Training Plan activity sheet.</w:t>
            </w:r>
          </w:p>
        </w:tc>
        <w:tc>
          <w:tcPr>
            <w:tcW w:w="3763" w:type="dxa"/>
          </w:tcPr>
          <w:p w14:paraId="38A3D7EC" w14:textId="77777777" w:rsidR="00203EDA" w:rsidRPr="002D0451" w:rsidRDefault="00203EDA" w:rsidP="00203EDA">
            <w:pPr>
              <w:pStyle w:val="List"/>
              <w:rPr>
                <w:rFonts w:cs="Arial"/>
                <w:sz w:val="22"/>
              </w:rPr>
            </w:pPr>
            <w:r w:rsidRPr="002D0451">
              <w:rPr>
                <w:rFonts w:cs="Arial"/>
                <w:sz w:val="22"/>
              </w:rPr>
              <w:t>LP4 Training Plan</w:t>
            </w:r>
          </w:p>
          <w:p w14:paraId="009F3BCD" w14:textId="77777777" w:rsidR="00203EDA" w:rsidRPr="002D0451" w:rsidRDefault="00203EDA" w:rsidP="00203EDA">
            <w:pPr>
              <w:pStyle w:val="List"/>
              <w:rPr>
                <w:rFonts w:cs="Arial"/>
                <w:sz w:val="22"/>
              </w:rPr>
            </w:pPr>
            <w:hyperlink r:id="rId50" w:history="1">
              <w:r w:rsidRPr="002D0451">
                <w:rPr>
                  <w:rFonts w:cs="Arial"/>
                  <w:color w:val="0000FF"/>
                  <w:sz w:val="22"/>
                  <w:u w:val="single"/>
                </w:rPr>
                <w:t>LP4 Training Plan.docx</w:t>
              </w:r>
            </w:hyperlink>
          </w:p>
        </w:tc>
        <w:tc>
          <w:tcPr>
            <w:tcW w:w="3062" w:type="dxa"/>
          </w:tcPr>
          <w:p w14:paraId="77C5D5DA" w14:textId="77777777" w:rsidR="00203EDA" w:rsidRPr="002D0451" w:rsidRDefault="00203EDA" w:rsidP="00203EDA">
            <w:pPr>
              <w:pStyle w:val="Heading9"/>
              <w:rPr>
                <w:rFonts w:ascii="Arial" w:hAnsi="Arial" w:cs="Arial"/>
                <w:color w:val="auto"/>
                <w:sz w:val="22"/>
                <w:szCs w:val="22"/>
              </w:rPr>
            </w:pPr>
          </w:p>
        </w:tc>
      </w:tr>
      <w:tr w:rsidR="00203EDA" w:rsidRPr="002D0451" w14:paraId="52D4AE80" w14:textId="77777777" w:rsidTr="00836650">
        <w:trPr>
          <w:cantSplit/>
        </w:trPr>
        <w:tc>
          <w:tcPr>
            <w:tcW w:w="535" w:type="dxa"/>
          </w:tcPr>
          <w:p w14:paraId="426BC7A4" w14:textId="77777777" w:rsidR="00203EDA" w:rsidRPr="002D0451" w:rsidRDefault="00203EDA" w:rsidP="00203EDA">
            <w:pPr>
              <w:rPr>
                <w:rFonts w:cs="Arial"/>
                <w:sz w:val="22"/>
                <w:szCs w:val="22"/>
              </w:rPr>
            </w:pPr>
            <w:r w:rsidRPr="002D0451">
              <w:rPr>
                <w:rFonts w:cs="Arial"/>
                <w:sz w:val="22"/>
                <w:szCs w:val="22"/>
              </w:rPr>
              <w:t>11.</w:t>
            </w:r>
          </w:p>
        </w:tc>
        <w:tc>
          <w:tcPr>
            <w:tcW w:w="3169" w:type="dxa"/>
          </w:tcPr>
          <w:p w14:paraId="3BD6B8B8" w14:textId="77777777" w:rsidR="00203EDA" w:rsidRPr="002D0451" w:rsidRDefault="00203EDA" w:rsidP="00203EDA">
            <w:pPr>
              <w:rPr>
                <w:rFonts w:cs="Arial"/>
                <w:sz w:val="22"/>
                <w:szCs w:val="22"/>
              </w:rPr>
            </w:pPr>
            <w:r w:rsidRPr="002D0451">
              <w:rPr>
                <w:rFonts w:cs="Arial"/>
                <w:sz w:val="22"/>
                <w:szCs w:val="22"/>
              </w:rPr>
              <w:t>DISCUSS your training plan with someone else. Incorporate the feedback you receive. Provide feedback to your partner.</w:t>
            </w:r>
          </w:p>
        </w:tc>
        <w:tc>
          <w:tcPr>
            <w:tcW w:w="3763" w:type="dxa"/>
          </w:tcPr>
          <w:p w14:paraId="37793207" w14:textId="77777777" w:rsidR="00203EDA" w:rsidRPr="002D0451" w:rsidRDefault="00203EDA" w:rsidP="00203EDA">
            <w:pPr>
              <w:rPr>
                <w:rFonts w:cs="Arial"/>
                <w:sz w:val="22"/>
                <w:szCs w:val="22"/>
              </w:rPr>
            </w:pPr>
          </w:p>
        </w:tc>
        <w:tc>
          <w:tcPr>
            <w:tcW w:w="3062" w:type="dxa"/>
          </w:tcPr>
          <w:p w14:paraId="3F80FF73" w14:textId="77777777" w:rsidR="00203EDA" w:rsidRPr="002D0451" w:rsidRDefault="00203EDA" w:rsidP="00203EDA">
            <w:pPr>
              <w:rPr>
                <w:rFonts w:cs="Arial"/>
                <w:sz w:val="22"/>
                <w:szCs w:val="22"/>
              </w:rPr>
            </w:pPr>
          </w:p>
        </w:tc>
      </w:tr>
    </w:tbl>
    <w:p w14:paraId="1C30BE6F" w14:textId="77777777" w:rsidR="00675456" w:rsidRPr="003B094F" w:rsidRDefault="00675456" w:rsidP="00836650">
      <w:pPr>
        <w:pStyle w:val="Heading3"/>
      </w:pPr>
      <w:r w:rsidRPr="003B094F">
        <w:t>Assessment Activities</w:t>
      </w:r>
    </w:p>
    <w:tbl>
      <w:tblPr>
        <w:tblW w:w="487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30"/>
        <w:gridCol w:w="3688"/>
        <w:gridCol w:w="2970"/>
        <w:gridCol w:w="3331"/>
      </w:tblGrid>
      <w:tr w:rsidR="00675456" w:rsidRPr="005527EE" w14:paraId="4AB146CD" w14:textId="77777777" w:rsidTr="00C23D37">
        <w:tc>
          <w:tcPr>
            <w:tcW w:w="530" w:type="dxa"/>
            <w:tcBorders>
              <w:top w:val="single" w:sz="8" w:space="0" w:color="auto"/>
              <w:left w:val="single" w:sz="8" w:space="0" w:color="auto"/>
              <w:bottom w:val="single" w:sz="8" w:space="0" w:color="auto"/>
              <w:right w:val="single" w:sz="8" w:space="0" w:color="auto"/>
            </w:tcBorders>
          </w:tcPr>
          <w:p w14:paraId="1506640C" w14:textId="77777777" w:rsidR="00675456" w:rsidRPr="00675456" w:rsidRDefault="00675456" w:rsidP="00C23D37">
            <w:pPr>
              <w:pStyle w:val="Heading6"/>
              <w:rPr>
                <w:rFonts w:ascii="Arial" w:hAnsi="Arial" w:cs="Arial"/>
                <w:b/>
                <w:bCs/>
              </w:rPr>
            </w:pPr>
            <w:r w:rsidRPr="00675456">
              <w:rPr>
                <w:rFonts w:ascii="Arial" w:hAnsi="Arial" w:cs="Arial"/>
                <w:b/>
                <w:bCs/>
              </w:rPr>
              <w:t>#</w:t>
            </w:r>
          </w:p>
        </w:tc>
        <w:tc>
          <w:tcPr>
            <w:tcW w:w="3688" w:type="dxa"/>
            <w:tcBorders>
              <w:top w:val="single" w:sz="8" w:space="0" w:color="auto"/>
              <w:left w:val="single" w:sz="8" w:space="0" w:color="auto"/>
              <w:bottom w:val="single" w:sz="8" w:space="0" w:color="auto"/>
              <w:right w:val="single" w:sz="8" w:space="0" w:color="auto"/>
            </w:tcBorders>
          </w:tcPr>
          <w:p w14:paraId="3138CAEB" w14:textId="77777777" w:rsidR="00675456" w:rsidRPr="00675456" w:rsidRDefault="00675456" w:rsidP="00C23D37">
            <w:pPr>
              <w:pStyle w:val="Heading6"/>
              <w:rPr>
                <w:rFonts w:ascii="Arial" w:hAnsi="Arial" w:cs="Arial"/>
                <w:b/>
                <w:bCs/>
              </w:rPr>
            </w:pPr>
            <w:r w:rsidRPr="00675456">
              <w:rPr>
                <w:rFonts w:ascii="Arial" w:hAnsi="Arial" w:cs="Arial"/>
                <w:b/>
                <w:bCs/>
              </w:rPr>
              <w:t>Assessment Activity</w:t>
            </w:r>
          </w:p>
        </w:tc>
        <w:tc>
          <w:tcPr>
            <w:tcW w:w="2970" w:type="dxa"/>
            <w:tcBorders>
              <w:top w:val="single" w:sz="8" w:space="0" w:color="auto"/>
              <w:left w:val="single" w:sz="8" w:space="0" w:color="auto"/>
              <w:bottom w:val="single" w:sz="8" w:space="0" w:color="auto"/>
              <w:right w:val="single" w:sz="8" w:space="0" w:color="auto"/>
            </w:tcBorders>
          </w:tcPr>
          <w:p w14:paraId="6ACD79CD" w14:textId="77777777" w:rsidR="00675456" w:rsidRPr="003B094F" w:rsidRDefault="00675456" w:rsidP="00C23D37">
            <w:pPr>
              <w:pStyle w:val="Heading6"/>
              <w:rPr>
                <w:rFonts w:ascii="Arial" w:hAnsi="Arial" w:cs="Arial"/>
                <w:b/>
                <w:bCs/>
              </w:rPr>
            </w:pPr>
            <w:r>
              <w:rPr>
                <w:rFonts w:ascii="Arial" w:hAnsi="Arial" w:cs="Arial"/>
                <w:b/>
                <w:bCs/>
              </w:rPr>
              <w:t>Materials/Supplies</w:t>
            </w:r>
          </w:p>
        </w:tc>
        <w:tc>
          <w:tcPr>
            <w:tcW w:w="3331" w:type="dxa"/>
            <w:tcBorders>
              <w:top w:val="single" w:sz="8" w:space="0" w:color="auto"/>
              <w:left w:val="single" w:sz="8" w:space="0" w:color="auto"/>
              <w:bottom w:val="single" w:sz="8" w:space="0" w:color="auto"/>
              <w:right w:val="single" w:sz="8" w:space="0" w:color="auto"/>
            </w:tcBorders>
          </w:tcPr>
          <w:p w14:paraId="67C6A4E8" w14:textId="77777777" w:rsidR="00675456" w:rsidRPr="003B094F" w:rsidRDefault="00675456" w:rsidP="00C23D37">
            <w:pPr>
              <w:pStyle w:val="Heading6"/>
              <w:rPr>
                <w:rFonts w:ascii="Arial" w:hAnsi="Arial" w:cs="Arial"/>
                <w:b/>
                <w:bCs/>
              </w:rPr>
            </w:pPr>
            <w:r>
              <w:rPr>
                <w:rFonts w:ascii="Arial" w:hAnsi="Arial" w:cs="Arial"/>
                <w:b/>
                <w:bCs/>
              </w:rPr>
              <w:t>Notes</w:t>
            </w:r>
          </w:p>
        </w:tc>
      </w:tr>
      <w:tr w:rsidR="00675456" w:rsidRPr="005527EE" w14:paraId="228841E2" w14:textId="77777777" w:rsidTr="00C23D37">
        <w:tc>
          <w:tcPr>
            <w:tcW w:w="530" w:type="dxa"/>
            <w:tcBorders>
              <w:top w:val="single" w:sz="8" w:space="0" w:color="auto"/>
              <w:left w:val="single" w:sz="8" w:space="0" w:color="auto"/>
              <w:bottom w:val="single" w:sz="8" w:space="0" w:color="auto"/>
              <w:right w:val="single" w:sz="8" w:space="0" w:color="auto"/>
            </w:tcBorders>
          </w:tcPr>
          <w:p w14:paraId="0DF5FD3E" w14:textId="77777777" w:rsidR="00675456" w:rsidRPr="00675456" w:rsidRDefault="00675456" w:rsidP="00C23D37">
            <w:pPr>
              <w:rPr>
                <w:rFonts w:cs="Arial"/>
                <w:sz w:val="22"/>
                <w:szCs w:val="22"/>
              </w:rPr>
            </w:pPr>
            <w:r w:rsidRPr="00675456">
              <w:rPr>
                <w:rFonts w:cs="Arial"/>
                <w:sz w:val="22"/>
                <w:szCs w:val="22"/>
              </w:rPr>
              <w:t>1.</w:t>
            </w:r>
          </w:p>
        </w:tc>
        <w:tc>
          <w:tcPr>
            <w:tcW w:w="3688" w:type="dxa"/>
            <w:tcBorders>
              <w:top w:val="single" w:sz="8" w:space="0" w:color="auto"/>
              <w:left w:val="single" w:sz="8" w:space="0" w:color="auto"/>
              <w:bottom w:val="single" w:sz="8" w:space="0" w:color="auto"/>
              <w:right w:val="single" w:sz="8" w:space="0" w:color="auto"/>
            </w:tcBorders>
          </w:tcPr>
          <w:p w14:paraId="3100F40A" w14:textId="39F11B21" w:rsidR="00675456" w:rsidRPr="00675456" w:rsidRDefault="00675456" w:rsidP="00C23D37">
            <w:pPr>
              <w:rPr>
                <w:rFonts w:cs="Arial"/>
                <w:sz w:val="22"/>
                <w:szCs w:val="22"/>
              </w:rPr>
            </w:pPr>
            <w:r w:rsidRPr="00675456">
              <w:rPr>
                <w:rFonts w:cs="Arial"/>
                <w:sz w:val="22"/>
                <w:szCs w:val="22"/>
              </w:rPr>
              <w:t>UPDATE your training toolkit notes with training plan information.</w:t>
            </w:r>
          </w:p>
        </w:tc>
        <w:tc>
          <w:tcPr>
            <w:tcW w:w="2970" w:type="dxa"/>
            <w:tcBorders>
              <w:top w:val="single" w:sz="8" w:space="0" w:color="auto"/>
              <w:left w:val="single" w:sz="8" w:space="0" w:color="auto"/>
              <w:bottom w:val="single" w:sz="8" w:space="0" w:color="auto"/>
              <w:right w:val="single" w:sz="8" w:space="0" w:color="auto"/>
            </w:tcBorders>
          </w:tcPr>
          <w:p w14:paraId="0C9EE62C" w14:textId="77777777" w:rsidR="00675456" w:rsidRPr="005527EE" w:rsidRDefault="00675456" w:rsidP="00C23D37"/>
        </w:tc>
        <w:tc>
          <w:tcPr>
            <w:tcW w:w="3331" w:type="dxa"/>
            <w:tcBorders>
              <w:top w:val="single" w:sz="8" w:space="0" w:color="auto"/>
              <w:left w:val="single" w:sz="8" w:space="0" w:color="auto"/>
              <w:bottom w:val="single" w:sz="8" w:space="0" w:color="auto"/>
              <w:right w:val="single" w:sz="8" w:space="0" w:color="auto"/>
            </w:tcBorders>
          </w:tcPr>
          <w:p w14:paraId="46F0E4D9" w14:textId="77777777" w:rsidR="00675456" w:rsidRPr="005527EE" w:rsidRDefault="00675456" w:rsidP="00C23D37"/>
        </w:tc>
      </w:tr>
    </w:tbl>
    <w:p w14:paraId="17BAE5FF" w14:textId="77777777" w:rsidR="00675456" w:rsidRDefault="00675456">
      <w:pPr>
        <w:spacing w:after="160" w:line="259" w:lineRule="auto"/>
        <w:rPr>
          <w:rFonts w:asciiTheme="minorHAnsi" w:hAnsiTheme="minorHAnsi" w:cstheme="minorHAnsi"/>
          <w:b/>
          <w:bCs/>
          <w:sz w:val="28"/>
          <w:szCs w:val="32"/>
        </w:rPr>
      </w:pPr>
      <w:r>
        <w:rPr>
          <w:rFonts w:asciiTheme="minorHAnsi" w:hAnsiTheme="minorHAnsi" w:cstheme="minorHAnsi"/>
          <w:b/>
          <w:bCs/>
          <w:sz w:val="28"/>
          <w:szCs w:val="32"/>
        </w:rPr>
        <w:br w:type="page"/>
      </w:r>
    </w:p>
    <w:p w14:paraId="2F559EE9" w14:textId="69682B69" w:rsidR="00203EDA" w:rsidRPr="00836650" w:rsidRDefault="00203EDA" w:rsidP="00836650">
      <w:pPr>
        <w:pStyle w:val="Heading2"/>
        <w:spacing w:after="240"/>
      </w:pPr>
      <w:r w:rsidRPr="002D0451">
        <w:lastRenderedPageBreak/>
        <w:t>REFLECT: Learning A New Skill</w:t>
      </w:r>
    </w:p>
    <w:p w14:paraId="60A46BAD" w14:textId="734A6DCE" w:rsidR="00203EDA" w:rsidRPr="00836650" w:rsidRDefault="00203EDA" w:rsidP="00836650">
      <w:pPr>
        <w:numPr>
          <w:ilvl w:val="0"/>
          <w:numId w:val="20"/>
        </w:numPr>
        <w:spacing w:after="2640"/>
        <w:rPr>
          <w:rFonts w:cs="Arial"/>
          <w:sz w:val="22"/>
        </w:rPr>
      </w:pPr>
      <w:r w:rsidRPr="002D0451">
        <w:rPr>
          <w:rFonts w:cs="Arial"/>
          <w:sz w:val="22"/>
        </w:rPr>
        <w:t>Think about the most effective learning experiences that you had while you were an apprentice.  Describe one or two.</w:t>
      </w:r>
    </w:p>
    <w:p w14:paraId="453B295A" w14:textId="46D8099E" w:rsidR="00203EDA" w:rsidRPr="00836650" w:rsidRDefault="00203EDA" w:rsidP="00836650">
      <w:pPr>
        <w:numPr>
          <w:ilvl w:val="0"/>
          <w:numId w:val="20"/>
        </w:numPr>
        <w:spacing w:after="2640"/>
        <w:rPr>
          <w:rFonts w:cs="Arial"/>
          <w:sz w:val="22"/>
        </w:rPr>
      </w:pPr>
      <w:r w:rsidRPr="002D0451">
        <w:rPr>
          <w:rFonts w:cs="Arial"/>
          <w:sz w:val="22"/>
        </w:rPr>
        <w:t xml:space="preserve"> What made it effective? </w:t>
      </w:r>
    </w:p>
    <w:p w14:paraId="70E77928" w14:textId="35869B2D" w:rsidR="00203EDA" w:rsidRPr="00836650" w:rsidRDefault="00203EDA" w:rsidP="00836650">
      <w:pPr>
        <w:numPr>
          <w:ilvl w:val="0"/>
          <w:numId w:val="20"/>
        </w:numPr>
        <w:spacing w:after="2640"/>
        <w:rPr>
          <w:rFonts w:cs="Arial"/>
          <w:sz w:val="22"/>
        </w:rPr>
      </w:pPr>
      <w:r w:rsidRPr="002D0451">
        <w:rPr>
          <w:rFonts w:cs="Arial"/>
          <w:sz w:val="22"/>
        </w:rPr>
        <w:t xml:space="preserve"> How can you incorporate similar experiences into your training as a </w:t>
      </w:r>
      <w:r>
        <w:rPr>
          <w:rFonts w:cs="Arial"/>
          <w:sz w:val="22"/>
        </w:rPr>
        <w:t>skilled</w:t>
      </w:r>
      <w:r w:rsidRPr="002D0451">
        <w:rPr>
          <w:rFonts w:cs="Arial"/>
          <w:sz w:val="22"/>
        </w:rPr>
        <w:t xml:space="preserve"> worker</w:t>
      </w:r>
      <w:r>
        <w:rPr>
          <w:rFonts w:cs="Arial"/>
          <w:sz w:val="22"/>
        </w:rPr>
        <w:t xml:space="preserve"> trainer</w:t>
      </w:r>
      <w:r w:rsidRPr="002D0451">
        <w:rPr>
          <w:rFonts w:cs="Arial"/>
          <w:sz w:val="22"/>
        </w:rPr>
        <w:t>?</w:t>
      </w:r>
      <w:r w:rsidRPr="00836650">
        <w:rPr>
          <w:rFonts w:asciiTheme="minorHAnsi" w:hAnsiTheme="minorHAnsi" w:cstheme="minorHAnsi"/>
          <w:i/>
        </w:rPr>
        <w:br w:type="page"/>
      </w:r>
    </w:p>
    <w:p w14:paraId="62E4D196" w14:textId="58668D28" w:rsidR="00203EDA" w:rsidRPr="00F607E7" w:rsidRDefault="00203EDA" w:rsidP="00F607E7">
      <w:pPr>
        <w:pStyle w:val="Heading2"/>
      </w:pPr>
      <w:r w:rsidRPr="002D0451">
        <w:lastRenderedPageBreak/>
        <w:t>LEARNING STYLES INVENTORY</w:t>
      </w:r>
    </w:p>
    <w:p w14:paraId="3C19607C" w14:textId="714214AA" w:rsidR="00203EDA" w:rsidRPr="002D0451" w:rsidRDefault="00203EDA" w:rsidP="00F607E7">
      <w:pPr>
        <w:spacing w:after="240"/>
        <w:rPr>
          <w:rFonts w:cs="Arial"/>
          <w:sz w:val="22"/>
        </w:rPr>
      </w:pPr>
      <w:r w:rsidRPr="002D0451">
        <w:rPr>
          <w:rFonts w:cs="Arial"/>
          <w:sz w:val="22"/>
        </w:rPr>
        <w:t xml:space="preserve">Read each statement carefully. On the line, write the number that best describes how each statement applies to you. Answer honestly as there are no correct or incorrect answers. For each section, total your score in the space provided. Answer each question quickly. could lead you to the wrong conclusion. </w:t>
      </w:r>
    </w:p>
    <w:p w14:paraId="34975747" w14:textId="77777777" w:rsidR="00203EDA" w:rsidRPr="002D0451" w:rsidRDefault="00203EDA" w:rsidP="00203EDA">
      <w:pPr>
        <w:rPr>
          <w:rFonts w:cs="Arial"/>
          <w:sz w:val="22"/>
        </w:rPr>
      </w:pPr>
      <w:r w:rsidRPr="002D0451">
        <w:rPr>
          <w:rFonts w:cs="Arial"/>
          <w:sz w:val="22"/>
        </w:rPr>
        <w:t>1 - Almost never applies</w:t>
      </w:r>
    </w:p>
    <w:p w14:paraId="2CFC1DA7" w14:textId="77777777" w:rsidR="00203EDA" w:rsidRPr="002D0451" w:rsidRDefault="00203EDA" w:rsidP="00203EDA">
      <w:pPr>
        <w:rPr>
          <w:rFonts w:cs="Arial"/>
          <w:sz w:val="22"/>
        </w:rPr>
      </w:pPr>
      <w:r w:rsidRPr="002D0451">
        <w:rPr>
          <w:rFonts w:cs="Arial"/>
          <w:sz w:val="22"/>
        </w:rPr>
        <w:t>2 - Applies once in a while</w:t>
      </w:r>
    </w:p>
    <w:p w14:paraId="5F0A67DB" w14:textId="77777777" w:rsidR="00203EDA" w:rsidRPr="002D0451" w:rsidRDefault="00203EDA" w:rsidP="00203EDA">
      <w:pPr>
        <w:rPr>
          <w:rFonts w:cs="Arial"/>
          <w:sz w:val="22"/>
        </w:rPr>
      </w:pPr>
      <w:r w:rsidRPr="002D0451">
        <w:rPr>
          <w:rFonts w:cs="Arial"/>
          <w:sz w:val="22"/>
        </w:rPr>
        <w:t>3 - Sometimes</w:t>
      </w:r>
    </w:p>
    <w:p w14:paraId="2D3F34BF" w14:textId="77777777" w:rsidR="00203EDA" w:rsidRPr="002D0451" w:rsidRDefault="00203EDA" w:rsidP="00203EDA">
      <w:pPr>
        <w:rPr>
          <w:rFonts w:cs="Arial"/>
          <w:sz w:val="22"/>
        </w:rPr>
      </w:pPr>
      <w:r w:rsidRPr="002D0451">
        <w:rPr>
          <w:rFonts w:cs="Arial"/>
          <w:sz w:val="22"/>
        </w:rPr>
        <w:t>4 – Often</w:t>
      </w:r>
    </w:p>
    <w:p w14:paraId="77B53DDC" w14:textId="0F1FB57F" w:rsidR="00203EDA" w:rsidRPr="002D0451" w:rsidRDefault="00203EDA" w:rsidP="00F607E7">
      <w:pPr>
        <w:spacing w:after="240"/>
        <w:rPr>
          <w:rFonts w:cs="Arial"/>
          <w:sz w:val="22"/>
        </w:rPr>
      </w:pPr>
      <w:r w:rsidRPr="002D0451">
        <w:rPr>
          <w:rFonts w:cs="Arial"/>
          <w:sz w:val="22"/>
        </w:rPr>
        <w:t>5 – Almost always applies</w:t>
      </w:r>
    </w:p>
    <w:p w14:paraId="7F131A27" w14:textId="77777777" w:rsidR="00203EDA" w:rsidRPr="002D0451" w:rsidRDefault="00203EDA" w:rsidP="00F607E7">
      <w:pPr>
        <w:pStyle w:val="Heading3"/>
      </w:pPr>
      <w:r w:rsidRPr="002D0451">
        <w:t>Section 1</w:t>
      </w:r>
    </w:p>
    <w:p w14:paraId="1ADF467A" w14:textId="77777777" w:rsidR="00203EDA" w:rsidRPr="002D0451" w:rsidRDefault="00203EDA" w:rsidP="00203EDA">
      <w:pPr>
        <w:numPr>
          <w:ilvl w:val="0"/>
          <w:numId w:val="24"/>
        </w:numPr>
        <w:rPr>
          <w:rFonts w:cs="Arial"/>
          <w:sz w:val="22"/>
        </w:rPr>
      </w:pPr>
      <w:r w:rsidRPr="002D0451">
        <w:rPr>
          <w:rFonts w:cs="Arial"/>
          <w:sz w:val="22"/>
        </w:rPr>
        <w:t>I take lots of notes and I like to doodle.</w:t>
      </w:r>
    </w:p>
    <w:p w14:paraId="029F76FD" w14:textId="77777777" w:rsidR="00203EDA" w:rsidRPr="002D0451" w:rsidRDefault="00203EDA" w:rsidP="00203EDA">
      <w:pPr>
        <w:numPr>
          <w:ilvl w:val="0"/>
          <w:numId w:val="24"/>
        </w:numPr>
        <w:rPr>
          <w:rFonts w:cs="Arial"/>
          <w:sz w:val="22"/>
        </w:rPr>
      </w:pPr>
      <w:r w:rsidRPr="002D0451">
        <w:rPr>
          <w:rFonts w:cs="Arial"/>
          <w:sz w:val="22"/>
        </w:rPr>
        <w:t xml:space="preserve">I make lists and notes because I remember things better if I write them down. </w:t>
      </w:r>
    </w:p>
    <w:p w14:paraId="3AA47205" w14:textId="77777777" w:rsidR="00203EDA" w:rsidRPr="002D0451" w:rsidRDefault="00203EDA" w:rsidP="00203EDA">
      <w:pPr>
        <w:numPr>
          <w:ilvl w:val="0"/>
          <w:numId w:val="24"/>
        </w:numPr>
        <w:rPr>
          <w:rFonts w:cs="Arial"/>
          <w:sz w:val="22"/>
        </w:rPr>
      </w:pPr>
      <w:r w:rsidRPr="002D0451">
        <w:rPr>
          <w:rFonts w:cs="Arial"/>
          <w:sz w:val="22"/>
        </w:rPr>
        <w:t xml:space="preserve">I need to write down directions so that I remember them. </w:t>
      </w:r>
    </w:p>
    <w:p w14:paraId="51B706CE" w14:textId="77777777" w:rsidR="00203EDA" w:rsidRPr="002D0451" w:rsidRDefault="00203EDA" w:rsidP="00203EDA">
      <w:pPr>
        <w:numPr>
          <w:ilvl w:val="0"/>
          <w:numId w:val="24"/>
        </w:numPr>
        <w:rPr>
          <w:rFonts w:cs="Arial"/>
          <w:sz w:val="22"/>
        </w:rPr>
      </w:pPr>
      <w:r w:rsidRPr="002D0451">
        <w:rPr>
          <w:rFonts w:cs="Arial"/>
          <w:sz w:val="22"/>
        </w:rPr>
        <w:t xml:space="preserve">I need to see the person I am talking to in order to keep my attention focused on the subject. </w:t>
      </w:r>
    </w:p>
    <w:p w14:paraId="758CE745" w14:textId="77777777" w:rsidR="00203EDA" w:rsidRPr="002D0451" w:rsidRDefault="00203EDA" w:rsidP="00203EDA">
      <w:pPr>
        <w:numPr>
          <w:ilvl w:val="0"/>
          <w:numId w:val="24"/>
        </w:numPr>
        <w:rPr>
          <w:rFonts w:cs="Arial"/>
          <w:sz w:val="22"/>
        </w:rPr>
      </w:pPr>
      <w:r w:rsidRPr="002D0451">
        <w:rPr>
          <w:rFonts w:cs="Arial"/>
          <w:sz w:val="22"/>
        </w:rPr>
        <w:t xml:space="preserve">When meeting a person for the first time I notice the style of dress, visual characteristics, and neatness first. </w:t>
      </w:r>
    </w:p>
    <w:p w14:paraId="39914B7C" w14:textId="77777777" w:rsidR="00203EDA" w:rsidRPr="002D0451" w:rsidRDefault="00203EDA" w:rsidP="00203EDA">
      <w:pPr>
        <w:numPr>
          <w:ilvl w:val="0"/>
          <w:numId w:val="24"/>
        </w:numPr>
        <w:rPr>
          <w:rFonts w:cs="Arial"/>
          <w:sz w:val="22"/>
        </w:rPr>
      </w:pPr>
      <w:r w:rsidRPr="002D0451">
        <w:rPr>
          <w:rFonts w:cs="Arial"/>
          <w:sz w:val="22"/>
        </w:rPr>
        <w:t xml:space="preserve">When I am at a party, one of the things I love to do is stand back and "people-watch." </w:t>
      </w:r>
    </w:p>
    <w:p w14:paraId="1609B2FC" w14:textId="77777777" w:rsidR="00203EDA" w:rsidRPr="002D0451" w:rsidRDefault="00203EDA" w:rsidP="00203EDA">
      <w:pPr>
        <w:numPr>
          <w:ilvl w:val="0"/>
          <w:numId w:val="24"/>
        </w:numPr>
        <w:rPr>
          <w:rFonts w:cs="Arial"/>
          <w:sz w:val="22"/>
        </w:rPr>
      </w:pPr>
      <w:r w:rsidRPr="002D0451">
        <w:rPr>
          <w:rFonts w:cs="Arial"/>
          <w:sz w:val="22"/>
        </w:rPr>
        <w:t xml:space="preserve">When recalling information, I can see it in my mind and remember where I saw it. </w:t>
      </w:r>
    </w:p>
    <w:p w14:paraId="0D242659" w14:textId="77777777" w:rsidR="00203EDA" w:rsidRPr="002D0451" w:rsidRDefault="00203EDA" w:rsidP="00203EDA">
      <w:pPr>
        <w:numPr>
          <w:ilvl w:val="0"/>
          <w:numId w:val="24"/>
        </w:numPr>
        <w:rPr>
          <w:rFonts w:cs="Arial"/>
          <w:sz w:val="22"/>
        </w:rPr>
      </w:pPr>
      <w:r w:rsidRPr="002D0451">
        <w:rPr>
          <w:rFonts w:cs="Arial"/>
          <w:sz w:val="22"/>
        </w:rPr>
        <w:t xml:space="preserve">If I had to explain a new procedure or technique, I would prefer to write it out. </w:t>
      </w:r>
    </w:p>
    <w:p w14:paraId="3EDFCBAB" w14:textId="77777777" w:rsidR="00203EDA" w:rsidRPr="002D0451" w:rsidRDefault="00203EDA" w:rsidP="00203EDA">
      <w:pPr>
        <w:numPr>
          <w:ilvl w:val="0"/>
          <w:numId w:val="24"/>
        </w:numPr>
        <w:rPr>
          <w:rFonts w:cs="Arial"/>
          <w:sz w:val="22"/>
        </w:rPr>
      </w:pPr>
      <w:r w:rsidRPr="002D0451">
        <w:rPr>
          <w:rFonts w:cs="Arial"/>
          <w:sz w:val="22"/>
        </w:rPr>
        <w:t xml:space="preserve">With free time I am most likely to watch television or read. </w:t>
      </w:r>
    </w:p>
    <w:p w14:paraId="3BCACF1D" w14:textId="4188AEBA" w:rsidR="00203EDA" w:rsidRPr="00F607E7" w:rsidRDefault="00203EDA" w:rsidP="00F607E7">
      <w:pPr>
        <w:numPr>
          <w:ilvl w:val="0"/>
          <w:numId w:val="24"/>
        </w:numPr>
        <w:spacing w:after="240"/>
        <w:rPr>
          <w:rFonts w:cs="Arial"/>
          <w:sz w:val="22"/>
        </w:rPr>
      </w:pPr>
      <w:r w:rsidRPr="002D0451">
        <w:rPr>
          <w:rFonts w:cs="Arial"/>
          <w:sz w:val="22"/>
        </w:rPr>
        <w:t xml:space="preserve">If my boss has a message for me, I am </w:t>
      </w:r>
      <w:proofErr w:type="gramStart"/>
      <w:r w:rsidRPr="002D0451">
        <w:rPr>
          <w:rFonts w:cs="Arial"/>
          <w:sz w:val="22"/>
        </w:rPr>
        <w:t>most</w:t>
      </w:r>
      <w:proofErr w:type="gramEnd"/>
      <w:r w:rsidRPr="002D0451">
        <w:rPr>
          <w:rFonts w:cs="Arial"/>
          <w:sz w:val="22"/>
        </w:rPr>
        <w:t xml:space="preserve"> comfortable when she sends a memo. </w:t>
      </w:r>
    </w:p>
    <w:p w14:paraId="620E6CDF" w14:textId="3258B499" w:rsidR="00203EDA" w:rsidRPr="00F607E7" w:rsidRDefault="00203EDA" w:rsidP="00F607E7">
      <w:pPr>
        <w:ind w:left="60"/>
        <w:rPr>
          <w:rFonts w:cs="Arial"/>
          <w:b/>
          <w:sz w:val="22"/>
        </w:rPr>
      </w:pPr>
      <w:r w:rsidRPr="002D0451">
        <w:rPr>
          <w:rFonts w:cs="Arial"/>
          <w:b/>
          <w:sz w:val="22"/>
        </w:rPr>
        <w:t>_____ TOTAL</w:t>
      </w:r>
    </w:p>
    <w:p w14:paraId="5E73924F" w14:textId="77777777" w:rsidR="00203EDA" w:rsidRPr="002D0451" w:rsidRDefault="00203EDA" w:rsidP="00F607E7">
      <w:pPr>
        <w:pStyle w:val="Heading3"/>
      </w:pPr>
      <w:r w:rsidRPr="002D0451">
        <w:t>Section 2</w:t>
      </w:r>
    </w:p>
    <w:p w14:paraId="12C0BEBD" w14:textId="77777777" w:rsidR="00203EDA" w:rsidRPr="002D0451" w:rsidRDefault="00203EDA" w:rsidP="00203EDA">
      <w:pPr>
        <w:numPr>
          <w:ilvl w:val="0"/>
          <w:numId w:val="25"/>
        </w:numPr>
        <w:rPr>
          <w:rFonts w:cs="Arial"/>
          <w:sz w:val="22"/>
        </w:rPr>
      </w:pPr>
      <w:r w:rsidRPr="002D0451">
        <w:rPr>
          <w:rFonts w:cs="Arial"/>
          <w:sz w:val="22"/>
        </w:rPr>
        <w:t xml:space="preserve">When I read, I read out loud or move my lips to hear the words in my head. </w:t>
      </w:r>
    </w:p>
    <w:p w14:paraId="07620A91" w14:textId="77777777" w:rsidR="00203EDA" w:rsidRPr="002D0451" w:rsidRDefault="00203EDA" w:rsidP="00203EDA">
      <w:pPr>
        <w:numPr>
          <w:ilvl w:val="0"/>
          <w:numId w:val="25"/>
        </w:numPr>
        <w:rPr>
          <w:rFonts w:cs="Arial"/>
          <w:sz w:val="22"/>
        </w:rPr>
      </w:pPr>
      <w:r w:rsidRPr="002D0451">
        <w:rPr>
          <w:rFonts w:cs="Arial"/>
          <w:sz w:val="22"/>
        </w:rPr>
        <w:t xml:space="preserve">When talking to someone else I have the hardest time handling those who do not talk back with me. </w:t>
      </w:r>
    </w:p>
    <w:p w14:paraId="573C0F1A" w14:textId="77777777" w:rsidR="00203EDA" w:rsidRPr="002D0451" w:rsidRDefault="00203EDA" w:rsidP="00203EDA">
      <w:pPr>
        <w:numPr>
          <w:ilvl w:val="0"/>
          <w:numId w:val="25"/>
        </w:numPr>
        <w:rPr>
          <w:rFonts w:cs="Arial"/>
          <w:sz w:val="22"/>
        </w:rPr>
      </w:pPr>
      <w:r w:rsidRPr="002D0451">
        <w:rPr>
          <w:rFonts w:cs="Arial"/>
          <w:sz w:val="22"/>
        </w:rPr>
        <w:t xml:space="preserve">I do not take a lot of notes but I still remember what was said. Taking notes distracts me from the speaker. </w:t>
      </w:r>
    </w:p>
    <w:p w14:paraId="361C3BA7" w14:textId="77777777" w:rsidR="00203EDA" w:rsidRPr="002D0451" w:rsidRDefault="00203EDA" w:rsidP="00203EDA">
      <w:pPr>
        <w:numPr>
          <w:ilvl w:val="0"/>
          <w:numId w:val="25"/>
        </w:numPr>
        <w:rPr>
          <w:rFonts w:cs="Arial"/>
          <w:sz w:val="22"/>
        </w:rPr>
      </w:pPr>
      <w:r w:rsidRPr="002D0451">
        <w:rPr>
          <w:rFonts w:cs="Arial"/>
          <w:sz w:val="22"/>
        </w:rPr>
        <w:t xml:space="preserve">I like to talk to myself when solving a problem or writing. </w:t>
      </w:r>
    </w:p>
    <w:p w14:paraId="74293C06" w14:textId="77777777" w:rsidR="00203EDA" w:rsidRPr="002D0451" w:rsidRDefault="00203EDA" w:rsidP="00203EDA">
      <w:pPr>
        <w:numPr>
          <w:ilvl w:val="0"/>
          <w:numId w:val="25"/>
        </w:numPr>
        <w:rPr>
          <w:rFonts w:cs="Arial"/>
          <w:sz w:val="22"/>
        </w:rPr>
      </w:pPr>
      <w:r w:rsidRPr="002D0451">
        <w:rPr>
          <w:rFonts w:cs="Arial"/>
          <w:sz w:val="22"/>
        </w:rPr>
        <w:t xml:space="preserve">I can understand what a speaker says, even if I am not focused on the speaker. </w:t>
      </w:r>
    </w:p>
    <w:p w14:paraId="6CF0A185" w14:textId="77777777" w:rsidR="00203EDA" w:rsidRPr="002D0451" w:rsidRDefault="00203EDA" w:rsidP="00203EDA">
      <w:pPr>
        <w:numPr>
          <w:ilvl w:val="0"/>
          <w:numId w:val="25"/>
        </w:numPr>
        <w:rPr>
          <w:rFonts w:cs="Arial"/>
          <w:sz w:val="22"/>
        </w:rPr>
      </w:pPr>
      <w:r w:rsidRPr="002D0451">
        <w:rPr>
          <w:rFonts w:cs="Arial"/>
          <w:sz w:val="22"/>
        </w:rPr>
        <w:t xml:space="preserve">I remember things easier by repeating them again and again. </w:t>
      </w:r>
    </w:p>
    <w:p w14:paraId="66716885" w14:textId="77777777" w:rsidR="00203EDA" w:rsidRPr="002D0451" w:rsidRDefault="00203EDA" w:rsidP="00203EDA">
      <w:pPr>
        <w:numPr>
          <w:ilvl w:val="0"/>
          <w:numId w:val="25"/>
        </w:numPr>
        <w:rPr>
          <w:rFonts w:cs="Arial"/>
          <w:sz w:val="22"/>
        </w:rPr>
      </w:pPr>
      <w:r w:rsidRPr="002D0451">
        <w:rPr>
          <w:rFonts w:cs="Arial"/>
          <w:sz w:val="22"/>
        </w:rPr>
        <w:t xml:space="preserve">When I am at a party, one of the things I love to do is talk in-depth about a subject that is important to me with a good conversationalist. </w:t>
      </w:r>
    </w:p>
    <w:p w14:paraId="27C3A43D" w14:textId="77777777" w:rsidR="00203EDA" w:rsidRPr="002D0451" w:rsidRDefault="00203EDA" w:rsidP="00203EDA">
      <w:pPr>
        <w:numPr>
          <w:ilvl w:val="0"/>
          <w:numId w:val="25"/>
        </w:numPr>
        <w:rPr>
          <w:rFonts w:cs="Arial"/>
          <w:sz w:val="22"/>
        </w:rPr>
      </w:pPr>
      <w:r w:rsidRPr="002D0451">
        <w:rPr>
          <w:rFonts w:cs="Arial"/>
          <w:sz w:val="22"/>
        </w:rPr>
        <w:t xml:space="preserve">I would rather receive information from the radio than a newspaper. </w:t>
      </w:r>
    </w:p>
    <w:p w14:paraId="17807D8C" w14:textId="77777777" w:rsidR="00203EDA" w:rsidRPr="002D0451" w:rsidRDefault="00203EDA" w:rsidP="00203EDA">
      <w:pPr>
        <w:numPr>
          <w:ilvl w:val="0"/>
          <w:numId w:val="25"/>
        </w:numPr>
        <w:rPr>
          <w:rFonts w:cs="Arial"/>
          <w:sz w:val="22"/>
        </w:rPr>
      </w:pPr>
      <w:r w:rsidRPr="002D0451">
        <w:rPr>
          <w:rFonts w:cs="Arial"/>
          <w:sz w:val="22"/>
        </w:rPr>
        <w:t>If I had to explain a new procedure or technique, I would prefer telling about it.</w:t>
      </w:r>
    </w:p>
    <w:p w14:paraId="0A7A42BA" w14:textId="27DE9153" w:rsidR="00203EDA" w:rsidRPr="00F607E7" w:rsidRDefault="00203EDA" w:rsidP="00F607E7">
      <w:pPr>
        <w:numPr>
          <w:ilvl w:val="0"/>
          <w:numId w:val="25"/>
        </w:numPr>
        <w:spacing w:after="240"/>
        <w:rPr>
          <w:rFonts w:cs="Arial"/>
          <w:sz w:val="22"/>
        </w:rPr>
      </w:pPr>
      <w:r w:rsidRPr="002D0451">
        <w:rPr>
          <w:rFonts w:cs="Arial"/>
          <w:sz w:val="22"/>
        </w:rPr>
        <w:t xml:space="preserve">If my boss has a message for me, I am most comfortable when she calls on the phone. </w:t>
      </w:r>
    </w:p>
    <w:p w14:paraId="118DC58D" w14:textId="6FF3F213" w:rsidR="00203EDA" w:rsidRPr="00F607E7" w:rsidRDefault="00203EDA" w:rsidP="00203EDA">
      <w:pPr>
        <w:rPr>
          <w:rFonts w:cs="Arial"/>
          <w:b/>
          <w:sz w:val="22"/>
        </w:rPr>
      </w:pPr>
      <w:r w:rsidRPr="002D0451">
        <w:rPr>
          <w:rFonts w:cs="Arial"/>
          <w:b/>
          <w:sz w:val="22"/>
        </w:rPr>
        <w:t>_____ TOTAL</w:t>
      </w:r>
    </w:p>
    <w:p w14:paraId="06E06015" w14:textId="77777777" w:rsidR="00203EDA" w:rsidRPr="002D0451" w:rsidRDefault="00203EDA" w:rsidP="00F607E7">
      <w:pPr>
        <w:pStyle w:val="Heading3"/>
      </w:pPr>
      <w:r w:rsidRPr="002D0451">
        <w:t xml:space="preserve">Section 3 </w:t>
      </w:r>
    </w:p>
    <w:p w14:paraId="68D2BF65" w14:textId="77777777" w:rsidR="00203EDA" w:rsidRPr="002D0451" w:rsidRDefault="00203EDA" w:rsidP="00203EDA">
      <w:pPr>
        <w:numPr>
          <w:ilvl w:val="0"/>
          <w:numId w:val="26"/>
        </w:numPr>
        <w:rPr>
          <w:rFonts w:cs="Arial"/>
          <w:sz w:val="22"/>
        </w:rPr>
      </w:pPr>
      <w:r w:rsidRPr="002D0451">
        <w:rPr>
          <w:rFonts w:cs="Arial"/>
          <w:sz w:val="22"/>
        </w:rPr>
        <w:t xml:space="preserve">I am not good at reading or listening to directions. I would rather just start working on the task or project at hand. </w:t>
      </w:r>
    </w:p>
    <w:p w14:paraId="7805879D" w14:textId="77777777" w:rsidR="00203EDA" w:rsidRPr="002D0451" w:rsidRDefault="00203EDA" w:rsidP="00203EDA">
      <w:pPr>
        <w:numPr>
          <w:ilvl w:val="0"/>
          <w:numId w:val="26"/>
        </w:numPr>
        <w:rPr>
          <w:rFonts w:cs="Arial"/>
          <w:sz w:val="22"/>
        </w:rPr>
      </w:pPr>
      <w:r w:rsidRPr="002D0451">
        <w:rPr>
          <w:rFonts w:cs="Arial"/>
          <w:sz w:val="22"/>
        </w:rPr>
        <w:t xml:space="preserve">When talking to someone else I have the hardest time handling those who do not show any kind of emotional support. </w:t>
      </w:r>
    </w:p>
    <w:p w14:paraId="073090E4" w14:textId="77777777" w:rsidR="00203EDA" w:rsidRPr="002D0451" w:rsidRDefault="00203EDA" w:rsidP="00203EDA">
      <w:pPr>
        <w:numPr>
          <w:ilvl w:val="0"/>
          <w:numId w:val="26"/>
        </w:numPr>
        <w:rPr>
          <w:rFonts w:cs="Arial"/>
          <w:sz w:val="22"/>
        </w:rPr>
      </w:pPr>
      <w:r w:rsidRPr="002D0451">
        <w:rPr>
          <w:rFonts w:cs="Arial"/>
          <w:sz w:val="22"/>
        </w:rPr>
        <w:t xml:space="preserve">I take notes and doodle but I rarely go back and look at them. </w:t>
      </w:r>
    </w:p>
    <w:p w14:paraId="6D33423B" w14:textId="77777777" w:rsidR="00203EDA" w:rsidRPr="002D0451" w:rsidRDefault="00203EDA" w:rsidP="00203EDA">
      <w:pPr>
        <w:numPr>
          <w:ilvl w:val="0"/>
          <w:numId w:val="26"/>
        </w:numPr>
        <w:rPr>
          <w:rFonts w:cs="Arial"/>
          <w:sz w:val="22"/>
        </w:rPr>
      </w:pPr>
      <w:r w:rsidRPr="002D0451">
        <w:rPr>
          <w:rFonts w:cs="Arial"/>
          <w:sz w:val="22"/>
        </w:rPr>
        <w:t xml:space="preserve">When I am reading, I move my lips. </w:t>
      </w:r>
    </w:p>
    <w:p w14:paraId="6280D59B" w14:textId="77777777" w:rsidR="00203EDA" w:rsidRPr="002D0451" w:rsidRDefault="00203EDA" w:rsidP="00203EDA">
      <w:pPr>
        <w:numPr>
          <w:ilvl w:val="0"/>
          <w:numId w:val="26"/>
        </w:numPr>
        <w:rPr>
          <w:rFonts w:cs="Arial"/>
          <w:sz w:val="22"/>
        </w:rPr>
      </w:pPr>
      <w:r w:rsidRPr="002D0451">
        <w:rPr>
          <w:rFonts w:cs="Arial"/>
          <w:sz w:val="22"/>
        </w:rPr>
        <w:t xml:space="preserve">I will exchange words and places and use my hands a lot when I can't remember the right thing to say. </w:t>
      </w:r>
    </w:p>
    <w:p w14:paraId="038F8509" w14:textId="77777777" w:rsidR="00203EDA" w:rsidRPr="002D0451" w:rsidRDefault="00203EDA" w:rsidP="00203EDA">
      <w:pPr>
        <w:numPr>
          <w:ilvl w:val="0"/>
          <w:numId w:val="26"/>
        </w:numPr>
        <w:rPr>
          <w:rFonts w:cs="Arial"/>
          <w:sz w:val="22"/>
        </w:rPr>
      </w:pPr>
      <w:r w:rsidRPr="002D0451">
        <w:rPr>
          <w:rFonts w:cs="Arial"/>
          <w:sz w:val="22"/>
        </w:rPr>
        <w:lastRenderedPageBreak/>
        <w:t xml:space="preserve">My desk appears disorganized. </w:t>
      </w:r>
    </w:p>
    <w:p w14:paraId="33EF690F" w14:textId="77777777" w:rsidR="00203EDA" w:rsidRPr="002D0451" w:rsidRDefault="00203EDA" w:rsidP="00203EDA">
      <w:pPr>
        <w:numPr>
          <w:ilvl w:val="0"/>
          <w:numId w:val="26"/>
        </w:numPr>
        <w:rPr>
          <w:rFonts w:cs="Arial"/>
          <w:sz w:val="22"/>
        </w:rPr>
      </w:pPr>
      <w:r w:rsidRPr="002D0451">
        <w:rPr>
          <w:rFonts w:cs="Arial"/>
          <w:sz w:val="22"/>
        </w:rPr>
        <w:t>I like to move around. I feel trapped when seated at a meeting or a desk.</w:t>
      </w:r>
    </w:p>
    <w:p w14:paraId="029E4689" w14:textId="77777777" w:rsidR="00203EDA" w:rsidRPr="002D0451" w:rsidRDefault="00203EDA" w:rsidP="00203EDA">
      <w:pPr>
        <w:numPr>
          <w:ilvl w:val="0"/>
          <w:numId w:val="26"/>
        </w:numPr>
        <w:rPr>
          <w:rFonts w:cs="Arial"/>
          <w:sz w:val="22"/>
        </w:rPr>
      </w:pPr>
      <w:r w:rsidRPr="002D0451">
        <w:rPr>
          <w:rFonts w:cs="Arial"/>
          <w:sz w:val="22"/>
        </w:rPr>
        <w:t xml:space="preserve">If I had to explain a new procedure or technique, I would prefer actually demonstrating it. </w:t>
      </w:r>
    </w:p>
    <w:p w14:paraId="0D04A055" w14:textId="77777777" w:rsidR="00203EDA" w:rsidRPr="002D0451" w:rsidRDefault="00203EDA" w:rsidP="00203EDA">
      <w:pPr>
        <w:numPr>
          <w:ilvl w:val="0"/>
          <w:numId w:val="26"/>
        </w:numPr>
        <w:rPr>
          <w:rFonts w:cs="Arial"/>
          <w:sz w:val="22"/>
        </w:rPr>
      </w:pPr>
      <w:r w:rsidRPr="002D0451">
        <w:rPr>
          <w:rFonts w:cs="Arial"/>
          <w:sz w:val="22"/>
        </w:rPr>
        <w:t xml:space="preserve">With free time I am most likely to exercise. </w:t>
      </w:r>
    </w:p>
    <w:p w14:paraId="3DB6D058" w14:textId="339E799E" w:rsidR="00203EDA" w:rsidRPr="00F607E7" w:rsidRDefault="00203EDA" w:rsidP="00F607E7">
      <w:pPr>
        <w:numPr>
          <w:ilvl w:val="0"/>
          <w:numId w:val="26"/>
        </w:numPr>
        <w:spacing w:after="240"/>
        <w:rPr>
          <w:rFonts w:cs="Arial"/>
          <w:sz w:val="22"/>
        </w:rPr>
      </w:pPr>
      <w:r w:rsidRPr="002D0451">
        <w:rPr>
          <w:rFonts w:cs="Arial"/>
          <w:sz w:val="22"/>
        </w:rPr>
        <w:t xml:space="preserve">If my boss has a message for me, I am most comfortable when she talks to me in person. </w:t>
      </w:r>
    </w:p>
    <w:p w14:paraId="45B765B0" w14:textId="552817FD" w:rsidR="00203EDA" w:rsidRPr="00F607E7" w:rsidRDefault="00203EDA" w:rsidP="00F607E7">
      <w:pPr>
        <w:rPr>
          <w:rFonts w:cs="Arial"/>
          <w:b/>
          <w:sz w:val="22"/>
        </w:rPr>
      </w:pPr>
      <w:r w:rsidRPr="002D0451">
        <w:rPr>
          <w:rFonts w:cs="Arial"/>
          <w:b/>
          <w:sz w:val="22"/>
        </w:rPr>
        <w:t>_____ TOTAL</w:t>
      </w:r>
    </w:p>
    <w:p w14:paraId="27C4FC89" w14:textId="77777777" w:rsidR="00203EDA" w:rsidRPr="002D0451" w:rsidRDefault="00203EDA" w:rsidP="00F607E7">
      <w:pPr>
        <w:pStyle w:val="Heading3"/>
      </w:pPr>
      <w:r w:rsidRPr="002D0451">
        <w:t>SCORING PROCEDURES DIRECTIONS</w:t>
      </w:r>
    </w:p>
    <w:p w14:paraId="156ED636" w14:textId="7EF46271" w:rsidR="00203EDA" w:rsidRPr="002D0451" w:rsidRDefault="00203EDA" w:rsidP="00F607E7">
      <w:pPr>
        <w:pStyle w:val="BodyText"/>
        <w:spacing w:after="240"/>
      </w:pPr>
      <w:r w:rsidRPr="002D0451">
        <w:t xml:space="preserve">Place the total points from each section in the boxes below.  The area in which you have the highest score represents your best learning style.  </w:t>
      </w:r>
    </w:p>
    <w:tbl>
      <w:tblPr>
        <w:tblStyle w:val="TableGrid"/>
        <w:tblW w:w="0" w:type="auto"/>
        <w:tblLayout w:type="fixed"/>
        <w:tblLook w:val="0020" w:firstRow="1" w:lastRow="0" w:firstColumn="0" w:lastColumn="0" w:noHBand="0" w:noVBand="0"/>
      </w:tblPr>
      <w:tblGrid>
        <w:gridCol w:w="2844"/>
        <w:gridCol w:w="2952"/>
        <w:gridCol w:w="2934"/>
      </w:tblGrid>
      <w:tr w:rsidR="00203EDA" w:rsidRPr="002D0451" w14:paraId="0C688A4A" w14:textId="77777777" w:rsidTr="00BF2EB6">
        <w:trPr>
          <w:trHeight w:val="368"/>
        </w:trPr>
        <w:tc>
          <w:tcPr>
            <w:tcW w:w="2844" w:type="dxa"/>
          </w:tcPr>
          <w:p w14:paraId="581C898B" w14:textId="77777777" w:rsidR="00203EDA" w:rsidRPr="002D0451" w:rsidRDefault="00203EDA" w:rsidP="00203EDA">
            <w:pPr>
              <w:jc w:val="center"/>
              <w:rPr>
                <w:rFonts w:cs="Arial"/>
                <w:b/>
                <w:i/>
                <w:sz w:val="22"/>
              </w:rPr>
            </w:pPr>
            <w:r w:rsidRPr="002D0451">
              <w:rPr>
                <w:rFonts w:cs="Arial"/>
                <w:b/>
                <w:i/>
                <w:sz w:val="22"/>
              </w:rPr>
              <w:t>Section 1: Visual</w:t>
            </w:r>
          </w:p>
        </w:tc>
        <w:tc>
          <w:tcPr>
            <w:tcW w:w="2952" w:type="dxa"/>
          </w:tcPr>
          <w:p w14:paraId="59D56E9D" w14:textId="77777777" w:rsidR="00203EDA" w:rsidRPr="002D0451" w:rsidRDefault="00203EDA" w:rsidP="00203EDA">
            <w:pPr>
              <w:jc w:val="center"/>
              <w:rPr>
                <w:rFonts w:cs="Arial"/>
                <w:b/>
                <w:i/>
                <w:sz w:val="22"/>
              </w:rPr>
            </w:pPr>
            <w:r w:rsidRPr="002D0451">
              <w:rPr>
                <w:rFonts w:cs="Arial"/>
                <w:b/>
                <w:i/>
                <w:sz w:val="22"/>
              </w:rPr>
              <w:t>Section 2:  Auditory</w:t>
            </w:r>
          </w:p>
        </w:tc>
        <w:tc>
          <w:tcPr>
            <w:tcW w:w="2934" w:type="dxa"/>
          </w:tcPr>
          <w:p w14:paraId="6C01640F" w14:textId="77777777" w:rsidR="00203EDA" w:rsidRPr="002D0451" w:rsidRDefault="00203EDA" w:rsidP="00203EDA">
            <w:pPr>
              <w:jc w:val="center"/>
              <w:rPr>
                <w:rFonts w:cs="Arial"/>
                <w:b/>
                <w:i/>
                <w:sz w:val="22"/>
              </w:rPr>
            </w:pPr>
            <w:r w:rsidRPr="002D0451">
              <w:rPr>
                <w:rFonts w:cs="Arial"/>
                <w:b/>
                <w:i/>
                <w:sz w:val="22"/>
              </w:rPr>
              <w:t>Section 3:  Kinesthetic</w:t>
            </w:r>
          </w:p>
        </w:tc>
      </w:tr>
      <w:tr w:rsidR="00203EDA" w:rsidRPr="002D0451" w14:paraId="0F8C8252" w14:textId="77777777" w:rsidTr="00BF2EB6">
        <w:trPr>
          <w:trHeight w:val="440"/>
        </w:trPr>
        <w:tc>
          <w:tcPr>
            <w:tcW w:w="2844" w:type="dxa"/>
          </w:tcPr>
          <w:p w14:paraId="218DEFA8" w14:textId="77777777" w:rsidR="00203EDA" w:rsidRPr="002D0451" w:rsidRDefault="00203EDA" w:rsidP="00203EDA">
            <w:pPr>
              <w:rPr>
                <w:rFonts w:cs="Arial"/>
                <w:sz w:val="22"/>
              </w:rPr>
            </w:pPr>
          </w:p>
        </w:tc>
        <w:tc>
          <w:tcPr>
            <w:tcW w:w="2952" w:type="dxa"/>
          </w:tcPr>
          <w:p w14:paraId="5D2FD167" w14:textId="77777777" w:rsidR="00203EDA" w:rsidRPr="002D0451" w:rsidRDefault="00203EDA" w:rsidP="00203EDA">
            <w:pPr>
              <w:rPr>
                <w:rFonts w:cs="Arial"/>
                <w:sz w:val="22"/>
              </w:rPr>
            </w:pPr>
          </w:p>
        </w:tc>
        <w:tc>
          <w:tcPr>
            <w:tcW w:w="2934" w:type="dxa"/>
          </w:tcPr>
          <w:p w14:paraId="0E81404D" w14:textId="77777777" w:rsidR="00203EDA" w:rsidRPr="002D0451" w:rsidRDefault="00203EDA" w:rsidP="00203EDA">
            <w:pPr>
              <w:rPr>
                <w:rFonts w:cs="Arial"/>
                <w:sz w:val="22"/>
              </w:rPr>
            </w:pPr>
          </w:p>
        </w:tc>
      </w:tr>
    </w:tbl>
    <w:p w14:paraId="2EA7DCD8" w14:textId="71FFD752" w:rsidR="00203EDA" w:rsidRPr="001B2A44" w:rsidRDefault="00203EDA" w:rsidP="00F607E7">
      <w:pPr>
        <w:rPr>
          <w:rFonts w:asciiTheme="minorHAnsi" w:hAnsiTheme="minorHAnsi" w:cstheme="minorHAnsi"/>
        </w:rPr>
      </w:pPr>
      <w:r w:rsidRPr="001B2A44">
        <w:rPr>
          <w:rFonts w:asciiTheme="minorHAnsi" w:hAnsiTheme="minorHAnsi" w:cstheme="minorHAnsi"/>
        </w:rPr>
        <w:br w:type="page"/>
      </w:r>
    </w:p>
    <w:p w14:paraId="78D00A9B" w14:textId="77777777" w:rsidR="00203EDA" w:rsidRPr="002D0451" w:rsidRDefault="00203EDA" w:rsidP="00F607E7">
      <w:pPr>
        <w:pStyle w:val="Heading2"/>
      </w:pPr>
      <w:r w:rsidRPr="002D0451">
        <w:lastRenderedPageBreak/>
        <w:t>Learning Style Characteristics</w:t>
      </w:r>
    </w:p>
    <w:p w14:paraId="6033C8BA" w14:textId="77777777" w:rsidR="00203EDA" w:rsidRPr="002D0451" w:rsidRDefault="00203EDA" w:rsidP="00203EDA">
      <w:pPr>
        <w:pStyle w:val="3THeading2"/>
        <w:rPr>
          <w:rFonts w:ascii="Arial" w:hAnsi="Arial"/>
          <w:b w:val="0"/>
          <w:bCs w:val="0"/>
          <w:sz w:val="24"/>
          <w:szCs w:val="22"/>
        </w:rPr>
      </w:pPr>
      <w:r w:rsidRPr="002D0451">
        <w:rPr>
          <w:rFonts w:ascii="Arial" w:hAnsi="Arial"/>
          <w:b w:val="0"/>
          <w:bCs w:val="0"/>
          <w:sz w:val="24"/>
          <w:szCs w:val="22"/>
        </w:rPr>
        <w:t>VAK by Walter Burke Barbe: Visual, Auditory, and Kinesthetic</w:t>
      </w:r>
    </w:p>
    <w:p w14:paraId="3DA8817B" w14:textId="77777777" w:rsidR="00203EDA" w:rsidRPr="002D0451" w:rsidRDefault="00203EDA" w:rsidP="00F607E7">
      <w:pPr>
        <w:pStyle w:val="Heading3"/>
      </w:pPr>
      <w:r w:rsidRPr="002D0451">
        <w:t>Visual</w:t>
      </w:r>
    </w:p>
    <w:p w14:paraId="047C1378" w14:textId="77777777" w:rsidR="00203EDA" w:rsidRPr="002D0451" w:rsidRDefault="00203EDA" w:rsidP="00203EDA">
      <w:pPr>
        <w:numPr>
          <w:ilvl w:val="0"/>
          <w:numId w:val="27"/>
        </w:numPr>
        <w:ind w:left="720"/>
        <w:rPr>
          <w:rFonts w:cs="Arial"/>
          <w:sz w:val="22"/>
        </w:rPr>
      </w:pPr>
      <w:r w:rsidRPr="002D0451">
        <w:rPr>
          <w:rFonts w:cs="Arial"/>
          <w:sz w:val="22"/>
        </w:rPr>
        <w:t>Absorb material better by reading it; prefer manuals and standard operating procedure materials</w:t>
      </w:r>
    </w:p>
    <w:p w14:paraId="27039685" w14:textId="77777777" w:rsidR="00203EDA" w:rsidRPr="002D0451" w:rsidRDefault="00203EDA" w:rsidP="00203EDA">
      <w:pPr>
        <w:numPr>
          <w:ilvl w:val="0"/>
          <w:numId w:val="27"/>
        </w:numPr>
        <w:ind w:left="720"/>
        <w:rPr>
          <w:rFonts w:cs="Arial"/>
          <w:sz w:val="22"/>
        </w:rPr>
      </w:pPr>
      <w:r w:rsidRPr="002D0451">
        <w:rPr>
          <w:rFonts w:cs="Arial"/>
          <w:sz w:val="22"/>
        </w:rPr>
        <w:t>Like to have things diagrammed</w:t>
      </w:r>
    </w:p>
    <w:p w14:paraId="4FB2416F" w14:textId="77777777" w:rsidR="00203EDA" w:rsidRPr="002D0451" w:rsidRDefault="00203EDA" w:rsidP="00203EDA">
      <w:pPr>
        <w:numPr>
          <w:ilvl w:val="0"/>
          <w:numId w:val="27"/>
        </w:numPr>
        <w:ind w:left="720"/>
        <w:rPr>
          <w:rFonts w:cs="Arial"/>
          <w:sz w:val="22"/>
        </w:rPr>
      </w:pPr>
      <w:r w:rsidRPr="002D0451">
        <w:rPr>
          <w:rFonts w:cs="Arial"/>
          <w:sz w:val="22"/>
        </w:rPr>
        <w:t>Take notes</w:t>
      </w:r>
    </w:p>
    <w:p w14:paraId="0485265B" w14:textId="77777777" w:rsidR="00203EDA" w:rsidRPr="002D0451" w:rsidRDefault="00203EDA" w:rsidP="00203EDA">
      <w:pPr>
        <w:numPr>
          <w:ilvl w:val="0"/>
          <w:numId w:val="27"/>
        </w:numPr>
        <w:ind w:left="720"/>
        <w:rPr>
          <w:rFonts w:cs="Arial"/>
          <w:sz w:val="22"/>
        </w:rPr>
      </w:pPr>
      <w:r w:rsidRPr="002D0451">
        <w:rPr>
          <w:rFonts w:cs="Arial"/>
          <w:sz w:val="22"/>
        </w:rPr>
        <w:t>Prefer access to written materials (handouts, manuals) to check for things they may have missed</w:t>
      </w:r>
    </w:p>
    <w:p w14:paraId="031D1B2C" w14:textId="77777777" w:rsidR="00203EDA" w:rsidRPr="002D0451" w:rsidRDefault="00203EDA" w:rsidP="00203EDA">
      <w:pPr>
        <w:numPr>
          <w:ilvl w:val="0"/>
          <w:numId w:val="27"/>
        </w:numPr>
        <w:ind w:left="720"/>
        <w:rPr>
          <w:rFonts w:cs="Arial"/>
          <w:sz w:val="22"/>
        </w:rPr>
      </w:pPr>
      <w:r w:rsidRPr="002D0451">
        <w:rPr>
          <w:rFonts w:cs="Arial"/>
          <w:sz w:val="22"/>
        </w:rPr>
        <w:t xml:space="preserve">Benefit from illustrations </w:t>
      </w:r>
    </w:p>
    <w:p w14:paraId="0EA81D9C" w14:textId="77777777" w:rsidR="00203EDA" w:rsidRPr="002D0451" w:rsidRDefault="00203EDA" w:rsidP="00203EDA">
      <w:pPr>
        <w:numPr>
          <w:ilvl w:val="0"/>
          <w:numId w:val="27"/>
        </w:numPr>
        <w:ind w:left="720"/>
        <w:rPr>
          <w:rFonts w:cs="Arial"/>
          <w:sz w:val="22"/>
        </w:rPr>
      </w:pPr>
      <w:r w:rsidRPr="002D0451">
        <w:rPr>
          <w:rFonts w:cs="Arial"/>
          <w:sz w:val="22"/>
        </w:rPr>
        <w:t>Like to see what they are learning</w:t>
      </w:r>
    </w:p>
    <w:p w14:paraId="6284AD1C" w14:textId="77777777" w:rsidR="00203EDA" w:rsidRPr="002D0451" w:rsidRDefault="00203EDA" w:rsidP="00F607E7">
      <w:pPr>
        <w:pStyle w:val="Heading3"/>
      </w:pPr>
      <w:r w:rsidRPr="002D0451">
        <w:t>Auditory</w:t>
      </w:r>
    </w:p>
    <w:p w14:paraId="16F1E7F0" w14:textId="77777777" w:rsidR="00203EDA" w:rsidRPr="002D0451" w:rsidRDefault="00203EDA" w:rsidP="00203EDA">
      <w:pPr>
        <w:numPr>
          <w:ilvl w:val="0"/>
          <w:numId w:val="28"/>
        </w:numPr>
        <w:ind w:left="720"/>
        <w:rPr>
          <w:rFonts w:cs="Arial"/>
          <w:sz w:val="22"/>
        </w:rPr>
      </w:pPr>
      <w:r w:rsidRPr="002D0451">
        <w:rPr>
          <w:rFonts w:cs="Arial"/>
          <w:sz w:val="22"/>
        </w:rPr>
        <w:t>Like to be told things</w:t>
      </w:r>
    </w:p>
    <w:p w14:paraId="595B90B7" w14:textId="77777777" w:rsidR="00203EDA" w:rsidRPr="002D0451" w:rsidRDefault="00203EDA" w:rsidP="00203EDA">
      <w:pPr>
        <w:numPr>
          <w:ilvl w:val="0"/>
          <w:numId w:val="28"/>
        </w:numPr>
        <w:ind w:left="720"/>
        <w:rPr>
          <w:rFonts w:cs="Arial"/>
          <w:sz w:val="22"/>
        </w:rPr>
      </w:pPr>
      <w:r w:rsidRPr="002D0451">
        <w:rPr>
          <w:rFonts w:cs="Arial"/>
          <w:sz w:val="22"/>
        </w:rPr>
        <w:t>Reading materials leaves them cold</w:t>
      </w:r>
    </w:p>
    <w:p w14:paraId="28CBB4F8" w14:textId="77777777" w:rsidR="00203EDA" w:rsidRPr="002D0451" w:rsidRDefault="00203EDA" w:rsidP="00203EDA">
      <w:pPr>
        <w:numPr>
          <w:ilvl w:val="0"/>
          <w:numId w:val="28"/>
        </w:numPr>
        <w:ind w:left="720"/>
        <w:rPr>
          <w:rFonts w:cs="Arial"/>
          <w:sz w:val="22"/>
        </w:rPr>
      </w:pPr>
      <w:r w:rsidRPr="002D0451">
        <w:rPr>
          <w:rFonts w:cs="Arial"/>
          <w:sz w:val="22"/>
        </w:rPr>
        <w:t>Prefer to talk over information with others</w:t>
      </w:r>
    </w:p>
    <w:p w14:paraId="29EA4491" w14:textId="77777777" w:rsidR="00203EDA" w:rsidRPr="002D0451" w:rsidRDefault="00203EDA" w:rsidP="00203EDA">
      <w:pPr>
        <w:numPr>
          <w:ilvl w:val="0"/>
          <w:numId w:val="30"/>
        </w:numPr>
        <w:ind w:left="720"/>
        <w:rPr>
          <w:rFonts w:cs="Arial"/>
          <w:sz w:val="22"/>
        </w:rPr>
      </w:pPr>
      <w:r w:rsidRPr="002D0451">
        <w:rPr>
          <w:rFonts w:cs="Arial"/>
          <w:sz w:val="22"/>
        </w:rPr>
        <w:t>Benefit when you talk through the process for completing a task</w:t>
      </w:r>
    </w:p>
    <w:p w14:paraId="1B554A8A" w14:textId="77777777" w:rsidR="00203EDA" w:rsidRPr="002D0451" w:rsidRDefault="00203EDA" w:rsidP="00203EDA">
      <w:pPr>
        <w:numPr>
          <w:ilvl w:val="0"/>
          <w:numId w:val="30"/>
        </w:numPr>
        <w:ind w:left="720"/>
        <w:rPr>
          <w:rFonts w:cs="Arial"/>
          <w:sz w:val="22"/>
        </w:rPr>
      </w:pPr>
      <w:r w:rsidRPr="002D0451">
        <w:rPr>
          <w:rFonts w:cs="Arial"/>
          <w:sz w:val="22"/>
        </w:rPr>
        <w:t>Hum or talk to themselves when they are bored</w:t>
      </w:r>
    </w:p>
    <w:p w14:paraId="32195E22" w14:textId="77777777" w:rsidR="00203EDA" w:rsidRPr="002D0451" w:rsidRDefault="00203EDA" w:rsidP="00203EDA">
      <w:pPr>
        <w:numPr>
          <w:ilvl w:val="0"/>
          <w:numId w:val="30"/>
        </w:numPr>
        <w:ind w:left="720"/>
        <w:rPr>
          <w:rFonts w:cs="Arial"/>
          <w:sz w:val="22"/>
        </w:rPr>
      </w:pPr>
      <w:r w:rsidRPr="002D0451">
        <w:rPr>
          <w:rFonts w:cs="Arial"/>
          <w:sz w:val="22"/>
        </w:rPr>
        <w:t>Remember by talking through the process themselves</w:t>
      </w:r>
    </w:p>
    <w:p w14:paraId="123D1B91" w14:textId="77777777" w:rsidR="00203EDA" w:rsidRPr="002D0451" w:rsidRDefault="00203EDA" w:rsidP="00203EDA">
      <w:pPr>
        <w:numPr>
          <w:ilvl w:val="0"/>
          <w:numId w:val="30"/>
        </w:numPr>
        <w:ind w:left="720"/>
        <w:rPr>
          <w:rFonts w:cs="Arial"/>
          <w:sz w:val="22"/>
        </w:rPr>
      </w:pPr>
      <w:r w:rsidRPr="002D0451">
        <w:rPr>
          <w:rFonts w:cs="Arial"/>
          <w:sz w:val="22"/>
        </w:rPr>
        <w:t>Acquire knowledge by reading aloud</w:t>
      </w:r>
    </w:p>
    <w:p w14:paraId="4D573BA7" w14:textId="77777777" w:rsidR="00203EDA" w:rsidRPr="002D0451" w:rsidRDefault="00203EDA" w:rsidP="00F607E7">
      <w:pPr>
        <w:pStyle w:val="Heading3"/>
      </w:pPr>
      <w:r w:rsidRPr="002D0451">
        <w:t>Kinesthetic</w:t>
      </w:r>
    </w:p>
    <w:p w14:paraId="2698556E" w14:textId="77777777" w:rsidR="00203EDA" w:rsidRPr="002D0451" w:rsidRDefault="00203EDA" w:rsidP="00203EDA">
      <w:pPr>
        <w:numPr>
          <w:ilvl w:val="0"/>
          <w:numId w:val="31"/>
        </w:numPr>
        <w:ind w:left="720"/>
        <w:rPr>
          <w:rFonts w:cs="Arial"/>
          <w:sz w:val="22"/>
        </w:rPr>
      </w:pPr>
      <w:r w:rsidRPr="002D0451">
        <w:rPr>
          <w:rFonts w:cs="Arial"/>
          <w:sz w:val="22"/>
        </w:rPr>
        <w:t>Need to be active</w:t>
      </w:r>
    </w:p>
    <w:p w14:paraId="3D1215AF" w14:textId="77777777" w:rsidR="00203EDA" w:rsidRPr="002D0451" w:rsidRDefault="00203EDA" w:rsidP="00203EDA">
      <w:pPr>
        <w:numPr>
          <w:ilvl w:val="0"/>
          <w:numId w:val="29"/>
        </w:numPr>
        <w:rPr>
          <w:rFonts w:cs="Arial"/>
          <w:sz w:val="22"/>
        </w:rPr>
      </w:pPr>
      <w:r w:rsidRPr="002D0451">
        <w:rPr>
          <w:rFonts w:cs="Arial"/>
          <w:sz w:val="22"/>
        </w:rPr>
        <w:t>Miserable sitting for a long period of time</w:t>
      </w:r>
    </w:p>
    <w:p w14:paraId="79D6A14E" w14:textId="77777777" w:rsidR="00203EDA" w:rsidRPr="002D0451" w:rsidRDefault="00203EDA" w:rsidP="00203EDA">
      <w:pPr>
        <w:numPr>
          <w:ilvl w:val="0"/>
          <w:numId w:val="29"/>
        </w:numPr>
        <w:rPr>
          <w:rFonts w:cs="Arial"/>
          <w:sz w:val="22"/>
        </w:rPr>
      </w:pPr>
      <w:r w:rsidRPr="002D0451">
        <w:rPr>
          <w:rFonts w:cs="Arial"/>
          <w:sz w:val="22"/>
        </w:rPr>
        <w:t>Need to “try it” to understand it</w:t>
      </w:r>
    </w:p>
    <w:p w14:paraId="39F71929" w14:textId="77777777" w:rsidR="00203EDA" w:rsidRPr="002D0451" w:rsidRDefault="00203EDA" w:rsidP="00203EDA">
      <w:pPr>
        <w:numPr>
          <w:ilvl w:val="0"/>
          <w:numId w:val="29"/>
        </w:numPr>
        <w:rPr>
          <w:rFonts w:cs="Arial"/>
          <w:sz w:val="22"/>
        </w:rPr>
      </w:pPr>
      <w:r w:rsidRPr="002D0451">
        <w:rPr>
          <w:rFonts w:cs="Arial"/>
          <w:sz w:val="22"/>
        </w:rPr>
        <w:t>Find reasons to tinker or move when bored</w:t>
      </w:r>
    </w:p>
    <w:p w14:paraId="578CFC0E" w14:textId="77777777" w:rsidR="00203EDA" w:rsidRPr="002D0451" w:rsidRDefault="00203EDA" w:rsidP="00203EDA">
      <w:pPr>
        <w:numPr>
          <w:ilvl w:val="0"/>
          <w:numId w:val="29"/>
        </w:numPr>
        <w:rPr>
          <w:rFonts w:cs="Arial"/>
          <w:sz w:val="22"/>
        </w:rPr>
      </w:pPr>
      <w:r w:rsidRPr="002D0451">
        <w:rPr>
          <w:rFonts w:cs="Arial"/>
          <w:sz w:val="22"/>
        </w:rPr>
        <w:t>Rely on what they can experience or perform</w:t>
      </w:r>
    </w:p>
    <w:p w14:paraId="56AE8DD6" w14:textId="77777777" w:rsidR="00203EDA" w:rsidRPr="002D0451" w:rsidRDefault="00203EDA" w:rsidP="00203EDA">
      <w:pPr>
        <w:numPr>
          <w:ilvl w:val="0"/>
          <w:numId w:val="29"/>
        </w:numPr>
        <w:rPr>
          <w:rFonts w:cs="Arial"/>
          <w:sz w:val="22"/>
        </w:rPr>
      </w:pPr>
      <w:r w:rsidRPr="002D0451">
        <w:rPr>
          <w:rFonts w:cs="Arial"/>
          <w:sz w:val="22"/>
        </w:rPr>
        <w:t>Participating in the process helps them learn</w:t>
      </w:r>
    </w:p>
    <w:p w14:paraId="24683695" w14:textId="0DD1B114" w:rsidR="00203EDA" w:rsidRPr="00F607E7" w:rsidRDefault="00203EDA" w:rsidP="00F607E7">
      <w:pPr>
        <w:numPr>
          <w:ilvl w:val="0"/>
          <w:numId w:val="29"/>
        </w:numPr>
        <w:spacing w:after="360"/>
        <w:rPr>
          <w:rFonts w:cs="Arial"/>
          <w:sz w:val="22"/>
        </w:rPr>
      </w:pPr>
      <w:r w:rsidRPr="002D0451">
        <w:rPr>
          <w:rFonts w:cs="Arial"/>
          <w:sz w:val="22"/>
        </w:rPr>
        <w:t>Are uncomfortable just listening or watching</w:t>
      </w:r>
    </w:p>
    <w:p w14:paraId="4D02BF14" w14:textId="77777777" w:rsidR="00203EDA" w:rsidRPr="002D0451" w:rsidRDefault="00203EDA" w:rsidP="00203EDA">
      <w:pPr>
        <w:rPr>
          <w:rFonts w:cs="Arial"/>
        </w:rPr>
      </w:pPr>
      <w:r w:rsidRPr="002D0451">
        <w:rPr>
          <w:rFonts w:cs="Arial"/>
        </w:rPr>
        <w:t xml:space="preserve">Other learning styles theories suggest a different approach to categorizing learning styles and preferences: </w:t>
      </w:r>
    </w:p>
    <w:p w14:paraId="7D695102" w14:textId="77777777" w:rsidR="00203EDA" w:rsidRPr="00A22036" w:rsidRDefault="00203EDA" w:rsidP="00203EDA">
      <w:pPr>
        <w:pStyle w:val="ListParagraph"/>
        <w:numPr>
          <w:ilvl w:val="0"/>
          <w:numId w:val="32"/>
        </w:numPr>
        <w:contextualSpacing/>
        <w:rPr>
          <w:rFonts w:eastAsia="Times New Roman"/>
          <w:sz w:val="24"/>
          <w:szCs w:val="24"/>
          <w:lang w:bidi="ar-SA"/>
        </w:rPr>
      </w:pPr>
      <w:r w:rsidRPr="00A22036">
        <w:rPr>
          <w:rFonts w:eastAsia="Times New Roman"/>
          <w:sz w:val="24"/>
          <w:szCs w:val="24"/>
          <w:lang w:bidi="ar-SA"/>
        </w:rPr>
        <w:t>Auditory and Musical</w:t>
      </w:r>
    </w:p>
    <w:p w14:paraId="4C55A566" w14:textId="77777777" w:rsidR="00203EDA" w:rsidRPr="00A22036" w:rsidRDefault="00203EDA" w:rsidP="00203EDA">
      <w:pPr>
        <w:pStyle w:val="ListParagraph"/>
        <w:numPr>
          <w:ilvl w:val="0"/>
          <w:numId w:val="29"/>
        </w:numPr>
        <w:contextualSpacing/>
        <w:rPr>
          <w:rFonts w:eastAsia="Times New Roman"/>
          <w:sz w:val="24"/>
          <w:szCs w:val="24"/>
          <w:lang w:bidi="ar-SA"/>
        </w:rPr>
      </w:pPr>
      <w:r w:rsidRPr="00A22036">
        <w:rPr>
          <w:rFonts w:eastAsia="Times New Roman"/>
          <w:sz w:val="24"/>
          <w:szCs w:val="24"/>
          <w:lang w:bidi="ar-SA"/>
        </w:rPr>
        <w:t>Visual and Spatial</w:t>
      </w:r>
    </w:p>
    <w:p w14:paraId="0CB714A5" w14:textId="77777777" w:rsidR="00203EDA" w:rsidRPr="00A22036" w:rsidRDefault="00203EDA" w:rsidP="00203EDA">
      <w:pPr>
        <w:pStyle w:val="ListParagraph"/>
        <w:numPr>
          <w:ilvl w:val="0"/>
          <w:numId w:val="29"/>
        </w:numPr>
        <w:contextualSpacing/>
        <w:rPr>
          <w:rFonts w:eastAsia="Times New Roman"/>
          <w:sz w:val="24"/>
          <w:szCs w:val="24"/>
          <w:lang w:bidi="ar-SA"/>
        </w:rPr>
      </w:pPr>
      <w:r w:rsidRPr="00A22036">
        <w:rPr>
          <w:rFonts w:eastAsia="Times New Roman"/>
          <w:sz w:val="24"/>
          <w:szCs w:val="24"/>
          <w:lang w:bidi="ar-SA"/>
        </w:rPr>
        <w:t>Verbal</w:t>
      </w:r>
      <w:r w:rsidRPr="00A22036">
        <w:rPr>
          <w:rFonts w:eastAsia="Times New Roman"/>
          <w:sz w:val="24"/>
          <w:szCs w:val="24"/>
          <w:lang w:bidi="ar-SA"/>
        </w:rPr>
        <w:br/>
        <w:t>Logical and mathematical</w:t>
      </w:r>
    </w:p>
    <w:p w14:paraId="669FC891" w14:textId="77777777" w:rsidR="00203EDA" w:rsidRPr="00A22036" w:rsidRDefault="00203EDA" w:rsidP="00203EDA">
      <w:pPr>
        <w:pStyle w:val="ListParagraph"/>
        <w:numPr>
          <w:ilvl w:val="0"/>
          <w:numId w:val="29"/>
        </w:numPr>
        <w:contextualSpacing/>
        <w:rPr>
          <w:rFonts w:eastAsia="Times New Roman"/>
          <w:sz w:val="24"/>
          <w:szCs w:val="24"/>
          <w:lang w:bidi="ar-SA"/>
        </w:rPr>
      </w:pPr>
      <w:r w:rsidRPr="00A22036">
        <w:rPr>
          <w:rFonts w:eastAsia="Times New Roman"/>
          <w:sz w:val="24"/>
          <w:szCs w:val="24"/>
          <w:lang w:bidi="ar-SA"/>
        </w:rPr>
        <w:t>Physical or kinesthetic</w:t>
      </w:r>
    </w:p>
    <w:p w14:paraId="1ADE5F95" w14:textId="77777777" w:rsidR="00203EDA" w:rsidRPr="00A22036" w:rsidRDefault="00203EDA" w:rsidP="00203EDA">
      <w:pPr>
        <w:pStyle w:val="ListParagraph"/>
        <w:numPr>
          <w:ilvl w:val="0"/>
          <w:numId w:val="29"/>
        </w:numPr>
        <w:contextualSpacing/>
        <w:rPr>
          <w:rFonts w:eastAsia="Times New Roman"/>
          <w:sz w:val="24"/>
          <w:szCs w:val="24"/>
          <w:lang w:bidi="ar-SA"/>
        </w:rPr>
      </w:pPr>
      <w:r w:rsidRPr="00A22036">
        <w:rPr>
          <w:rFonts w:eastAsia="Times New Roman"/>
          <w:sz w:val="24"/>
          <w:szCs w:val="24"/>
          <w:lang w:bidi="ar-SA"/>
        </w:rPr>
        <w:t>Social and interpersonal</w:t>
      </w:r>
    </w:p>
    <w:p w14:paraId="6005A919" w14:textId="77777777" w:rsidR="00203EDA" w:rsidRPr="00A22036" w:rsidRDefault="00203EDA" w:rsidP="00203EDA">
      <w:pPr>
        <w:pStyle w:val="ListParagraph"/>
        <w:numPr>
          <w:ilvl w:val="0"/>
          <w:numId w:val="29"/>
        </w:numPr>
        <w:contextualSpacing/>
        <w:rPr>
          <w:rFonts w:eastAsia="Times New Roman"/>
          <w:sz w:val="24"/>
          <w:szCs w:val="24"/>
          <w:lang w:bidi="ar-SA"/>
        </w:rPr>
      </w:pPr>
      <w:r w:rsidRPr="00A22036">
        <w:rPr>
          <w:rFonts w:eastAsia="Times New Roman"/>
          <w:sz w:val="24"/>
          <w:szCs w:val="24"/>
          <w:lang w:bidi="ar-SA"/>
        </w:rPr>
        <w:t>Solitary and intrapersonal</w:t>
      </w:r>
    </w:p>
    <w:p w14:paraId="141A2913" w14:textId="0BC6DC84" w:rsidR="00203EDA" w:rsidRPr="002D0451" w:rsidRDefault="00F607E7" w:rsidP="00F607E7">
      <w:pPr>
        <w:spacing w:before="120" w:after="120"/>
        <w:rPr>
          <w:rFonts w:cs="Arial"/>
        </w:rPr>
      </w:pPr>
      <w:hyperlink r:id="rId51" w:history="1">
        <w:r w:rsidRPr="00830F63">
          <w:rPr>
            <w:rStyle w:val="Hyperlink"/>
            <w:rFonts w:eastAsiaTheme="majorEastAsia" w:cs="Arial"/>
          </w:rPr>
          <w:t>https://www.educatorstechnology.com/2014/09/a-handy-visual-featuring-7-learning.html</w:t>
        </w:r>
      </w:hyperlink>
    </w:p>
    <w:p w14:paraId="7F35796B" w14:textId="77777777" w:rsidR="00203EDA" w:rsidRPr="002D0451" w:rsidRDefault="00203EDA" w:rsidP="00203EDA">
      <w:pPr>
        <w:rPr>
          <w:rFonts w:cs="Arial"/>
        </w:rPr>
      </w:pPr>
      <w:proofErr w:type="gramStart"/>
      <w:r w:rsidRPr="002D0451">
        <w:rPr>
          <w:rFonts w:cs="Arial"/>
        </w:rPr>
        <w:t>Watch-outs</w:t>
      </w:r>
      <w:proofErr w:type="gramEnd"/>
      <w:r w:rsidRPr="002D0451">
        <w:rPr>
          <w:rFonts w:cs="Arial"/>
        </w:rPr>
        <w:t xml:space="preserve">: </w:t>
      </w:r>
    </w:p>
    <w:p w14:paraId="41800052" w14:textId="77777777" w:rsidR="00203EDA" w:rsidRPr="002D0451" w:rsidRDefault="00203EDA" w:rsidP="00203EDA">
      <w:pPr>
        <w:pStyle w:val="ListParagraph"/>
        <w:numPr>
          <w:ilvl w:val="0"/>
          <w:numId w:val="33"/>
        </w:numPr>
        <w:contextualSpacing/>
      </w:pPr>
      <w:r w:rsidRPr="002D0451">
        <w:t>Learning styles can and often do change over time, sometimes even task to task</w:t>
      </w:r>
    </w:p>
    <w:p w14:paraId="66992CC4" w14:textId="77777777" w:rsidR="00203EDA" w:rsidRPr="002D0451" w:rsidRDefault="00203EDA" w:rsidP="00203EDA">
      <w:pPr>
        <w:pStyle w:val="ListParagraph"/>
        <w:numPr>
          <w:ilvl w:val="0"/>
          <w:numId w:val="33"/>
        </w:numPr>
        <w:contextualSpacing/>
      </w:pPr>
      <w:r w:rsidRPr="002D0451">
        <w:t>Strengths and preferences are different…learning styles suggest innate strengths over preferences (i.e. I may be a good test taker, but much prefer to complete a task or project)</w:t>
      </w:r>
    </w:p>
    <w:p w14:paraId="1D575963" w14:textId="77777777" w:rsidR="00203EDA" w:rsidRPr="002D0451" w:rsidRDefault="00203EDA" w:rsidP="00203EDA">
      <w:pPr>
        <w:pStyle w:val="ListParagraph"/>
        <w:numPr>
          <w:ilvl w:val="0"/>
          <w:numId w:val="33"/>
        </w:numPr>
        <w:contextualSpacing/>
      </w:pPr>
      <w:r w:rsidRPr="002D0451">
        <w:t>Theories do not drive behaviors – people are individual and present different strengths and weaknesses</w:t>
      </w:r>
    </w:p>
    <w:p w14:paraId="7711EE7B" w14:textId="51ADCEC5" w:rsidR="00203EDA" w:rsidRPr="00F607E7" w:rsidRDefault="00203EDA" w:rsidP="00203EDA">
      <w:pPr>
        <w:pStyle w:val="ListParagraph"/>
        <w:numPr>
          <w:ilvl w:val="0"/>
          <w:numId w:val="33"/>
        </w:numPr>
        <w:contextualSpacing/>
      </w:pPr>
      <w:r w:rsidRPr="002D0451">
        <w:t xml:space="preserve">Learning Styles should </w:t>
      </w:r>
      <w:r w:rsidRPr="002D0451">
        <w:rPr>
          <w:i/>
          <w:iCs/>
        </w:rPr>
        <w:t>not</w:t>
      </w:r>
      <w:r w:rsidRPr="002D0451">
        <w:t xml:space="preserve"> be used to categorize or segregate an individual</w:t>
      </w:r>
    </w:p>
    <w:p w14:paraId="68760FB7" w14:textId="13E24764" w:rsidR="00203EDA" w:rsidRPr="00F607E7" w:rsidRDefault="00203EDA" w:rsidP="00F607E7">
      <w:pPr>
        <w:pStyle w:val="Heading3"/>
      </w:pPr>
      <w:r w:rsidRPr="002D0451">
        <w:lastRenderedPageBreak/>
        <w:t xml:space="preserve">Why are learning styles important in </w:t>
      </w:r>
      <w:r w:rsidR="000A5D52">
        <w:t>Registered Apprenticeship</w:t>
      </w:r>
      <w:r w:rsidRPr="002D0451">
        <w:t>?</w:t>
      </w:r>
    </w:p>
    <w:p w14:paraId="53BD9B1F" w14:textId="56A79CD0" w:rsidR="00203EDA" w:rsidRPr="00F607E7" w:rsidRDefault="00203EDA" w:rsidP="00F607E7">
      <w:pPr>
        <w:spacing w:after="120"/>
        <w:rPr>
          <w:rFonts w:cs="Arial"/>
          <w:sz w:val="22"/>
          <w:szCs w:val="22"/>
        </w:rPr>
      </w:pPr>
      <w:r w:rsidRPr="002D0451">
        <w:rPr>
          <w:rFonts w:cs="Arial"/>
          <w:sz w:val="22"/>
          <w:szCs w:val="22"/>
        </w:rPr>
        <w:t xml:space="preserve">Identifying your own learning style preferences can impact how you train! For example, if you lean toward learning a new task by first reading the directions on your own, </w:t>
      </w:r>
      <w:proofErr w:type="spellStart"/>
      <w:r w:rsidRPr="002D0451">
        <w:rPr>
          <w:rFonts w:cs="Arial"/>
          <w:sz w:val="22"/>
          <w:szCs w:val="22"/>
        </w:rPr>
        <w:t>your</w:t>
      </w:r>
      <w:proofErr w:type="spellEnd"/>
      <w:r w:rsidRPr="002D0451">
        <w:rPr>
          <w:rFonts w:cs="Arial"/>
          <w:sz w:val="22"/>
          <w:szCs w:val="22"/>
        </w:rPr>
        <w:t xml:space="preserve"> learning style preference may be visual and solitary in nature. Your apprentice, however, is a strong hands-on, or kinesthetic, learning and functions effectively while engaging with others. Giving your apprentice a manual and directing her to return in 30 minutes with the task complete may not yield success. </w:t>
      </w:r>
    </w:p>
    <w:p w14:paraId="03BB6888" w14:textId="42C9E6CA" w:rsidR="00203EDA" w:rsidRPr="002D0451" w:rsidRDefault="00203EDA" w:rsidP="00F607E7">
      <w:pPr>
        <w:pStyle w:val="BodyText"/>
        <w:spacing w:after="240"/>
      </w:pPr>
      <w:r w:rsidRPr="002D0451">
        <w:t>Read each of the case studies below. See if you can determine the apprentice’s learning style. Discuss ways you could adapt the training to better suit the apprentice.</w:t>
      </w:r>
    </w:p>
    <w:p w14:paraId="3D55C2D5" w14:textId="4AA8A4DF" w:rsidR="00203EDA" w:rsidRPr="00F607E7" w:rsidRDefault="00203EDA" w:rsidP="00F607E7">
      <w:pPr>
        <w:numPr>
          <w:ilvl w:val="0"/>
          <w:numId w:val="23"/>
        </w:numPr>
        <w:tabs>
          <w:tab w:val="left" w:pos="360"/>
        </w:tabs>
        <w:spacing w:after="3000"/>
        <w:ind w:left="360"/>
        <w:rPr>
          <w:rFonts w:cs="Arial"/>
          <w:sz w:val="22"/>
        </w:rPr>
      </w:pPr>
      <w:r w:rsidRPr="002D0451">
        <w:rPr>
          <w:rFonts w:cs="Arial"/>
          <w:sz w:val="22"/>
        </w:rPr>
        <w:t>Mary is a quick learner. She can usually catch on to anything that you show her how to do. Recently you left her to troubleshoot a piece of equipment and gave her the manual to use as a reference. When you returned to check on her, she was still struggling to identify the problem. What is your approach?</w:t>
      </w:r>
    </w:p>
    <w:p w14:paraId="6E2BB0B5" w14:textId="36E0A7B8" w:rsidR="00203EDA" w:rsidRPr="00F607E7" w:rsidRDefault="00203EDA" w:rsidP="00F607E7">
      <w:pPr>
        <w:numPr>
          <w:ilvl w:val="0"/>
          <w:numId w:val="23"/>
        </w:numPr>
        <w:tabs>
          <w:tab w:val="left" w:pos="360"/>
        </w:tabs>
        <w:spacing w:after="3000"/>
        <w:ind w:left="360"/>
        <w:rPr>
          <w:rFonts w:cs="Arial"/>
          <w:sz w:val="22"/>
        </w:rPr>
      </w:pPr>
      <w:r w:rsidRPr="002D0451">
        <w:rPr>
          <w:rFonts w:cs="Arial"/>
          <w:sz w:val="22"/>
        </w:rPr>
        <w:t>John does not seem to listen when you give directions on how to perform a task. He seems bored and disinterested. You have used verbal directions with previous apprentices but never had one seemingly disinterested. What do you do?</w:t>
      </w:r>
    </w:p>
    <w:p w14:paraId="3D977127" w14:textId="08FB6E22" w:rsidR="00203EDA" w:rsidRPr="00F607E7" w:rsidRDefault="00203EDA" w:rsidP="00F607E7">
      <w:pPr>
        <w:pStyle w:val="ListParagraph"/>
        <w:numPr>
          <w:ilvl w:val="0"/>
          <w:numId w:val="23"/>
        </w:numPr>
        <w:tabs>
          <w:tab w:val="clear" w:pos="720"/>
          <w:tab w:val="num" w:pos="360"/>
        </w:tabs>
        <w:spacing w:after="3000"/>
        <w:ind w:left="360"/>
        <w:contextualSpacing/>
        <w:rPr>
          <w:sz w:val="22"/>
        </w:rPr>
      </w:pPr>
      <w:r w:rsidRPr="002D0451">
        <w:rPr>
          <w:sz w:val="22"/>
        </w:rPr>
        <w:t xml:space="preserve">You are not much of a talker and consider yourself rather quiet. Your new apprentice, Dan, talks frequently, be it asking questions, explaining his processes, or discussing his related instruction the day before. He also seems to be struggling completing tasks. </w:t>
      </w:r>
      <w:r w:rsidRPr="00F607E7">
        <w:rPr>
          <w:rFonts w:asciiTheme="minorHAnsi" w:hAnsiTheme="minorHAnsi" w:cstheme="minorHAnsi"/>
          <w:i/>
        </w:rPr>
        <w:br w:type="page"/>
      </w:r>
    </w:p>
    <w:p w14:paraId="30988166" w14:textId="7B6429BD" w:rsidR="00203EDA" w:rsidRPr="00F607E7" w:rsidRDefault="00203EDA" w:rsidP="00F607E7">
      <w:pPr>
        <w:pStyle w:val="Heading2"/>
        <w:spacing w:after="120"/>
        <w:rPr>
          <w:i/>
          <w:iCs/>
        </w:rPr>
      </w:pPr>
      <w:r w:rsidRPr="0070077B">
        <w:lastRenderedPageBreak/>
        <w:t>Steps to Acquiring a New Skill</w:t>
      </w:r>
    </w:p>
    <w:p w14:paraId="1832E11D" w14:textId="4CA24174" w:rsidR="00203EDA" w:rsidRPr="00F607E7" w:rsidRDefault="00203EDA" w:rsidP="00F607E7">
      <w:pPr>
        <w:pStyle w:val="BodyText"/>
        <w:spacing w:after="120"/>
        <w:rPr>
          <w:bCs/>
          <w:iCs/>
          <w:sz w:val="24"/>
        </w:rPr>
      </w:pPr>
      <w:r w:rsidRPr="0070077B">
        <w:rPr>
          <w:bCs/>
          <w:iCs/>
          <w:szCs w:val="22"/>
        </w:rPr>
        <w:t>People often acquire new skills in stages regardless of learning styles. Individuals may progress through stages quickly or at a slower pace. Consider observing these stages of learning in your apprentices</w:t>
      </w:r>
      <w:r>
        <w:rPr>
          <w:bCs/>
          <w:iCs/>
          <w:sz w:val="24"/>
        </w:rPr>
        <w:t xml:space="preserve">. </w:t>
      </w:r>
    </w:p>
    <w:p w14:paraId="72F2E242" w14:textId="77777777" w:rsidR="00203EDA" w:rsidRDefault="00203EDA" w:rsidP="00F607E7">
      <w:pPr>
        <w:pStyle w:val="Heading3"/>
      </w:pPr>
      <w:r w:rsidRPr="00C54EA8">
        <w:t>Stage 1:</w:t>
      </w:r>
      <w:r w:rsidRPr="00C54EA8">
        <w:rPr>
          <w:sz w:val="22"/>
        </w:rPr>
        <w:t xml:space="preserve"> </w:t>
      </w:r>
      <w:r>
        <w:t>Unconsciously Incompetent</w:t>
      </w:r>
    </w:p>
    <w:p w14:paraId="6ADEFE2D" w14:textId="77777777" w:rsidR="00203EDA" w:rsidRPr="00C54EA8" w:rsidRDefault="00203EDA" w:rsidP="00203EDA">
      <w:pPr>
        <w:pStyle w:val="BodyText"/>
        <w:rPr>
          <w:b/>
          <w:i/>
          <w:sz w:val="24"/>
        </w:rPr>
      </w:pPr>
      <w:r w:rsidRPr="00C54EA8">
        <w:rPr>
          <w:b/>
          <w:i/>
          <w:sz w:val="24"/>
        </w:rPr>
        <w:t>I do not know how to do it, but I do not realize how much I do not know</w:t>
      </w:r>
    </w:p>
    <w:p w14:paraId="394F6C43" w14:textId="07B5DA7B" w:rsidR="00203EDA" w:rsidRPr="00F607E7" w:rsidRDefault="00203EDA" w:rsidP="00F607E7">
      <w:pPr>
        <w:pStyle w:val="BodyText"/>
        <w:spacing w:after="240"/>
        <w:rPr>
          <w:bCs/>
          <w:iCs/>
          <w:szCs w:val="22"/>
        </w:rPr>
      </w:pPr>
      <w:r w:rsidRPr="0070077B">
        <w:rPr>
          <w:bCs/>
          <w:iCs/>
          <w:szCs w:val="22"/>
        </w:rPr>
        <w:t>The apprentice approaches a new skill assuming he/she can complete the skill immediately. she is pretty handy with tools at home and assumes that will be enough on the job. The apprentice has no idea how to perform the skill on the job.</w:t>
      </w:r>
    </w:p>
    <w:p w14:paraId="36F90E7F" w14:textId="77777777" w:rsidR="00203EDA" w:rsidRDefault="00203EDA" w:rsidP="00F607E7">
      <w:pPr>
        <w:pStyle w:val="Heading3"/>
      </w:pPr>
      <w:r w:rsidRPr="00C54EA8">
        <w:t xml:space="preserve">Stage 2: </w:t>
      </w:r>
      <w:r>
        <w:t>Consciously Incompetent</w:t>
      </w:r>
    </w:p>
    <w:p w14:paraId="0BADF4E8" w14:textId="77777777" w:rsidR="00203EDA" w:rsidRPr="0071142C" w:rsidRDefault="00203EDA" w:rsidP="0071142C">
      <w:pPr>
        <w:pStyle w:val="BodyText"/>
        <w:rPr>
          <w:b/>
          <w:bCs/>
          <w:i/>
          <w:iCs/>
          <w:sz w:val="24"/>
          <w:szCs w:val="28"/>
        </w:rPr>
      </w:pPr>
      <w:r w:rsidRPr="0071142C">
        <w:rPr>
          <w:b/>
          <w:bCs/>
          <w:i/>
          <w:iCs/>
          <w:sz w:val="24"/>
          <w:szCs w:val="28"/>
        </w:rPr>
        <w:t>I cannot do it—and I know it</w:t>
      </w:r>
    </w:p>
    <w:p w14:paraId="0E238B2C" w14:textId="49F48E1B" w:rsidR="00203EDA" w:rsidRPr="00F607E7" w:rsidRDefault="00203EDA" w:rsidP="00F607E7">
      <w:pPr>
        <w:spacing w:after="360"/>
        <w:rPr>
          <w:rFonts w:cs="Arial"/>
          <w:sz w:val="22"/>
          <w:szCs w:val="22"/>
        </w:rPr>
      </w:pPr>
      <w:r w:rsidRPr="0070077B">
        <w:rPr>
          <w:rFonts w:cs="Arial"/>
          <w:sz w:val="22"/>
          <w:szCs w:val="22"/>
        </w:rPr>
        <w:t>The apprentice is presented with a new skill. The apprentice watches a skill demonstration and attempts to perform on his/her own unsuccessfully. The apprentice acknowledges he/she needs assistance.</w:t>
      </w:r>
    </w:p>
    <w:p w14:paraId="049ED9AD" w14:textId="77777777" w:rsidR="00203EDA" w:rsidRDefault="00203EDA" w:rsidP="00F607E7">
      <w:pPr>
        <w:pStyle w:val="Heading3"/>
      </w:pPr>
      <w:r w:rsidRPr="00C54EA8">
        <w:t xml:space="preserve">Stage 3: </w:t>
      </w:r>
      <w:r>
        <w:t>Consciously Competent</w:t>
      </w:r>
    </w:p>
    <w:p w14:paraId="5D116849" w14:textId="77777777" w:rsidR="00203EDA" w:rsidRPr="00C54EA8" w:rsidRDefault="00203EDA" w:rsidP="00203EDA">
      <w:pPr>
        <w:pStyle w:val="BodyText2"/>
        <w:rPr>
          <w:rFonts w:cs="Arial"/>
          <w:b/>
          <w:i/>
          <w:iCs/>
        </w:rPr>
      </w:pPr>
      <w:r w:rsidRPr="00C54EA8">
        <w:rPr>
          <w:rFonts w:cs="Arial"/>
          <w:b/>
          <w:i/>
          <w:iCs/>
        </w:rPr>
        <w:t xml:space="preserve">I know how to do it—but I </w:t>
      </w:r>
      <w:proofErr w:type="gramStart"/>
      <w:r w:rsidRPr="00C54EA8">
        <w:rPr>
          <w:rFonts w:cs="Arial"/>
          <w:b/>
          <w:i/>
          <w:iCs/>
        </w:rPr>
        <w:t>have to</w:t>
      </w:r>
      <w:proofErr w:type="gramEnd"/>
      <w:r w:rsidRPr="00C54EA8">
        <w:rPr>
          <w:rFonts w:cs="Arial"/>
          <w:b/>
          <w:i/>
          <w:iCs/>
        </w:rPr>
        <w:t xml:space="preserve"> think about it when I perform the task</w:t>
      </w:r>
    </w:p>
    <w:p w14:paraId="24B7DB04" w14:textId="297A0A94" w:rsidR="00203EDA" w:rsidRPr="00F607E7" w:rsidRDefault="00203EDA" w:rsidP="00F607E7">
      <w:pPr>
        <w:spacing w:after="240"/>
        <w:rPr>
          <w:sz w:val="22"/>
          <w:szCs w:val="22"/>
        </w:rPr>
      </w:pPr>
      <w:r w:rsidRPr="0070077B">
        <w:rPr>
          <w:rFonts w:cs="Arial"/>
          <w:bCs/>
          <w:sz w:val="22"/>
          <w:szCs w:val="22"/>
        </w:rPr>
        <w:t xml:space="preserve">The apprentice learns the skill with training and practice. The skill requires significant concentration and focus. The apprentice </w:t>
      </w:r>
      <w:proofErr w:type="gramStart"/>
      <w:r w:rsidRPr="0070077B">
        <w:rPr>
          <w:rFonts w:cs="Arial"/>
          <w:bCs/>
          <w:sz w:val="22"/>
          <w:szCs w:val="22"/>
        </w:rPr>
        <w:t>has to</w:t>
      </w:r>
      <w:proofErr w:type="gramEnd"/>
      <w:r w:rsidRPr="0070077B">
        <w:rPr>
          <w:rFonts w:cs="Arial"/>
          <w:bCs/>
          <w:sz w:val="22"/>
          <w:szCs w:val="22"/>
        </w:rPr>
        <w:t xml:space="preserve"> think about what he/she is doing</w:t>
      </w:r>
    </w:p>
    <w:p w14:paraId="3C59FA21" w14:textId="77777777" w:rsidR="00203EDA" w:rsidRDefault="00203EDA" w:rsidP="00F607E7">
      <w:pPr>
        <w:pStyle w:val="Heading3"/>
      </w:pPr>
      <w:r w:rsidRPr="00C54EA8">
        <w:t xml:space="preserve">Stage 4: </w:t>
      </w:r>
      <w:r>
        <w:t>Unconsciously Competent</w:t>
      </w:r>
    </w:p>
    <w:p w14:paraId="62DD8566" w14:textId="77777777" w:rsidR="00203EDA" w:rsidRPr="0071142C" w:rsidRDefault="00203EDA" w:rsidP="0071142C">
      <w:pPr>
        <w:pStyle w:val="BodyText"/>
        <w:rPr>
          <w:b/>
          <w:bCs/>
          <w:i/>
          <w:iCs/>
          <w:sz w:val="24"/>
          <w:szCs w:val="28"/>
        </w:rPr>
      </w:pPr>
      <w:r w:rsidRPr="0071142C">
        <w:rPr>
          <w:b/>
          <w:bCs/>
          <w:i/>
          <w:iCs/>
          <w:sz w:val="24"/>
          <w:szCs w:val="28"/>
        </w:rPr>
        <w:t>I do it without thinking about it</w:t>
      </w:r>
    </w:p>
    <w:p w14:paraId="561A612C" w14:textId="45FC8071" w:rsidR="00203EDA" w:rsidRPr="00F607E7" w:rsidRDefault="00203EDA" w:rsidP="00F607E7">
      <w:pPr>
        <w:spacing w:after="360"/>
        <w:rPr>
          <w:rFonts w:cs="Arial"/>
          <w:szCs w:val="32"/>
        </w:rPr>
      </w:pPr>
      <w:r w:rsidRPr="00C54EA8">
        <w:rPr>
          <w:rFonts w:cs="Arial"/>
          <w:szCs w:val="32"/>
        </w:rPr>
        <w:t xml:space="preserve">The apprentice automatically </w:t>
      </w:r>
      <w:r>
        <w:rPr>
          <w:rFonts w:cs="Arial"/>
          <w:szCs w:val="32"/>
        </w:rPr>
        <w:t>completes the skill</w:t>
      </w:r>
      <w:r w:rsidRPr="00C54EA8">
        <w:rPr>
          <w:rFonts w:cs="Arial"/>
          <w:szCs w:val="32"/>
        </w:rPr>
        <w:t xml:space="preserve"> without thinking. The skill is </w:t>
      </w:r>
      <w:r>
        <w:rPr>
          <w:rFonts w:cs="Arial"/>
          <w:szCs w:val="32"/>
        </w:rPr>
        <w:t xml:space="preserve">a </w:t>
      </w:r>
      <w:r w:rsidRPr="00C54EA8">
        <w:rPr>
          <w:rFonts w:cs="Arial"/>
          <w:szCs w:val="32"/>
        </w:rPr>
        <w:t>natural routine.</w:t>
      </w:r>
      <w:r>
        <w:rPr>
          <w:rFonts w:cs="Arial"/>
          <w:szCs w:val="32"/>
        </w:rPr>
        <w:t xml:space="preserve"> The apprentice can share the skill with others.</w:t>
      </w:r>
    </w:p>
    <w:p w14:paraId="26C9CE68" w14:textId="74CD04DD" w:rsidR="00203EDA" w:rsidRPr="00F607E7" w:rsidRDefault="00203EDA" w:rsidP="00F607E7">
      <w:pPr>
        <w:pStyle w:val="Heading3"/>
        <w:rPr>
          <w:sz w:val="28"/>
        </w:rPr>
      </w:pPr>
      <w:r w:rsidRPr="00800743">
        <w:t>The Training Process</w:t>
      </w:r>
    </w:p>
    <w:p w14:paraId="27002AF3" w14:textId="77777777" w:rsidR="00203EDA" w:rsidRPr="00A22036" w:rsidRDefault="00203EDA" w:rsidP="00203EDA">
      <w:pPr>
        <w:numPr>
          <w:ilvl w:val="0"/>
          <w:numId w:val="21"/>
        </w:numPr>
        <w:rPr>
          <w:rFonts w:cs="Arial"/>
          <w:b/>
          <w:bCs/>
          <w:sz w:val="22"/>
        </w:rPr>
      </w:pPr>
      <w:r w:rsidRPr="00A22036">
        <w:rPr>
          <w:rFonts w:cs="Arial"/>
          <w:b/>
          <w:bCs/>
          <w:sz w:val="22"/>
        </w:rPr>
        <w:t>MOTIVATE</w:t>
      </w:r>
    </w:p>
    <w:p w14:paraId="4C7C6479"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Help the apprentice see the relevance of the skill and relationship to other skills</w:t>
      </w:r>
    </w:p>
    <w:p w14:paraId="5B2758A3"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Do a preliminary assessment</w:t>
      </w:r>
    </w:p>
    <w:p w14:paraId="0F804786"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Provide opportunities for self-diagnosis</w:t>
      </w:r>
    </w:p>
    <w:p w14:paraId="47449F25"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Show an example of a final product</w:t>
      </w:r>
    </w:p>
    <w:p w14:paraId="2E9A2283"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Tell how you learned the skill</w:t>
      </w:r>
    </w:p>
    <w:p w14:paraId="07257BD4" w14:textId="1E0C6872" w:rsidR="00203EDA" w:rsidRPr="00F607E7" w:rsidRDefault="00203EDA" w:rsidP="00F607E7">
      <w:pPr>
        <w:numPr>
          <w:ilvl w:val="0"/>
          <w:numId w:val="22"/>
        </w:numPr>
        <w:tabs>
          <w:tab w:val="clear" w:pos="360"/>
          <w:tab w:val="num" w:pos="1080"/>
        </w:tabs>
        <w:spacing w:after="240"/>
        <w:ind w:left="720" w:firstLine="0"/>
        <w:rPr>
          <w:rFonts w:cs="Arial"/>
          <w:szCs w:val="32"/>
        </w:rPr>
      </w:pPr>
      <w:r w:rsidRPr="00A22036">
        <w:rPr>
          <w:rFonts w:cs="Arial"/>
          <w:szCs w:val="32"/>
        </w:rPr>
        <w:t xml:space="preserve">Provide an overview </w:t>
      </w:r>
    </w:p>
    <w:p w14:paraId="440C2565" w14:textId="77777777" w:rsidR="00203EDA" w:rsidRPr="00A22036" w:rsidRDefault="00203EDA" w:rsidP="00203EDA">
      <w:pPr>
        <w:numPr>
          <w:ilvl w:val="0"/>
          <w:numId w:val="21"/>
        </w:numPr>
        <w:rPr>
          <w:rFonts w:cs="Arial"/>
          <w:b/>
          <w:bCs/>
          <w:sz w:val="22"/>
        </w:rPr>
      </w:pPr>
      <w:r w:rsidRPr="00A22036">
        <w:rPr>
          <w:rFonts w:cs="Arial"/>
          <w:b/>
          <w:bCs/>
          <w:sz w:val="22"/>
        </w:rPr>
        <w:t>EXPLAIN and DEMONSTRATE</w:t>
      </w:r>
    </w:p>
    <w:p w14:paraId="21036212"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 xml:space="preserve">Provide necessary background information </w:t>
      </w:r>
    </w:p>
    <w:p w14:paraId="19D5FFDE"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Explain how to perform the task</w:t>
      </w:r>
    </w:p>
    <w:p w14:paraId="41C5AB62"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Show how to perform the task</w:t>
      </w:r>
    </w:p>
    <w:p w14:paraId="574CB03B"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Present the task in small “chunks” rather than the entire task at once</w:t>
      </w:r>
    </w:p>
    <w:p w14:paraId="3411BB46"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Keep it clear and simple</w:t>
      </w:r>
    </w:p>
    <w:p w14:paraId="274A3F3A"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Relate the task to industry standards</w:t>
      </w:r>
    </w:p>
    <w:p w14:paraId="666862E5"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Provide reference materials if necessary</w:t>
      </w:r>
    </w:p>
    <w:p w14:paraId="4DA6C854"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Watch for jargon terms</w:t>
      </w:r>
    </w:p>
    <w:p w14:paraId="12600FE4" w14:textId="77777777" w:rsidR="00203EDA" w:rsidRPr="00A22036" w:rsidRDefault="00203EDA" w:rsidP="00203EDA">
      <w:pPr>
        <w:numPr>
          <w:ilvl w:val="0"/>
          <w:numId w:val="22"/>
        </w:numPr>
        <w:tabs>
          <w:tab w:val="clear" w:pos="360"/>
          <w:tab w:val="num" w:pos="1080"/>
        </w:tabs>
        <w:ind w:left="720" w:firstLine="0"/>
        <w:rPr>
          <w:rFonts w:cs="Arial"/>
          <w:szCs w:val="32"/>
        </w:rPr>
      </w:pPr>
      <w:r w:rsidRPr="00A22036">
        <w:rPr>
          <w:rFonts w:cs="Arial"/>
          <w:szCs w:val="32"/>
        </w:rPr>
        <w:t>Do not assume steps</w:t>
      </w:r>
    </w:p>
    <w:p w14:paraId="7B131DAD" w14:textId="37E8829C" w:rsidR="00203EDA" w:rsidRPr="00F607E7" w:rsidRDefault="00203EDA" w:rsidP="00203EDA">
      <w:pPr>
        <w:numPr>
          <w:ilvl w:val="0"/>
          <w:numId w:val="22"/>
        </w:numPr>
        <w:tabs>
          <w:tab w:val="clear" w:pos="360"/>
          <w:tab w:val="num" w:pos="1080"/>
        </w:tabs>
        <w:ind w:left="720" w:firstLine="0"/>
        <w:rPr>
          <w:rFonts w:cs="Arial"/>
          <w:szCs w:val="32"/>
        </w:rPr>
      </w:pPr>
      <w:r w:rsidRPr="00A22036">
        <w:rPr>
          <w:rFonts w:cs="Arial"/>
          <w:szCs w:val="32"/>
        </w:rPr>
        <w:t>Ask for questions and feedback</w:t>
      </w:r>
    </w:p>
    <w:p w14:paraId="27666677" w14:textId="77777777" w:rsidR="00203EDA" w:rsidRPr="00A22036" w:rsidRDefault="00203EDA" w:rsidP="00203EDA">
      <w:pPr>
        <w:numPr>
          <w:ilvl w:val="0"/>
          <w:numId w:val="21"/>
        </w:numPr>
        <w:rPr>
          <w:rFonts w:cs="Arial"/>
          <w:b/>
          <w:bCs/>
          <w:sz w:val="22"/>
        </w:rPr>
      </w:pPr>
      <w:r w:rsidRPr="00A22036">
        <w:rPr>
          <w:rFonts w:cs="Arial"/>
          <w:b/>
          <w:bCs/>
          <w:sz w:val="22"/>
        </w:rPr>
        <w:lastRenderedPageBreak/>
        <w:t>TRY</w:t>
      </w:r>
    </w:p>
    <w:p w14:paraId="1E75BD5F"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Provide opportunities for the apprentice to try portions of the task before trying the whole task</w:t>
      </w:r>
    </w:p>
    <w:p w14:paraId="25EEACB2"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Initially, watch while the apprentice practices so you can provide immediate guidance and feedback</w:t>
      </w:r>
    </w:p>
    <w:p w14:paraId="5063F192"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Let the apprentice know you are available for questions and suggestions</w:t>
      </w:r>
    </w:p>
    <w:p w14:paraId="534945DE" w14:textId="4D96B67D" w:rsidR="00203EDA" w:rsidRPr="00F607E7" w:rsidRDefault="00203EDA" w:rsidP="00F607E7">
      <w:pPr>
        <w:numPr>
          <w:ilvl w:val="0"/>
          <w:numId w:val="22"/>
        </w:numPr>
        <w:tabs>
          <w:tab w:val="clear" w:pos="360"/>
          <w:tab w:val="num" w:pos="1080"/>
        </w:tabs>
        <w:spacing w:after="240"/>
        <w:ind w:left="720" w:firstLine="0"/>
        <w:rPr>
          <w:rFonts w:cs="Arial"/>
          <w:szCs w:val="32"/>
        </w:rPr>
      </w:pPr>
      <w:r w:rsidRPr="00A22036">
        <w:rPr>
          <w:rFonts w:cs="Arial"/>
          <w:szCs w:val="32"/>
        </w:rPr>
        <w:t>After guided practice, let the apprentice practice alone</w:t>
      </w:r>
    </w:p>
    <w:p w14:paraId="3D0A424C" w14:textId="77777777" w:rsidR="00203EDA" w:rsidRPr="00A22036" w:rsidRDefault="00203EDA" w:rsidP="00203EDA">
      <w:pPr>
        <w:numPr>
          <w:ilvl w:val="0"/>
          <w:numId w:val="21"/>
        </w:numPr>
        <w:rPr>
          <w:rFonts w:cs="Arial"/>
          <w:b/>
          <w:bCs/>
          <w:sz w:val="22"/>
        </w:rPr>
      </w:pPr>
      <w:r w:rsidRPr="00A22036">
        <w:rPr>
          <w:rFonts w:cs="Arial"/>
          <w:b/>
          <w:bCs/>
          <w:sz w:val="22"/>
        </w:rPr>
        <w:t>EVALUATE</w:t>
      </w:r>
    </w:p>
    <w:p w14:paraId="4D9E1F9F"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Expect the learning to take time; do not expect it to be right the first time</w:t>
      </w:r>
    </w:p>
    <w:p w14:paraId="462FF193"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Be supportive</w:t>
      </w:r>
    </w:p>
    <w:p w14:paraId="385373F0"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Give feedback regularly</w:t>
      </w:r>
    </w:p>
    <w:p w14:paraId="7493885D" w14:textId="77777777" w:rsidR="00203EDA" w:rsidRPr="00A22036" w:rsidRDefault="00203EDA" w:rsidP="00A22036">
      <w:pPr>
        <w:numPr>
          <w:ilvl w:val="0"/>
          <w:numId w:val="22"/>
        </w:numPr>
        <w:tabs>
          <w:tab w:val="clear" w:pos="360"/>
          <w:tab w:val="num" w:pos="1080"/>
        </w:tabs>
        <w:ind w:left="720" w:firstLine="0"/>
        <w:rPr>
          <w:rFonts w:cs="Arial"/>
          <w:szCs w:val="32"/>
        </w:rPr>
      </w:pPr>
      <w:r w:rsidRPr="00A22036">
        <w:rPr>
          <w:rFonts w:cs="Arial"/>
          <w:szCs w:val="32"/>
        </w:rPr>
        <w:t>Relate the feedback to the task</w:t>
      </w:r>
    </w:p>
    <w:p w14:paraId="5DB0A24B" w14:textId="5F0138A5" w:rsidR="00203EDA" w:rsidRPr="00F607E7" w:rsidRDefault="00203EDA" w:rsidP="00203EDA">
      <w:pPr>
        <w:numPr>
          <w:ilvl w:val="0"/>
          <w:numId w:val="22"/>
        </w:numPr>
        <w:tabs>
          <w:tab w:val="clear" w:pos="360"/>
          <w:tab w:val="num" w:pos="1080"/>
        </w:tabs>
        <w:ind w:left="720" w:firstLine="0"/>
        <w:rPr>
          <w:rFonts w:cs="Arial"/>
          <w:szCs w:val="32"/>
        </w:rPr>
      </w:pPr>
      <w:r w:rsidRPr="00A22036">
        <w:rPr>
          <w:rFonts w:cs="Arial"/>
          <w:szCs w:val="32"/>
        </w:rPr>
        <w:t>Feedback should be specific, so the apprentice knows what to do differently</w:t>
      </w:r>
      <w:r w:rsidRPr="00F607E7">
        <w:rPr>
          <w:rFonts w:asciiTheme="minorHAnsi" w:hAnsiTheme="minorHAnsi" w:cstheme="minorHAnsi"/>
        </w:rPr>
        <w:br w:type="page"/>
      </w:r>
    </w:p>
    <w:p w14:paraId="6054D32E" w14:textId="145A6A28" w:rsidR="00203EDA" w:rsidRPr="001E1501" w:rsidRDefault="00203EDA" w:rsidP="001E1501">
      <w:pPr>
        <w:pStyle w:val="Heading2"/>
        <w:spacing w:after="240"/>
        <w:rPr>
          <w:i/>
          <w:iCs/>
        </w:rPr>
      </w:pPr>
      <w:bookmarkStart w:id="11" w:name="_Hlk46749888"/>
      <w:r w:rsidRPr="00B15684">
        <w:lastRenderedPageBreak/>
        <w:t>Training Plan</w:t>
      </w:r>
    </w:p>
    <w:p w14:paraId="14158805" w14:textId="6BA73CEC" w:rsidR="00203EDA" w:rsidRPr="001E1501" w:rsidRDefault="00203EDA" w:rsidP="001E1501">
      <w:pPr>
        <w:spacing w:after="240"/>
        <w:rPr>
          <w:rFonts w:cs="Arial"/>
        </w:rPr>
      </w:pPr>
      <w:r w:rsidRPr="0070077B">
        <w:rPr>
          <w:rFonts w:cs="Arial"/>
          <w:b/>
          <w:bCs/>
        </w:rPr>
        <w:t>Directions</w:t>
      </w:r>
      <w:r w:rsidRPr="0070077B">
        <w:rPr>
          <w:rFonts w:cs="Arial"/>
        </w:rPr>
        <w:t xml:space="preserve">: Create a training plan for </w:t>
      </w:r>
      <w:proofErr w:type="gramStart"/>
      <w:r w:rsidRPr="0070077B">
        <w:rPr>
          <w:rFonts w:cs="Arial"/>
        </w:rPr>
        <w:t>a skill</w:t>
      </w:r>
      <w:proofErr w:type="gramEnd"/>
      <w:r w:rsidRPr="0070077B">
        <w:rPr>
          <w:rFonts w:cs="Arial"/>
        </w:rPr>
        <w:t xml:space="preserve"> in your occupation. </w:t>
      </w:r>
    </w:p>
    <w:p w14:paraId="0CBA2821" w14:textId="739345E2" w:rsidR="001E1501" w:rsidRPr="001E1501" w:rsidRDefault="001E1501" w:rsidP="001E1501">
      <w:pPr>
        <w:spacing w:after="1080"/>
        <w:rPr>
          <w:rFonts w:cs="Arial"/>
          <w:b/>
          <w:bCs/>
        </w:rPr>
      </w:pPr>
      <w:r w:rsidRPr="0070077B">
        <w:rPr>
          <w:rFonts w:cs="Arial"/>
          <w:b/>
          <w:bCs/>
        </w:rPr>
        <w:t xml:space="preserve">Motivation: Why is this skill important? </w:t>
      </w:r>
    </w:p>
    <w:p w14:paraId="56496DCC" w14:textId="73ECDAEC" w:rsidR="001E1501" w:rsidRPr="001E1501" w:rsidRDefault="001E1501" w:rsidP="001E1501">
      <w:pPr>
        <w:spacing w:after="1080"/>
        <w:rPr>
          <w:rFonts w:cs="Arial"/>
          <w:b/>
          <w:bCs/>
        </w:rPr>
      </w:pPr>
      <w:r w:rsidRPr="0070077B">
        <w:rPr>
          <w:rFonts w:cs="Arial"/>
          <w:b/>
          <w:bCs/>
        </w:rPr>
        <w:t>Tools, equipment, or resources needed for skill</w:t>
      </w:r>
    </w:p>
    <w:p w14:paraId="33ADF350" w14:textId="60977842" w:rsidR="001E1501" w:rsidRPr="001E1501" w:rsidRDefault="001E1501" w:rsidP="001E1501">
      <w:pPr>
        <w:spacing w:after="1080"/>
        <w:rPr>
          <w:rFonts w:cs="Arial"/>
          <w:b/>
          <w:bCs/>
        </w:rPr>
      </w:pPr>
      <w:r w:rsidRPr="0070077B">
        <w:rPr>
          <w:rFonts w:cs="Arial"/>
          <w:b/>
          <w:bCs/>
        </w:rPr>
        <w:t>Terms or Acronyms</w:t>
      </w:r>
    </w:p>
    <w:p w14:paraId="6EB20712" w14:textId="2DED64CD" w:rsidR="001E1501" w:rsidRPr="001E1501" w:rsidRDefault="001E1501" w:rsidP="001E1501">
      <w:pPr>
        <w:spacing w:after="1080"/>
        <w:rPr>
          <w:rFonts w:cs="Arial"/>
          <w:b/>
          <w:bCs/>
        </w:rPr>
      </w:pPr>
      <w:r w:rsidRPr="0070077B">
        <w:rPr>
          <w:rFonts w:cs="Arial"/>
          <w:b/>
          <w:bCs/>
        </w:rPr>
        <w:t>Safety and security precautions</w:t>
      </w:r>
    </w:p>
    <w:p w14:paraId="5658327A" w14:textId="0740EABC" w:rsidR="001E1501" w:rsidRPr="001E1501" w:rsidRDefault="001E1501" w:rsidP="001E1501">
      <w:pPr>
        <w:spacing w:after="1080"/>
        <w:rPr>
          <w:rFonts w:cs="Arial"/>
          <w:b/>
          <w:bCs/>
        </w:rPr>
      </w:pPr>
      <w:r w:rsidRPr="0070077B">
        <w:rPr>
          <w:rFonts w:cs="Arial"/>
          <w:b/>
          <w:bCs/>
        </w:rPr>
        <w:t>Steps to perform the skill (and demonstration)</w:t>
      </w:r>
    </w:p>
    <w:p w14:paraId="4B246C3B" w14:textId="6079F51A" w:rsidR="001E1501" w:rsidRPr="001E1501" w:rsidRDefault="001E1501" w:rsidP="001E1501">
      <w:pPr>
        <w:spacing w:after="1080"/>
        <w:rPr>
          <w:rFonts w:cs="Arial"/>
          <w:b/>
          <w:bCs/>
        </w:rPr>
      </w:pPr>
      <w:r w:rsidRPr="0070077B">
        <w:rPr>
          <w:rFonts w:cs="Arial"/>
          <w:b/>
          <w:bCs/>
        </w:rPr>
        <w:t>Notes and reference materials</w:t>
      </w:r>
    </w:p>
    <w:bookmarkEnd w:id="11"/>
    <w:p w14:paraId="5BF2133E" w14:textId="1A787400" w:rsidR="00203EDA" w:rsidRDefault="00203EDA">
      <w:pPr>
        <w:spacing w:after="160" w:line="259" w:lineRule="auto"/>
      </w:pPr>
      <w:r>
        <w:br w:type="page"/>
      </w:r>
    </w:p>
    <w:p w14:paraId="483A1171" w14:textId="0F4ADA69" w:rsidR="00203EDA" w:rsidRPr="0023773C" w:rsidRDefault="00203EDA" w:rsidP="00203EDA">
      <w:pPr>
        <w:pStyle w:val="3THeading2"/>
        <w:rPr>
          <w:rFonts w:ascii="Arial" w:eastAsiaTheme="majorEastAsia" w:hAnsi="Arial" w:cstheme="majorBidi"/>
          <w:b w:val="0"/>
          <w:bCs w:val="0"/>
          <w:iCs/>
          <w:sz w:val="24"/>
          <w:szCs w:val="28"/>
        </w:rPr>
      </w:pPr>
      <w:r w:rsidRPr="0023773C">
        <w:rPr>
          <w:rFonts w:ascii="Arial" w:eastAsiaTheme="majorEastAsia" w:hAnsi="Arial" w:cstheme="majorBidi"/>
          <w:b w:val="0"/>
          <w:bCs w:val="0"/>
          <w:iCs/>
          <w:sz w:val="24"/>
          <w:szCs w:val="28"/>
        </w:rPr>
        <w:lastRenderedPageBreak/>
        <w:t xml:space="preserve">Wisconsin </w:t>
      </w:r>
      <w:r w:rsidR="000A5D52">
        <w:rPr>
          <w:rFonts w:ascii="Arial" w:eastAsiaTheme="majorEastAsia" w:hAnsi="Arial" w:cstheme="majorBidi"/>
          <w:b w:val="0"/>
          <w:bCs w:val="0"/>
          <w:iCs/>
          <w:sz w:val="24"/>
          <w:szCs w:val="28"/>
        </w:rPr>
        <w:t>Registered Apprenticeship</w:t>
      </w:r>
      <w:r w:rsidRPr="0023773C">
        <w:rPr>
          <w:rFonts w:ascii="Arial" w:eastAsiaTheme="majorEastAsia" w:hAnsi="Arial" w:cstheme="majorBidi"/>
          <w:b w:val="0"/>
          <w:bCs w:val="0"/>
          <w:iCs/>
          <w:sz w:val="24"/>
          <w:szCs w:val="28"/>
        </w:rPr>
        <w:t xml:space="preserve"> Transition to Trainer</w:t>
      </w:r>
    </w:p>
    <w:p w14:paraId="76BBF19E" w14:textId="77777777" w:rsidR="00203EDA" w:rsidRPr="00ED5C9A" w:rsidRDefault="00203EDA" w:rsidP="001E1501">
      <w:pPr>
        <w:pStyle w:val="Heading2"/>
      </w:pPr>
      <w:r w:rsidRPr="00C874C9">
        <w:rPr>
          <w:rFonts w:eastAsiaTheme="majorEastAsia"/>
        </w:rPr>
        <w:t xml:space="preserve">Learning Plan </w:t>
      </w:r>
      <w:r>
        <w:rPr>
          <w:rFonts w:eastAsiaTheme="majorEastAsia"/>
        </w:rPr>
        <w:t>5</w:t>
      </w:r>
    </w:p>
    <w:p w14:paraId="233124E0" w14:textId="77777777" w:rsidR="00203EDA" w:rsidRDefault="00203EDA" w:rsidP="001E1501">
      <w:pPr>
        <w:pStyle w:val="Heading3"/>
      </w:pPr>
      <w:bookmarkStart w:id="12" w:name="_Hlk46484751"/>
      <w:r w:rsidRPr="00ED5C9A">
        <w:t>Competency</w:t>
      </w:r>
    </w:p>
    <w:p w14:paraId="1EE42D5E" w14:textId="2E8CC1BA" w:rsidR="00203EDA" w:rsidRPr="001E1501" w:rsidRDefault="00203EDA" w:rsidP="00511FD2">
      <w:pPr>
        <w:pStyle w:val="BodyText"/>
        <w:spacing w:after="360"/>
        <w:ind w:left="360"/>
        <w:rPr>
          <w:rFonts w:cstheme="majorBidi"/>
        </w:rPr>
      </w:pPr>
      <w:r>
        <w:t xml:space="preserve">Provide feedback on apprentice performance </w:t>
      </w:r>
      <w:bookmarkEnd w:id="12"/>
    </w:p>
    <w:p w14:paraId="3B71739E" w14:textId="4AFE9D3B" w:rsidR="00203EDA" w:rsidRPr="001E1501" w:rsidRDefault="00203EDA" w:rsidP="001E1501">
      <w:pPr>
        <w:pStyle w:val="BodyText"/>
        <w:ind w:left="360"/>
        <w:rPr>
          <w:b/>
          <w:bCs/>
          <w:spacing w:val="20"/>
          <w:sz w:val="28"/>
          <w:szCs w:val="28"/>
        </w:rPr>
      </w:pPr>
      <w:r w:rsidRPr="00412376">
        <w:rPr>
          <w:b/>
          <w:bCs/>
          <w:spacing w:val="20"/>
          <w:szCs w:val="28"/>
        </w:rPr>
        <w:t>Quality Measures</w:t>
      </w:r>
      <w:r>
        <w:rPr>
          <w:rFonts w:eastAsiaTheme="majorEastAsia" w:cstheme="majorBidi"/>
          <w:b/>
          <w:bCs/>
          <w:i/>
        </w:rPr>
        <w:br/>
      </w:r>
      <w:r w:rsidRPr="004E1751">
        <w:rPr>
          <w:b/>
          <w:bCs/>
          <w:szCs w:val="22"/>
        </w:rPr>
        <w:t xml:space="preserve">You will perform this competency </w:t>
      </w:r>
    </w:p>
    <w:p w14:paraId="0A6D5A14" w14:textId="77777777" w:rsidR="00203EDA" w:rsidRPr="00ED5C9A" w:rsidRDefault="00203EDA" w:rsidP="00203EDA">
      <w:pPr>
        <w:ind w:left="360"/>
        <w:rPr>
          <w:rFonts w:cs="Arial"/>
          <w:b/>
          <w:bCs/>
          <w:i/>
          <w:iCs/>
          <w:sz w:val="22"/>
          <w:szCs w:val="22"/>
        </w:rPr>
      </w:pPr>
      <w:r w:rsidRPr="00ED5C9A">
        <w:rPr>
          <w:rFonts w:cs="Arial"/>
          <w:b/>
          <w:bCs/>
          <w:i/>
          <w:iCs/>
          <w:sz w:val="22"/>
          <w:szCs w:val="22"/>
        </w:rPr>
        <w:t>Your performance will be successful when:</w:t>
      </w:r>
    </w:p>
    <w:p w14:paraId="20257767" w14:textId="77777777" w:rsidR="00203EDA" w:rsidRPr="00ED5C9A" w:rsidRDefault="00203EDA" w:rsidP="00203EDA">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 xml:space="preserve">you describe what the apprentice did </w:t>
      </w:r>
    </w:p>
    <w:p w14:paraId="58625E7E" w14:textId="77777777" w:rsidR="00203EDA" w:rsidRPr="00ED5C9A" w:rsidRDefault="00203EDA" w:rsidP="00203EDA">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you express your reaction to the situation</w:t>
      </w:r>
    </w:p>
    <w:p w14:paraId="50CFEAD4" w14:textId="77777777" w:rsidR="00203EDA" w:rsidRPr="00ED5C9A" w:rsidRDefault="00203EDA" w:rsidP="00203EDA">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you specify the correct behavior desired</w:t>
      </w:r>
    </w:p>
    <w:p w14:paraId="5370A5CD" w14:textId="77777777" w:rsidR="00203EDA" w:rsidRPr="00ED5C9A" w:rsidRDefault="00203EDA" w:rsidP="00203EDA">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you describe what will happen (positive or negative) if the behavior does/does not improve</w:t>
      </w:r>
    </w:p>
    <w:p w14:paraId="23957AB2" w14:textId="77777777" w:rsidR="00203EDA" w:rsidRPr="00ED5C9A" w:rsidRDefault="00203EDA" w:rsidP="00203EDA">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you attend to verbal and non-verbal cues/communication from the apprentice</w:t>
      </w:r>
    </w:p>
    <w:p w14:paraId="27392543" w14:textId="2C516E3B" w:rsidR="00203EDA" w:rsidRPr="001E1501" w:rsidRDefault="00203EDA" w:rsidP="001E1501">
      <w:pPr>
        <w:pStyle w:val="ListParagraph"/>
        <w:numPr>
          <w:ilvl w:val="0"/>
          <w:numId w:val="41"/>
        </w:numPr>
        <w:tabs>
          <w:tab w:val="left" w:pos="796"/>
        </w:tabs>
        <w:ind w:left="1080"/>
        <w:rPr>
          <w:rFonts w:eastAsia="Times New Roman"/>
          <w:sz w:val="22"/>
          <w:szCs w:val="22"/>
          <w:lang w:bidi="ar-SA"/>
        </w:rPr>
      </w:pPr>
      <w:r w:rsidRPr="00ED5C9A">
        <w:rPr>
          <w:rFonts w:eastAsia="Times New Roman"/>
          <w:sz w:val="22"/>
          <w:szCs w:val="22"/>
          <w:lang w:bidi="ar-SA"/>
        </w:rPr>
        <w:t>you engage the apprentice in the feedback</w:t>
      </w:r>
    </w:p>
    <w:p w14:paraId="565744D8" w14:textId="77777777" w:rsidR="00203EDA" w:rsidRPr="0071142C" w:rsidRDefault="00203EDA" w:rsidP="0071142C">
      <w:pPr>
        <w:pStyle w:val="BodyText"/>
        <w:ind w:left="180"/>
        <w:rPr>
          <w:b/>
          <w:bCs/>
          <w:i/>
          <w:iCs/>
        </w:rPr>
      </w:pPr>
      <w:r w:rsidRPr="0071142C">
        <w:rPr>
          <w:b/>
          <w:bCs/>
          <w:i/>
          <w:iCs/>
        </w:rPr>
        <w:t>Learning Objectives</w:t>
      </w:r>
    </w:p>
    <w:p w14:paraId="6CF8F393" w14:textId="77777777" w:rsidR="00203EDA" w:rsidRPr="00ED5C9A" w:rsidRDefault="00203EDA" w:rsidP="00203EDA">
      <w:pPr>
        <w:pStyle w:val="ListParagraph"/>
        <w:numPr>
          <w:ilvl w:val="0"/>
          <w:numId w:val="42"/>
        </w:numPr>
        <w:tabs>
          <w:tab w:val="left" w:pos="796"/>
        </w:tabs>
        <w:ind w:left="1080"/>
        <w:rPr>
          <w:rFonts w:eastAsia="Times New Roman"/>
          <w:sz w:val="22"/>
          <w:szCs w:val="22"/>
          <w:lang w:bidi="ar-SA"/>
        </w:rPr>
      </w:pPr>
      <w:r w:rsidRPr="00ED5C9A">
        <w:rPr>
          <w:rFonts w:eastAsia="Times New Roman"/>
          <w:sz w:val="22"/>
          <w:szCs w:val="22"/>
          <w:lang w:bidi="ar-SA"/>
        </w:rPr>
        <w:t>Describe the importance of feedback to skill development.</w:t>
      </w:r>
    </w:p>
    <w:p w14:paraId="25A537D4" w14:textId="77777777" w:rsidR="00203EDA" w:rsidRPr="00ED5C9A" w:rsidRDefault="00203EDA" w:rsidP="00203EDA">
      <w:pPr>
        <w:pStyle w:val="ListParagraph"/>
        <w:numPr>
          <w:ilvl w:val="0"/>
          <w:numId w:val="42"/>
        </w:numPr>
        <w:tabs>
          <w:tab w:val="left" w:pos="796"/>
        </w:tabs>
        <w:ind w:left="1080"/>
        <w:rPr>
          <w:rFonts w:eastAsia="Times New Roman"/>
          <w:sz w:val="22"/>
          <w:szCs w:val="22"/>
          <w:lang w:bidi="ar-SA"/>
        </w:rPr>
      </w:pPr>
      <w:r w:rsidRPr="00ED5C9A">
        <w:rPr>
          <w:rFonts w:eastAsia="Times New Roman"/>
          <w:sz w:val="22"/>
          <w:szCs w:val="22"/>
          <w:lang w:bidi="ar-SA"/>
        </w:rPr>
        <w:t>Explain the importance of frequent feedback.</w:t>
      </w:r>
    </w:p>
    <w:p w14:paraId="4E5B895F" w14:textId="77777777" w:rsidR="00203EDA" w:rsidRPr="00ED5C9A" w:rsidRDefault="00203EDA" w:rsidP="00203EDA">
      <w:pPr>
        <w:pStyle w:val="ListParagraph"/>
        <w:numPr>
          <w:ilvl w:val="0"/>
          <w:numId w:val="42"/>
        </w:numPr>
        <w:tabs>
          <w:tab w:val="left" w:pos="796"/>
        </w:tabs>
        <w:ind w:left="1080"/>
        <w:rPr>
          <w:rFonts w:eastAsia="Times New Roman"/>
          <w:sz w:val="22"/>
          <w:szCs w:val="22"/>
          <w:lang w:bidi="ar-SA"/>
        </w:rPr>
      </w:pPr>
      <w:r w:rsidRPr="00ED5C9A">
        <w:rPr>
          <w:rFonts w:eastAsia="Times New Roman"/>
          <w:sz w:val="22"/>
          <w:szCs w:val="22"/>
          <w:lang w:bidi="ar-SA"/>
        </w:rPr>
        <w:t>Examine a model for giving feedback.</w:t>
      </w:r>
    </w:p>
    <w:p w14:paraId="493908E0" w14:textId="6CB919FC" w:rsidR="00203EDA" w:rsidRPr="001E1501" w:rsidRDefault="00203EDA" w:rsidP="001E1501">
      <w:pPr>
        <w:pStyle w:val="ListParagraph"/>
        <w:numPr>
          <w:ilvl w:val="0"/>
          <w:numId w:val="42"/>
        </w:numPr>
        <w:tabs>
          <w:tab w:val="left" w:pos="796"/>
        </w:tabs>
        <w:ind w:left="1080"/>
        <w:rPr>
          <w:rFonts w:eastAsia="Times New Roman"/>
          <w:sz w:val="22"/>
          <w:szCs w:val="22"/>
          <w:lang w:bidi="ar-SA"/>
        </w:rPr>
      </w:pPr>
      <w:r w:rsidRPr="00ED5C9A">
        <w:rPr>
          <w:rFonts w:eastAsia="Times New Roman"/>
          <w:sz w:val="22"/>
          <w:szCs w:val="22"/>
          <w:lang w:bidi="ar-SA"/>
        </w:rPr>
        <w:t>Apply the model for giving feedback.</w:t>
      </w:r>
    </w:p>
    <w:p w14:paraId="2C166845" w14:textId="77777777" w:rsidR="00203EDA" w:rsidRPr="00ED5C9A" w:rsidRDefault="00203EDA" w:rsidP="001E1501">
      <w:pPr>
        <w:pStyle w:val="Heading3"/>
      </w:pPr>
      <w:r w:rsidRPr="00ED5C9A">
        <w:t>Learning Activities</w:t>
      </w:r>
    </w:p>
    <w:tbl>
      <w:tblPr>
        <w:tblStyle w:val="TableGrid"/>
        <w:tblW w:w="5000" w:type="pct"/>
        <w:tblLook w:val="04A0" w:firstRow="1" w:lastRow="0" w:firstColumn="1" w:lastColumn="0" w:noHBand="0" w:noVBand="1"/>
      </w:tblPr>
      <w:tblGrid>
        <w:gridCol w:w="607"/>
        <w:gridCol w:w="3301"/>
        <w:gridCol w:w="3462"/>
        <w:gridCol w:w="3420"/>
      </w:tblGrid>
      <w:tr w:rsidR="00203EDA" w:rsidRPr="00ED5C9A" w14:paraId="6E51A790" w14:textId="77777777" w:rsidTr="001E1501">
        <w:trPr>
          <w:cantSplit/>
          <w:tblHeader/>
        </w:trPr>
        <w:tc>
          <w:tcPr>
            <w:tcW w:w="606" w:type="dxa"/>
          </w:tcPr>
          <w:p w14:paraId="72AAF24F"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w:t>
            </w:r>
          </w:p>
        </w:tc>
        <w:tc>
          <w:tcPr>
            <w:tcW w:w="3298" w:type="dxa"/>
          </w:tcPr>
          <w:p w14:paraId="231EB956"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Learning Activity</w:t>
            </w:r>
          </w:p>
        </w:tc>
        <w:tc>
          <w:tcPr>
            <w:tcW w:w="3459" w:type="dxa"/>
          </w:tcPr>
          <w:p w14:paraId="6CB8DCCD"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Materials/Supplies</w:t>
            </w:r>
          </w:p>
        </w:tc>
        <w:tc>
          <w:tcPr>
            <w:tcW w:w="3417" w:type="dxa"/>
          </w:tcPr>
          <w:p w14:paraId="0AFB8608"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Notes</w:t>
            </w:r>
          </w:p>
        </w:tc>
      </w:tr>
      <w:tr w:rsidR="00203EDA" w:rsidRPr="00ED5C9A" w14:paraId="1151D443" w14:textId="77777777" w:rsidTr="001E1501">
        <w:trPr>
          <w:cantSplit/>
        </w:trPr>
        <w:tc>
          <w:tcPr>
            <w:tcW w:w="606" w:type="dxa"/>
          </w:tcPr>
          <w:p w14:paraId="4D96242A" w14:textId="77777777" w:rsidR="00203EDA" w:rsidRPr="00ED5C9A" w:rsidRDefault="00203EDA" w:rsidP="00203EDA">
            <w:pPr>
              <w:rPr>
                <w:rFonts w:cs="Arial"/>
                <w:sz w:val="22"/>
                <w:szCs w:val="22"/>
              </w:rPr>
            </w:pPr>
            <w:r w:rsidRPr="00ED5C9A">
              <w:rPr>
                <w:rFonts w:cs="Arial"/>
                <w:sz w:val="22"/>
                <w:szCs w:val="22"/>
              </w:rPr>
              <w:t>1.</w:t>
            </w:r>
          </w:p>
        </w:tc>
        <w:tc>
          <w:tcPr>
            <w:tcW w:w="3298" w:type="dxa"/>
          </w:tcPr>
          <w:p w14:paraId="13F64BFB" w14:textId="77777777" w:rsidR="00203EDA" w:rsidRPr="00ED5C9A" w:rsidRDefault="00203EDA" w:rsidP="00203EDA">
            <w:pPr>
              <w:rPr>
                <w:rFonts w:cs="Arial"/>
                <w:sz w:val="22"/>
                <w:szCs w:val="22"/>
              </w:rPr>
            </w:pPr>
            <w:r w:rsidRPr="00ED5C9A">
              <w:rPr>
                <w:rFonts w:cs="Arial"/>
                <w:sz w:val="22"/>
                <w:szCs w:val="22"/>
              </w:rPr>
              <w:t>DISCUSS this statement, "No news is good news." Is it always true? Consider the perspective of the apprentice, employer, and customer.</w:t>
            </w:r>
          </w:p>
        </w:tc>
        <w:tc>
          <w:tcPr>
            <w:tcW w:w="3459" w:type="dxa"/>
          </w:tcPr>
          <w:p w14:paraId="6ACDA529" w14:textId="77777777" w:rsidR="00203EDA" w:rsidRPr="00ED5C9A" w:rsidRDefault="00203EDA" w:rsidP="00203EDA">
            <w:pPr>
              <w:rPr>
                <w:rFonts w:cs="Arial"/>
                <w:sz w:val="22"/>
                <w:szCs w:val="22"/>
              </w:rPr>
            </w:pPr>
          </w:p>
        </w:tc>
        <w:tc>
          <w:tcPr>
            <w:tcW w:w="3417" w:type="dxa"/>
          </w:tcPr>
          <w:p w14:paraId="6E4612F3" w14:textId="77777777" w:rsidR="00203EDA" w:rsidRPr="00ED5C9A" w:rsidRDefault="00203EDA" w:rsidP="00203EDA">
            <w:pPr>
              <w:rPr>
                <w:rFonts w:cs="Arial"/>
                <w:sz w:val="22"/>
                <w:szCs w:val="22"/>
              </w:rPr>
            </w:pPr>
          </w:p>
        </w:tc>
      </w:tr>
      <w:tr w:rsidR="00203EDA" w:rsidRPr="00ED5C9A" w14:paraId="673C1479" w14:textId="77777777" w:rsidTr="001E1501">
        <w:trPr>
          <w:cantSplit/>
        </w:trPr>
        <w:tc>
          <w:tcPr>
            <w:tcW w:w="606" w:type="dxa"/>
          </w:tcPr>
          <w:p w14:paraId="0B48DC0B" w14:textId="77777777" w:rsidR="00203EDA" w:rsidRPr="00ED5C9A" w:rsidRDefault="00203EDA" w:rsidP="00203EDA">
            <w:pPr>
              <w:rPr>
                <w:rFonts w:cs="Arial"/>
                <w:sz w:val="22"/>
                <w:szCs w:val="22"/>
              </w:rPr>
            </w:pPr>
            <w:r w:rsidRPr="00ED5C9A">
              <w:rPr>
                <w:rFonts w:cs="Arial"/>
                <w:sz w:val="22"/>
                <w:szCs w:val="22"/>
              </w:rPr>
              <w:t>2.</w:t>
            </w:r>
          </w:p>
        </w:tc>
        <w:tc>
          <w:tcPr>
            <w:tcW w:w="3298" w:type="dxa"/>
          </w:tcPr>
          <w:p w14:paraId="052E5356" w14:textId="1AEBBCEF" w:rsidR="00203EDA" w:rsidRPr="00ED5C9A" w:rsidRDefault="00203EDA" w:rsidP="00203EDA">
            <w:pPr>
              <w:rPr>
                <w:rFonts w:cs="Arial"/>
                <w:sz w:val="22"/>
                <w:szCs w:val="22"/>
              </w:rPr>
            </w:pPr>
            <w:r w:rsidRPr="00ED5C9A">
              <w:rPr>
                <w:rFonts w:cs="Arial"/>
                <w:sz w:val="22"/>
                <w:szCs w:val="22"/>
              </w:rPr>
              <w:t xml:space="preserve">DISCUSS the kind and frequency of feedback you received during your </w:t>
            </w:r>
            <w:r w:rsidR="000A5D52">
              <w:rPr>
                <w:rFonts w:cs="Arial"/>
                <w:sz w:val="22"/>
                <w:szCs w:val="22"/>
              </w:rPr>
              <w:t>Registered Apprenticeship</w:t>
            </w:r>
            <w:r w:rsidRPr="00ED5C9A">
              <w:rPr>
                <w:rFonts w:cs="Arial"/>
                <w:sz w:val="22"/>
                <w:szCs w:val="22"/>
              </w:rPr>
              <w:t>. What did you find beneficial? What do you feel could be done differently if anything?</w:t>
            </w:r>
          </w:p>
        </w:tc>
        <w:tc>
          <w:tcPr>
            <w:tcW w:w="3459" w:type="dxa"/>
          </w:tcPr>
          <w:p w14:paraId="5D3FCCB4" w14:textId="77777777" w:rsidR="00203EDA" w:rsidRPr="00ED5C9A" w:rsidRDefault="00203EDA" w:rsidP="00203EDA">
            <w:pPr>
              <w:rPr>
                <w:rFonts w:cs="Arial"/>
                <w:sz w:val="22"/>
                <w:szCs w:val="22"/>
              </w:rPr>
            </w:pPr>
          </w:p>
        </w:tc>
        <w:tc>
          <w:tcPr>
            <w:tcW w:w="3417" w:type="dxa"/>
          </w:tcPr>
          <w:p w14:paraId="739CF3A6" w14:textId="77777777" w:rsidR="00203EDA" w:rsidRPr="00ED5C9A" w:rsidRDefault="00203EDA" w:rsidP="00203EDA">
            <w:pPr>
              <w:rPr>
                <w:rFonts w:cs="Arial"/>
                <w:sz w:val="22"/>
                <w:szCs w:val="22"/>
              </w:rPr>
            </w:pPr>
          </w:p>
        </w:tc>
      </w:tr>
      <w:tr w:rsidR="00203EDA" w:rsidRPr="00ED5C9A" w14:paraId="2A96757E" w14:textId="77777777" w:rsidTr="001E1501">
        <w:trPr>
          <w:cantSplit/>
        </w:trPr>
        <w:tc>
          <w:tcPr>
            <w:tcW w:w="606" w:type="dxa"/>
          </w:tcPr>
          <w:p w14:paraId="06EA58D3" w14:textId="77777777" w:rsidR="00203EDA" w:rsidRPr="00ED5C9A" w:rsidRDefault="00203EDA" w:rsidP="00203EDA">
            <w:pPr>
              <w:rPr>
                <w:rFonts w:cs="Arial"/>
                <w:sz w:val="22"/>
                <w:szCs w:val="22"/>
              </w:rPr>
            </w:pPr>
            <w:r w:rsidRPr="00ED5C9A">
              <w:rPr>
                <w:rFonts w:cs="Arial"/>
                <w:sz w:val="22"/>
                <w:szCs w:val="22"/>
              </w:rPr>
              <w:t>3.</w:t>
            </w:r>
          </w:p>
        </w:tc>
        <w:tc>
          <w:tcPr>
            <w:tcW w:w="3298" w:type="dxa"/>
          </w:tcPr>
          <w:p w14:paraId="675E5B96" w14:textId="77777777" w:rsidR="00203EDA" w:rsidRPr="00ED5C9A" w:rsidRDefault="00203EDA" w:rsidP="00203EDA">
            <w:pPr>
              <w:rPr>
                <w:rFonts w:cs="Arial"/>
                <w:sz w:val="22"/>
                <w:szCs w:val="22"/>
              </w:rPr>
            </w:pPr>
            <w:r w:rsidRPr="00ED5C9A">
              <w:rPr>
                <w:rFonts w:cs="Arial"/>
                <w:sz w:val="22"/>
                <w:szCs w:val="22"/>
              </w:rPr>
              <w:t>EXAMINE ways to monitor apprentice progress and deliver effective feedback. Reflect upon your experiences.</w:t>
            </w:r>
          </w:p>
        </w:tc>
        <w:tc>
          <w:tcPr>
            <w:tcW w:w="3459" w:type="dxa"/>
          </w:tcPr>
          <w:p w14:paraId="29EC6787" w14:textId="77777777" w:rsidR="00203EDA" w:rsidRPr="00ED5C9A" w:rsidRDefault="00203EDA" w:rsidP="00203EDA">
            <w:pPr>
              <w:rPr>
                <w:rFonts w:cs="Arial"/>
                <w:sz w:val="22"/>
                <w:szCs w:val="22"/>
              </w:rPr>
            </w:pPr>
          </w:p>
        </w:tc>
        <w:tc>
          <w:tcPr>
            <w:tcW w:w="3417" w:type="dxa"/>
          </w:tcPr>
          <w:p w14:paraId="6D4C7E4E" w14:textId="77777777" w:rsidR="00203EDA" w:rsidRPr="00ED5C9A" w:rsidRDefault="00203EDA" w:rsidP="00203EDA">
            <w:pPr>
              <w:rPr>
                <w:rFonts w:cs="Arial"/>
                <w:sz w:val="22"/>
                <w:szCs w:val="22"/>
              </w:rPr>
            </w:pPr>
          </w:p>
        </w:tc>
      </w:tr>
      <w:tr w:rsidR="00203EDA" w:rsidRPr="00ED5C9A" w14:paraId="1E10E65C" w14:textId="77777777" w:rsidTr="001E1501">
        <w:trPr>
          <w:cantSplit/>
        </w:trPr>
        <w:tc>
          <w:tcPr>
            <w:tcW w:w="606" w:type="dxa"/>
          </w:tcPr>
          <w:p w14:paraId="69261FB0" w14:textId="77777777" w:rsidR="00203EDA" w:rsidRPr="00ED5C9A" w:rsidRDefault="00203EDA" w:rsidP="00203EDA">
            <w:pPr>
              <w:rPr>
                <w:rFonts w:cs="Arial"/>
                <w:sz w:val="22"/>
                <w:szCs w:val="22"/>
              </w:rPr>
            </w:pPr>
            <w:r w:rsidRPr="00ED5C9A">
              <w:rPr>
                <w:rFonts w:cs="Arial"/>
                <w:sz w:val="22"/>
                <w:szCs w:val="22"/>
              </w:rPr>
              <w:t>4.</w:t>
            </w:r>
          </w:p>
        </w:tc>
        <w:tc>
          <w:tcPr>
            <w:tcW w:w="3298" w:type="dxa"/>
          </w:tcPr>
          <w:p w14:paraId="769A96A0" w14:textId="77777777" w:rsidR="00203EDA" w:rsidRPr="00ED5C9A" w:rsidRDefault="00203EDA" w:rsidP="00203EDA">
            <w:pPr>
              <w:rPr>
                <w:rFonts w:cs="Arial"/>
                <w:sz w:val="22"/>
                <w:szCs w:val="22"/>
              </w:rPr>
            </w:pPr>
            <w:r w:rsidRPr="00ED5C9A">
              <w:rPr>
                <w:rFonts w:cs="Arial"/>
                <w:sz w:val="22"/>
                <w:szCs w:val="22"/>
              </w:rPr>
              <w:t>REVIEW the Feedback information sheet. </w:t>
            </w:r>
          </w:p>
        </w:tc>
        <w:tc>
          <w:tcPr>
            <w:tcW w:w="3459" w:type="dxa"/>
          </w:tcPr>
          <w:p w14:paraId="23916359" w14:textId="77777777" w:rsidR="00203EDA" w:rsidRPr="00ED5C9A" w:rsidRDefault="00203EDA" w:rsidP="00203EDA">
            <w:pPr>
              <w:pStyle w:val="List"/>
              <w:rPr>
                <w:rFonts w:cs="Arial"/>
                <w:sz w:val="22"/>
              </w:rPr>
            </w:pPr>
            <w:r w:rsidRPr="00ED5C9A">
              <w:rPr>
                <w:rFonts w:cs="Arial"/>
                <w:sz w:val="22"/>
              </w:rPr>
              <w:t>LP5 Feedback Overview</w:t>
            </w:r>
          </w:p>
          <w:p w14:paraId="1B9D247A" w14:textId="77777777" w:rsidR="00203EDA" w:rsidRPr="00ED5C9A" w:rsidRDefault="00203EDA" w:rsidP="00203EDA">
            <w:pPr>
              <w:pStyle w:val="List"/>
              <w:rPr>
                <w:rFonts w:cs="Arial"/>
                <w:sz w:val="22"/>
              </w:rPr>
            </w:pPr>
            <w:hyperlink r:id="rId52" w:history="1">
              <w:r w:rsidRPr="00ED5C9A">
                <w:rPr>
                  <w:rFonts w:cs="Arial"/>
                  <w:color w:val="0000FF"/>
                  <w:sz w:val="22"/>
                  <w:u w:val="single"/>
                </w:rPr>
                <w:t>LP5 Feedback Overview.docx</w:t>
              </w:r>
            </w:hyperlink>
          </w:p>
        </w:tc>
        <w:tc>
          <w:tcPr>
            <w:tcW w:w="3417" w:type="dxa"/>
          </w:tcPr>
          <w:p w14:paraId="768D194F" w14:textId="77777777" w:rsidR="00203EDA" w:rsidRPr="00ED5C9A" w:rsidRDefault="00203EDA" w:rsidP="00203EDA">
            <w:pPr>
              <w:pStyle w:val="Heading9"/>
              <w:rPr>
                <w:rFonts w:ascii="Arial" w:hAnsi="Arial" w:cs="Arial"/>
                <w:sz w:val="22"/>
                <w:szCs w:val="22"/>
              </w:rPr>
            </w:pPr>
          </w:p>
        </w:tc>
      </w:tr>
      <w:tr w:rsidR="00203EDA" w:rsidRPr="00ED5C9A" w14:paraId="5A3E4896" w14:textId="77777777" w:rsidTr="001E1501">
        <w:trPr>
          <w:cantSplit/>
        </w:trPr>
        <w:tc>
          <w:tcPr>
            <w:tcW w:w="606" w:type="dxa"/>
          </w:tcPr>
          <w:p w14:paraId="0962183D" w14:textId="77777777" w:rsidR="00203EDA" w:rsidRPr="00ED5C9A" w:rsidRDefault="00203EDA" w:rsidP="00203EDA">
            <w:pPr>
              <w:rPr>
                <w:rFonts w:cs="Arial"/>
                <w:sz w:val="22"/>
                <w:szCs w:val="22"/>
              </w:rPr>
            </w:pPr>
            <w:r w:rsidRPr="00ED5C9A">
              <w:rPr>
                <w:rFonts w:cs="Arial"/>
                <w:sz w:val="22"/>
                <w:szCs w:val="22"/>
              </w:rPr>
              <w:t>5.</w:t>
            </w:r>
          </w:p>
        </w:tc>
        <w:tc>
          <w:tcPr>
            <w:tcW w:w="3298" w:type="dxa"/>
          </w:tcPr>
          <w:p w14:paraId="13489436" w14:textId="77777777" w:rsidR="00203EDA" w:rsidRPr="00ED5C9A" w:rsidRDefault="00203EDA" w:rsidP="00203EDA">
            <w:pPr>
              <w:rPr>
                <w:rFonts w:cs="Arial"/>
                <w:sz w:val="22"/>
                <w:szCs w:val="22"/>
              </w:rPr>
            </w:pPr>
            <w:r w:rsidRPr="00ED5C9A">
              <w:rPr>
                <w:rFonts w:cs="Arial"/>
                <w:sz w:val="22"/>
                <w:szCs w:val="22"/>
              </w:rPr>
              <w:t>PRACTICE giving feedback for a series of case studies. Role-play giving feedback for each of the scenarios.</w:t>
            </w:r>
          </w:p>
        </w:tc>
        <w:tc>
          <w:tcPr>
            <w:tcW w:w="3459" w:type="dxa"/>
          </w:tcPr>
          <w:p w14:paraId="626A89FF" w14:textId="77777777" w:rsidR="00203EDA" w:rsidRPr="00ED5C9A" w:rsidRDefault="00203EDA" w:rsidP="00203EDA">
            <w:pPr>
              <w:pStyle w:val="List"/>
              <w:rPr>
                <w:rFonts w:cs="Arial"/>
                <w:sz w:val="22"/>
              </w:rPr>
            </w:pPr>
            <w:r w:rsidRPr="00ED5C9A">
              <w:rPr>
                <w:rFonts w:cs="Arial"/>
                <w:sz w:val="22"/>
              </w:rPr>
              <w:t>LP5 Feedback Scenarios</w:t>
            </w:r>
          </w:p>
          <w:p w14:paraId="2C3CE630" w14:textId="77777777" w:rsidR="00203EDA" w:rsidRPr="00ED5C9A" w:rsidRDefault="00203EDA" w:rsidP="00203EDA">
            <w:pPr>
              <w:pStyle w:val="List"/>
              <w:rPr>
                <w:rFonts w:cs="Arial"/>
                <w:sz w:val="22"/>
              </w:rPr>
            </w:pPr>
            <w:hyperlink r:id="rId53" w:history="1">
              <w:r w:rsidRPr="00ED5C9A">
                <w:rPr>
                  <w:rFonts w:cs="Arial"/>
                  <w:color w:val="0000FF"/>
                  <w:sz w:val="22"/>
                  <w:u w:val="single"/>
                </w:rPr>
                <w:t>LP5 Feedback Scenarios.docx</w:t>
              </w:r>
            </w:hyperlink>
          </w:p>
          <w:p w14:paraId="37577E27" w14:textId="77777777" w:rsidR="00203EDA" w:rsidRPr="00ED5C9A" w:rsidRDefault="00203EDA" w:rsidP="00203EDA">
            <w:pPr>
              <w:pStyle w:val="List"/>
              <w:rPr>
                <w:rFonts w:cs="Arial"/>
                <w:sz w:val="22"/>
              </w:rPr>
            </w:pPr>
            <w:r w:rsidRPr="00ED5C9A">
              <w:rPr>
                <w:rFonts w:cs="Arial"/>
                <w:sz w:val="22"/>
              </w:rPr>
              <w:t>LP5 Additional Feedback Scenarios</w:t>
            </w:r>
          </w:p>
          <w:p w14:paraId="328F7948" w14:textId="77777777" w:rsidR="00203EDA" w:rsidRPr="00ED5C9A" w:rsidRDefault="00203EDA" w:rsidP="00203EDA">
            <w:pPr>
              <w:pStyle w:val="List"/>
              <w:rPr>
                <w:rFonts w:cs="Arial"/>
                <w:sz w:val="22"/>
              </w:rPr>
            </w:pPr>
            <w:hyperlink r:id="rId54" w:history="1">
              <w:r w:rsidRPr="00ED5C9A">
                <w:rPr>
                  <w:rFonts w:cs="Arial"/>
                  <w:color w:val="0000FF"/>
                  <w:sz w:val="22"/>
                  <w:u w:val="single"/>
                </w:rPr>
                <w:t>LP5 Additional Feedback Scenarios.docx</w:t>
              </w:r>
            </w:hyperlink>
          </w:p>
        </w:tc>
        <w:tc>
          <w:tcPr>
            <w:tcW w:w="3417" w:type="dxa"/>
          </w:tcPr>
          <w:p w14:paraId="452C9433" w14:textId="77777777" w:rsidR="00203EDA" w:rsidRPr="00ED5C9A" w:rsidRDefault="00203EDA" w:rsidP="00203EDA">
            <w:pPr>
              <w:pStyle w:val="Heading9"/>
              <w:rPr>
                <w:rFonts w:ascii="Arial" w:hAnsi="Arial" w:cs="Arial"/>
                <w:color w:val="auto"/>
                <w:sz w:val="22"/>
                <w:szCs w:val="22"/>
              </w:rPr>
            </w:pPr>
          </w:p>
        </w:tc>
      </w:tr>
      <w:tr w:rsidR="00203EDA" w:rsidRPr="00ED5C9A" w14:paraId="14C81F44" w14:textId="77777777" w:rsidTr="001E1501">
        <w:trPr>
          <w:cantSplit/>
        </w:trPr>
        <w:tc>
          <w:tcPr>
            <w:tcW w:w="606" w:type="dxa"/>
          </w:tcPr>
          <w:p w14:paraId="22737717" w14:textId="77777777" w:rsidR="00203EDA" w:rsidRPr="00ED5C9A" w:rsidRDefault="00203EDA" w:rsidP="00203EDA">
            <w:pPr>
              <w:rPr>
                <w:rFonts w:cs="Arial"/>
                <w:sz w:val="22"/>
                <w:szCs w:val="22"/>
              </w:rPr>
            </w:pPr>
            <w:r w:rsidRPr="00ED5C9A">
              <w:rPr>
                <w:rFonts w:cs="Arial"/>
                <w:sz w:val="22"/>
                <w:szCs w:val="22"/>
              </w:rPr>
              <w:t>6.</w:t>
            </w:r>
          </w:p>
        </w:tc>
        <w:tc>
          <w:tcPr>
            <w:tcW w:w="3298" w:type="dxa"/>
          </w:tcPr>
          <w:p w14:paraId="42AC639B" w14:textId="77777777" w:rsidR="00203EDA" w:rsidRPr="00ED5C9A" w:rsidRDefault="00203EDA" w:rsidP="00203EDA">
            <w:pPr>
              <w:rPr>
                <w:rFonts w:cs="Arial"/>
                <w:sz w:val="22"/>
                <w:szCs w:val="22"/>
              </w:rPr>
            </w:pPr>
            <w:r w:rsidRPr="00ED5C9A">
              <w:rPr>
                <w:rFonts w:cs="Arial"/>
                <w:sz w:val="22"/>
                <w:szCs w:val="22"/>
              </w:rPr>
              <w:t>RECORD examples and tips for giving feedback model in your Training Toolkit. </w:t>
            </w:r>
          </w:p>
        </w:tc>
        <w:tc>
          <w:tcPr>
            <w:tcW w:w="3459" w:type="dxa"/>
          </w:tcPr>
          <w:p w14:paraId="6A75F843" w14:textId="77777777" w:rsidR="00203EDA" w:rsidRPr="00ED5C9A" w:rsidRDefault="00203EDA" w:rsidP="00203EDA">
            <w:pPr>
              <w:rPr>
                <w:rFonts w:cs="Arial"/>
                <w:sz w:val="22"/>
                <w:szCs w:val="22"/>
              </w:rPr>
            </w:pPr>
          </w:p>
        </w:tc>
        <w:tc>
          <w:tcPr>
            <w:tcW w:w="3417" w:type="dxa"/>
          </w:tcPr>
          <w:p w14:paraId="4AC22311" w14:textId="77777777" w:rsidR="00203EDA" w:rsidRPr="00ED5C9A" w:rsidRDefault="00203EDA" w:rsidP="00203EDA">
            <w:pPr>
              <w:rPr>
                <w:rFonts w:cs="Arial"/>
                <w:sz w:val="22"/>
                <w:szCs w:val="22"/>
              </w:rPr>
            </w:pPr>
          </w:p>
        </w:tc>
      </w:tr>
    </w:tbl>
    <w:p w14:paraId="0A9BB1BD" w14:textId="77777777" w:rsidR="00203EDA" w:rsidRPr="00ED5C9A" w:rsidRDefault="00203EDA" w:rsidP="001E1501">
      <w:pPr>
        <w:pStyle w:val="Heading3"/>
      </w:pPr>
      <w:r w:rsidRPr="00ED5C9A">
        <w:lastRenderedPageBreak/>
        <w:t>Assessment Activities</w:t>
      </w:r>
    </w:p>
    <w:tbl>
      <w:tblPr>
        <w:tblStyle w:val="TableGrid"/>
        <w:tblW w:w="4984" w:type="pct"/>
        <w:tblLook w:val="04A0" w:firstRow="1" w:lastRow="0" w:firstColumn="1" w:lastColumn="0" w:noHBand="0" w:noVBand="1"/>
      </w:tblPr>
      <w:tblGrid>
        <w:gridCol w:w="610"/>
        <w:gridCol w:w="3175"/>
        <w:gridCol w:w="3485"/>
        <w:gridCol w:w="3485"/>
      </w:tblGrid>
      <w:tr w:rsidR="00203EDA" w:rsidRPr="00ED5C9A" w14:paraId="41250E6D" w14:textId="77777777" w:rsidTr="00203EDA">
        <w:tc>
          <w:tcPr>
            <w:tcW w:w="610" w:type="dxa"/>
          </w:tcPr>
          <w:p w14:paraId="11FE52C4"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w:t>
            </w:r>
          </w:p>
        </w:tc>
        <w:tc>
          <w:tcPr>
            <w:tcW w:w="3172" w:type="dxa"/>
          </w:tcPr>
          <w:p w14:paraId="64B9D808"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Assessment Activity</w:t>
            </w:r>
          </w:p>
        </w:tc>
        <w:tc>
          <w:tcPr>
            <w:tcW w:w="3482" w:type="dxa"/>
          </w:tcPr>
          <w:p w14:paraId="48A198E7"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Materials/Supplies</w:t>
            </w:r>
          </w:p>
        </w:tc>
        <w:tc>
          <w:tcPr>
            <w:tcW w:w="3482" w:type="dxa"/>
          </w:tcPr>
          <w:p w14:paraId="7A73A244" w14:textId="77777777" w:rsidR="00203EDA" w:rsidRPr="00ED5C9A" w:rsidRDefault="00203EDA" w:rsidP="00203EDA">
            <w:pPr>
              <w:pStyle w:val="Heading6"/>
              <w:rPr>
                <w:rFonts w:ascii="Arial" w:hAnsi="Arial" w:cs="Arial"/>
                <w:b/>
                <w:bCs/>
                <w:sz w:val="22"/>
                <w:szCs w:val="22"/>
              </w:rPr>
            </w:pPr>
            <w:r w:rsidRPr="00ED5C9A">
              <w:rPr>
                <w:rFonts w:ascii="Arial" w:hAnsi="Arial" w:cs="Arial"/>
                <w:b/>
                <w:bCs/>
                <w:sz w:val="22"/>
                <w:szCs w:val="22"/>
              </w:rPr>
              <w:t>Notes</w:t>
            </w:r>
          </w:p>
        </w:tc>
      </w:tr>
      <w:tr w:rsidR="00203EDA" w:rsidRPr="00ED5C9A" w14:paraId="0A616521" w14:textId="77777777" w:rsidTr="00203EDA">
        <w:tc>
          <w:tcPr>
            <w:tcW w:w="610" w:type="dxa"/>
          </w:tcPr>
          <w:p w14:paraId="45A75206" w14:textId="77777777" w:rsidR="00203EDA" w:rsidRPr="00ED5C9A" w:rsidRDefault="00203EDA" w:rsidP="00203EDA">
            <w:pPr>
              <w:rPr>
                <w:rFonts w:cs="Arial"/>
                <w:sz w:val="22"/>
                <w:szCs w:val="22"/>
              </w:rPr>
            </w:pPr>
            <w:r w:rsidRPr="00ED5C9A">
              <w:rPr>
                <w:rFonts w:cs="Arial"/>
                <w:sz w:val="22"/>
                <w:szCs w:val="22"/>
              </w:rPr>
              <w:t>1.</w:t>
            </w:r>
          </w:p>
        </w:tc>
        <w:tc>
          <w:tcPr>
            <w:tcW w:w="3172" w:type="dxa"/>
          </w:tcPr>
          <w:p w14:paraId="3F0295A2" w14:textId="77777777" w:rsidR="00203EDA" w:rsidRPr="00ED5C9A" w:rsidRDefault="00203EDA" w:rsidP="00203EDA">
            <w:pPr>
              <w:rPr>
                <w:rFonts w:cs="Arial"/>
                <w:sz w:val="22"/>
                <w:szCs w:val="22"/>
              </w:rPr>
            </w:pPr>
            <w:r w:rsidRPr="00ED5C9A">
              <w:rPr>
                <w:rFonts w:cs="Arial"/>
                <w:sz w:val="22"/>
                <w:szCs w:val="22"/>
              </w:rPr>
              <w:t>DEVELOP a feedback statement for an apprentice case study. ROLE-PLAY your feedback statements.</w:t>
            </w:r>
          </w:p>
        </w:tc>
        <w:tc>
          <w:tcPr>
            <w:tcW w:w="3482" w:type="dxa"/>
          </w:tcPr>
          <w:p w14:paraId="61333F71" w14:textId="77777777" w:rsidR="00203EDA" w:rsidRPr="00ED5C9A" w:rsidRDefault="00203EDA" w:rsidP="00203EDA">
            <w:pPr>
              <w:rPr>
                <w:rFonts w:cs="Arial"/>
                <w:sz w:val="22"/>
                <w:szCs w:val="22"/>
              </w:rPr>
            </w:pPr>
          </w:p>
        </w:tc>
        <w:tc>
          <w:tcPr>
            <w:tcW w:w="3482" w:type="dxa"/>
          </w:tcPr>
          <w:p w14:paraId="0615B8DB" w14:textId="77777777" w:rsidR="00203EDA" w:rsidRPr="00ED5C9A" w:rsidRDefault="00203EDA" w:rsidP="00203EDA">
            <w:pPr>
              <w:rPr>
                <w:rFonts w:cs="Arial"/>
                <w:sz w:val="22"/>
                <w:szCs w:val="22"/>
              </w:rPr>
            </w:pPr>
          </w:p>
        </w:tc>
      </w:tr>
    </w:tbl>
    <w:p w14:paraId="0FBABDE6" w14:textId="77777777" w:rsidR="00203EDA" w:rsidRPr="001E1501" w:rsidRDefault="00203EDA" w:rsidP="001E1501">
      <w:r>
        <w:rPr>
          <w:rFonts w:cs="Arial"/>
          <w:b/>
          <w:bCs/>
          <w:sz w:val="32"/>
          <w:szCs w:val="32"/>
        </w:rPr>
        <w:br w:type="page"/>
      </w:r>
    </w:p>
    <w:p w14:paraId="395A7ECE" w14:textId="1934D1FF" w:rsidR="00203EDA" w:rsidRPr="001E1501" w:rsidRDefault="00203EDA" w:rsidP="00A025CF">
      <w:pPr>
        <w:pStyle w:val="Heading2"/>
      </w:pPr>
      <w:r w:rsidRPr="008E7A82">
        <w:lastRenderedPageBreak/>
        <w:t>Feedback</w:t>
      </w:r>
    </w:p>
    <w:p w14:paraId="5217D140" w14:textId="3290C103" w:rsidR="00203EDA" w:rsidRPr="00A025CF" w:rsidRDefault="00203EDA" w:rsidP="00A025CF">
      <w:pPr>
        <w:pStyle w:val="Header"/>
        <w:spacing w:after="120"/>
        <w:rPr>
          <w:rFonts w:cs="Arial"/>
          <w:b/>
          <w:bCs/>
          <w:sz w:val="32"/>
          <w:szCs w:val="32"/>
        </w:rPr>
      </w:pPr>
      <w:r w:rsidRPr="008E7A82">
        <w:rPr>
          <w:rFonts w:cs="Arial"/>
          <w:b/>
          <w:bCs/>
          <w:sz w:val="32"/>
          <w:szCs w:val="32"/>
        </w:rPr>
        <w:t>Benefits of Feedback</w:t>
      </w:r>
    </w:p>
    <w:p w14:paraId="3FE38B31" w14:textId="76496608" w:rsidR="00203EDA" w:rsidRPr="008E7A82" w:rsidRDefault="00203EDA" w:rsidP="00A025CF">
      <w:pPr>
        <w:spacing w:after="120"/>
        <w:rPr>
          <w:rFonts w:cs="Arial"/>
          <w:sz w:val="22"/>
        </w:rPr>
      </w:pPr>
      <w:r w:rsidRPr="008E7A82">
        <w:rPr>
          <w:rFonts w:cs="Arial"/>
          <w:sz w:val="22"/>
        </w:rPr>
        <w:t>Apprentices who receive feedback about the accuracy and adequacy of their performance increase their skill at a faster pace and are more satisfied and interested in their work.</w:t>
      </w:r>
    </w:p>
    <w:p w14:paraId="4CC91818" w14:textId="78DC27DB" w:rsidR="00203EDA" w:rsidRPr="00A025CF" w:rsidRDefault="00203EDA" w:rsidP="00A025CF">
      <w:pPr>
        <w:spacing w:after="120"/>
        <w:rPr>
          <w:rFonts w:cs="Arial"/>
          <w:sz w:val="22"/>
        </w:rPr>
      </w:pPr>
      <w:r w:rsidRPr="008E7A82">
        <w:rPr>
          <w:rFonts w:cs="Arial"/>
          <w:sz w:val="22"/>
        </w:rPr>
        <w:t xml:space="preserve">Feedback must address actions the apprentice is performing correctly and actions the apprentice is doing incorrectly. Feedback also must include a path to improve incorrect behaviors. </w:t>
      </w:r>
    </w:p>
    <w:p w14:paraId="59AE380B" w14:textId="77777777" w:rsidR="00203EDA" w:rsidRPr="008E7A82" w:rsidRDefault="00203EDA" w:rsidP="00203EDA">
      <w:pPr>
        <w:rPr>
          <w:rFonts w:cs="Arial"/>
          <w:b/>
        </w:rPr>
      </w:pPr>
      <w:r w:rsidRPr="008E7A82">
        <w:rPr>
          <w:rFonts w:cs="Arial"/>
          <w:b/>
        </w:rPr>
        <w:t>General Rules for Providing Feedback</w:t>
      </w:r>
    </w:p>
    <w:p w14:paraId="6A32FE78" w14:textId="30F1EC94" w:rsidR="00203EDA" w:rsidRPr="008E7A82" w:rsidRDefault="00203EDA" w:rsidP="00A025CF">
      <w:pPr>
        <w:spacing w:after="120"/>
        <w:rPr>
          <w:rFonts w:cs="Arial"/>
          <w:sz w:val="22"/>
        </w:rPr>
      </w:pPr>
      <w:r w:rsidRPr="008E7A82">
        <w:rPr>
          <w:rFonts w:cs="Arial"/>
          <w:sz w:val="22"/>
        </w:rPr>
        <w:t>There is no one correct method for giving feedback, but these general rules apply:</w:t>
      </w:r>
    </w:p>
    <w:p w14:paraId="41592CE4" w14:textId="77777777" w:rsidR="00203EDA" w:rsidRPr="008E7A82" w:rsidRDefault="00203EDA" w:rsidP="00203EDA">
      <w:pPr>
        <w:numPr>
          <w:ilvl w:val="0"/>
          <w:numId w:val="38"/>
        </w:numPr>
        <w:rPr>
          <w:rFonts w:cs="Arial"/>
          <w:sz w:val="22"/>
        </w:rPr>
      </w:pPr>
      <w:r w:rsidRPr="008E7A82">
        <w:rPr>
          <w:rFonts w:cs="Arial"/>
          <w:sz w:val="22"/>
        </w:rPr>
        <w:t>Feedback should be prompt. It is more useful when given close to the observed behavior.</w:t>
      </w:r>
    </w:p>
    <w:p w14:paraId="151C04DE" w14:textId="77777777" w:rsidR="00203EDA" w:rsidRPr="008E7A82" w:rsidRDefault="00203EDA" w:rsidP="00203EDA">
      <w:pPr>
        <w:numPr>
          <w:ilvl w:val="0"/>
          <w:numId w:val="38"/>
        </w:numPr>
        <w:rPr>
          <w:rFonts w:cs="Arial"/>
          <w:sz w:val="22"/>
        </w:rPr>
      </w:pPr>
      <w:r w:rsidRPr="008E7A82">
        <w:rPr>
          <w:rFonts w:cs="Arial"/>
          <w:sz w:val="22"/>
        </w:rPr>
        <w:t xml:space="preserve">Feedback should inform apprentices when they are incorrect and focus on how to perform the task correctly. </w:t>
      </w:r>
    </w:p>
    <w:p w14:paraId="6EF36A8C" w14:textId="77777777" w:rsidR="00203EDA" w:rsidRPr="008E7A82" w:rsidRDefault="00203EDA" w:rsidP="00203EDA">
      <w:pPr>
        <w:numPr>
          <w:ilvl w:val="0"/>
          <w:numId w:val="38"/>
        </w:numPr>
        <w:rPr>
          <w:rFonts w:cs="Arial"/>
          <w:sz w:val="22"/>
        </w:rPr>
      </w:pPr>
      <w:r w:rsidRPr="008E7A82">
        <w:rPr>
          <w:rFonts w:cs="Arial"/>
          <w:sz w:val="22"/>
        </w:rPr>
        <w:t>Feedback should focus on observable behavior. Describe what you see, not the motive you assume is behind the action.</w:t>
      </w:r>
    </w:p>
    <w:p w14:paraId="0B4B7C04" w14:textId="77777777" w:rsidR="00203EDA" w:rsidRPr="008E7A82" w:rsidRDefault="00203EDA" w:rsidP="00203EDA">
      <w:pPr>
        <w:numPr>
          <w:ilvl w:val="0"/>
          <w:numId w:val="38"/>
        </w:numPr>
        <w:rPr>
          <w:rFonts w:cs="Arial"/>
          <w:sz w:val="22"/>
        </w:rPr>
      </w:pPr>
      <w:r w:rsidRPr="008E7A82">
        <w:rPr>
          <w:rFonts w:cs="Arial"/>
          <w:sz w:val="22"/>
        </w:rPr>
        <w:t xml:space="preserve">Listening is key in giving and receiving feedback. Feedback is checked to ensure clear communication. Make sure the apprentice heard it the way you meant it. </w:t>
      </w:r>
    </w:p>
    <w:p w14:paraId="69E1625E" w14:textId="77777777" w:rsidR="00203EDA" w:rsidRPr="008E7A82" w:rsidRDefault="00203EDA" w:rsidP="00203EDA">
      <w:pPr>
        <w:numPr>
          <w:ilvl w:val="0"/>
          <w:numId w:val="38"/>
        </w:numPr>
        <w:rPr>
          <w:rFonts w:cs="Arial"/>
          <w:sz w:val="22"/>
        </w:rPr>
      </w:pPr>
      <w:r w:rsidRPr="008E7A82">
        <w:rPr>
          <w:rFonts w:cs="Arial"/>
          <w:sz w:val="22"/>
        </w:rPr>
        <w:t>Critical feedback should be given in private. Do not embarrass or degrade the apprentice in front of other workers.</w:t>
      </w:r>
    </w:p>
    <w:p w14:paraId="4D24EF2A" w14:textId="60954946" w:rsidR="00A025CF" w:rsidRPr="00A025CF" w:rsidRDefault="00203EDA" w:rsidP="00A025CF">
      <w:pPr>
        <w:numPr>
          <w:ilvl w:val="0"/>
          <w:numId w:val="38"/>
        </w:numPr>
        <w:spacing w:after="240"/>
        <w:rPr>
          <w:rFonts w:cs="Arial"/>
          <w:sz w:val="22"/>
        </w:rPr>
      </w:pPr>
      <w:r w:rsidRPr="008E7A82">
        <w:rPr>
          <w:rFonts w:cs="Arial"/>
          <w:sz w:val="22"/>
        </w:rPr>
        <w:t>Positive feedback should be specific informing apprentice what he/she did correctly. This encourages the apprentice to repeat the same behavior next time. Examples</w:t>
      </w:r>
      <w:r w:rsidR="00A025CF">
        <w:rPr>
          <w:rFonts w:cs="Arial"/>
          <w:sz w:val="22"/>
        </w:rPr>
        <w:t>:</w:t>
      </w:r>
    </w:p>
    <w:p w14:paraId="1CA533F8" w14:textId="44868077" w:rsidR="00203EDA" w:rsidRPr="008E7A82" w:rsidRDefault="00203EDA" w:rsidP="00A025CF">
      <w:pPr>
        <w:spacing w:after="240"/>
        <w:ind w:left="360"/>
        <w:rPr>
          <w:rFonts w:cs="Arial"/>
          <w:i/>
          <w:iCs/>
          <w:sz w:val="22"/>
        </w:rPr>
      </w:pPr>
      <w:r w:rsidRPr="008E7A82">
        <w:rPr>
          <w:rFonts w:cs="Arial"/>
          <w:i/>
          <w:iCs/>
          <w:sz w:val="22"/>
        </w:rPr>
        <w:t>“You made the wire connection correctly and kept the work area clean! Exactly how it should be done!”</w:t>
      </w:r>
      <w:r w:rsidRPr="008E7A82">
        <w:rPr>
          <w:rFonts w:cs="Arial"/>
          <w:i/>
          <w:iCs/>
          <w:sz w:val="22"/>
        </w:rPr>
        <w:br/>
        <w:t>“You made the patient very comfortable while taking her vitals. The information was accurate and documented correctly.”</w:t>
      </w:r>
      <w:r w:rsidRPr="008E7A82">
        <w:rPr>
          <w:rFonts w:cs="Arial"/>
          <w:i/>
          <w:iCs/>
          <w:sz w:val="22"/>
        </w:rPr>
        <w:br/>
        <w:t>“Great job spotting the coding error! Your suggestion to fix the code did the trick!”</w:t>
      </w:r>
    </w:p>
    <w:p w14:paraId="1A95073E" w14:textId="4C0DB285" w:rsidR="00203EDA" w:rsidRPr="00A025CF" w:rsidRDefault="00203EDA" w:rsidP="00A025CF">
      <w:pPr>
        <w:pStyle w:val="Header"/>
        <w:rPr>
          <w:rFonts w:cs="Arial"/>
          <w:sz w:val="22"/>
        </w:rPr>
      </w:pPr>
      <w:r w:rsidRPr="008E7A82">
        <w:rPr>
          <w:rFonts w:cs="Arial"/>
          <w:sz w:val="22"/>
        </w:rPr>
        <w:t>Feedback is for the benefit of the apprentice—not just to get something off your back or protect yourself.</w:t>
      </w:r>
      <w:r>
        <w:rPr>
          <w:rFonts w:asciiTheme="minorHAnsi" w:hAnsiTheme="minorHAnsi" w:cstheme="minorHAnsi"/>
          <w:b/>
        </w:rPr>
        <w:br w:type="page"/>
      </w:r>
    </w:p>
    <w:p w14:paraId="62439CA1" w14:textId="77777777" w:rsidR="00203EDA" w:rsidRPr="008E7A82" w:rsidRDefault="00203EDA" w:rsidP="00A025CF">
      <w:pPr>
        <w:pStyle w:val="Heading3"/>
      </w:pPr>
      <w:r w:rsidRPr="008E7A82">
        <w:lastRenderedPageBreak/>
        <w:t>How Much Feedback?</w:t>
      </w:r>
    </w:p>
    <w:p w14:paraId="4FA0FDB9" w14:textId="1EE04B8E" w:rsidR="00203EDA" w:rsidRPr="00A025CF" w:rsidRDefault="00203EDA" w:rsidP="00A025CF">
      <w:pPr>
        <w:pStyle w:val="Header"/>
        <w:spacing w:after="360"/>
        <w:rPr>
          <w:rFonts w:cs="Arial"/>
          <w:sz w:val="18"/>
          <w:szCs w:val="18"/>
        </w:rPr>
      </w:pPr>
      <w:r w:rsidRPr="008E7A82">
        <w:rPr>
          <w:rFonts w:cs="Arial"/>
          <w:sz w:val="22"/>
        </w:rPr>
        <w:t xml:space="preserve">Feedback can be overdone. The apprentice may receive feedback from the activity itself (a part not working, minor code error, unsatisfied client, or patient, etc.) and may be adequate. You do not need </w:t>
      </w:r>
      <w:proofErr w:type="gramStart"/>
      <w:r w:rsidRPr="008E7A82">
        <w:rPr>
          <w:rFonts w:cs="Arial"/>
          <w:sz w:val="22"/>
        </w:rPr>
        <w:t>point</w:t>
      </w:r>
      <w:proofErr w:type="gramEnd"/>
      <w:r w:rsidRPr="008E7A82">
        <w:rPr>
          <w:rFonts w:cs="Arial"/>
          <w:sz w:val="22"/>
        </w:rPr>
        <w:t xml:space="preserve"> out every wrong attempt, excluding safety issues.</w:t>
      </w:r>
    </w:p>
    <w:tbl>
      <w:tblPr>
        <w:tblStyle w:val="TableGrid"/>
        <w:tblW w:w="9504" w:type="dxa"/>
        <w:tblLayout w:type="fixed"/>
        <w:tblLook w:val="0020" w:firstRow="1" w:lastRow="0" w:firstColumn="0" w:lastColumn="0" w:noHBand="0" w:noVBand="0"/>
      </w:tblPr>
      <w:tblGrid>
        <w:gridCol w:w="2592"/>
        <w:gridCol w:w="6912"/>
      </w:tblGrid>
      <w:tr w:rsidR="00203EDA" w:rsidRPr="00964311" w14:paraId="2FC8A474" w14:textId="77777777" w:rsidTr="00203EDA">
        <w:tc>
          <w:tcPr>
            <w:tcW w:w="2592" w:type="dxa"/>
          </w:tcPr>
          <w:p w14:paraId="6E329286" w14:textId="77777777" w:rsidR="00203EDA" w:rsidRPr="00964311" w:rsidRDefault="00203EDA" w:rsidP="00203EDA">
            <w:pPr>
              <w:rPr>
                <w:rFonts w:cs="Arial"/>
                <w:b/>
                <w:sz w:val="22"/>
                <w:szCs w:val="22"/>
              </w:rPr>
            </w:pPr>
            <w:r w:rsidRPr="00964311">
              <w:rPr>
                <w:rFonts w:cs="Arial"/>
                <w:b/>
                <w:sz w:val="22"/>
                <w:szCs w:val="22"/>
              </w:rPr>
              <w:t>Benefit of Feedback</w:t>
            </w:r>
          </w:p>
        </w:tc>
        <w:tc>
          <w:tcPr>
            <w:tcW w:w="6912" w:type="dxa"/>
          </w:tcPr>
          <w:p w14:paraId="2484E5A6" w14:textId="181618A2" w:rsidR="00203EDA" w:rsidRPr="00964311" w:rsidRDefault="00203EDA" w:rsidP="00A025CF">
            <w:pPr>
              <w:spacing w:after="120"/>
              <w:rPr>
                <w:rFonts w:cs="Arial"/>
                <w:sz w:val="22"/>
                <w:szCs w:val="22"/>
              </w:rPr>
            </w:pPr>
            <w:r w:rsidRPr="00964311">
              <w:rPr>
                <w:rFonts w:cs="Arial"/>
                <w:sz w:val="22"/>
                <w:szCs w:val="22"/>
              </w:rPr>
              <w:t>Apprentices who receive feedback about the accuracy and adequacy of their performance increase their skill at a faster pace and are more satisfied and interested in their work.</w:t>
            </w:r>
          </w:p>
          <w:p w14:paraId="196AC469" w14:textId="77777777" w:rsidR="00203EDA" w:rsidRPr="00964311" w:rsidRDefault="00203EDA" w:rsidP="00203EDA">
            <w:pPr>
              <w:rPr>
                <w:rFonts w:cs="Arial"/>
                <w:sz w:val="22"/>
                <w:szCs w:val="22"/>
              </w:rPr>
            </w:pPr>
            <w:r w:rsidRPr="00964311">
              <w:rPr>
                <w:rFonts w:cs="Arial"/>
                <w:sz w:val="22"/>
                <w:szCs w:val="22"/>
              </w:rPr>
              <w:t xml:space="preserve">Feedback must address actions the apprentice is performing correctly and actions the apprentice is doing incorrectly. Feedback also must include a path to improve incorrect behaviors. </w:t>
            </w:r>
          </w:p>
          <w:p w14:paraId="2FFD9EFA" w14:textId="77777777" w:rsidR="00203EDA" w:rsidRPr="00964311" w:rsidRDefault="00203EDA" w:rsidP="00203EDA">
            <w:pPr>
              <w:rPr>
                <w:rFonts w:cs="Arial"/>
                <w:sz w:val="22"/>
                <w:szCs w:val="22"/>
              </w:rPr>
            </w:pPr>
          </w:p>
        </w:tc>
      </w:tr>
      <w:tr w:rsidR="00203EDA" w:rsidRPr="00964311" w14:paraId="2C928E4A" w14:textId="77777777" w:rsidTr="00203EDA">
        <w:tc>
          <w:tcPr>
            <w:tcW w:w="2592" w:type="dxa"/>
          </w:tcPr>
          <w:p w14:paraId="57208924" w14:textId="1DBF46F4" w:rsidR="00203EDA" w:rsidRPr="00A025CF" w:rsidRDefault="00203EDA" w:rsidP="00203EDA">
            <w:pPr>
              <w:rPr>
                <w:rFonts w:cs="Arial"/>
                <w:b/>
                <w:sz w:val="22"/>
                <w:szCs w:val="22"/>
              </w:rPr>
            </w:pPr>
            <w:r w:rsidRPr="00964311">
              <w:rPr>
                <w:rFonts w:cs="Arial"/>
                <w:b/>
                <w:sz w:val="22"/>
                <w:szCs w:val="22"/>
              </w:rPr>
              <w:t>General Rules for Providing Feedback</w:t>
            </w:r>
          </w:p>
        </w:tc>
        <w:tc>
          <w:tcPr>
            <w:tcW w:w="6912" w:type="dxa"/>
          </w:tcPr>
          <w:p w14:paraId="4CF6E60C" w14:textId="4E11B33D" w:rsidR="00203EDA" w:rsidRPr="00964311" w:rsidRDefault="00203EDA" w:rsidP="00A025CF">
            <w:pPr>
              <w:spacing w:after="120"/>
              <w:rPr>
                <w:rFonts w:cs="Arial"/>
                <w:sz w:val="22"/>
                <w:szCs w:val="22"/>
              </w:rPr>
            </w:pPr>
            <w:r w:rsidRPr="00964311">
              <w:rPr>
                <w:rFonts w:cs="Arial"/>
                <w:sz w:val="22"/>
                <w:szCs w:val="22"/>
              </w:rPr>
              <w:t>There is no one correct method for giving feedback, but these general rules apply:</w:t>
            </w:r>
          </w:p>
          <w:p w14:paraId="36E44369" w14:textId="77777777" w:rsidR="00203EDA" w:rsidRPr="00964311" w:rsidRDefault="00203EDA" w:rsidP="00203EDA">
            <w:pPr>
              <w:numPr>
                <w:ilvl w:val="0"/>
                <w:numId w:val="38"/>
              </w:numPr>
              <w:rPr>
                <w:rFonts w:cs="Arial"/>
                <w:sz w:val="22"/>
                <w:szCs w:val="22"/>
              </w:rPr>
            </w:pPr>
            <w:r w:rsidRPr="00964311">
              <w:rPr>
                <w:rFonts w:cs="Arial"/>
                <w:sz w:val="22"/>
                <w:szCs w:val="22"/>
              </w:rPr>
              <w:t>Feedback should be prompt. It is more useful when given close to the observed behavior.</w:t>
            </w:r>
          </w:p>
          <w:p w14:paraId="6DFADFF2" w14:textId="77777777" w:rsidR="00203EDA" w:rsidRPr="00964311" w:rsidRDefault="00203EDA" w:rsidP="00203EDA">
            <w:pPr>
              <w:numPr>
                <w:ilvl w:val="0"/>
                <w:numId w:val="38"/>
              </w:numPr>
              <w:rPr>
                <w:rFonts w:cs="Arial"/>
                <w:sz w:val="22"/>
                <w:szCs w:val="22"/>
              </w:rPr>
            </w:pPr>
            <w:r w:rsidRPr="00964311">
              <w:rPr>
                <w:rFonts w:cs="Arial"/>
                <w:sz w:val="22"/>
                <w:szCs w:val="22"/>
              </w:rPr>
              <w:t xml:space="preserve">Feedback should inform apprentices when they are incorrect and focus on how to perform the task correctly. </w:t>
            </w:r>
          </w:p>
          <w:p w14:paraId="4C6E27B9" w14:textId="77777777" w:rsidR="00203EDA" w:rsidRPr="00964311" w:rsidRDefault="00203EDA" w:rsidP="00203EDA">
            <w:pPr>
              <w:numPr>
                <w:ilvl w:val="0"/>
                <w:numId w:val="38"/>
              </w:numPr>
              <w:rPr>
                <w:rFonts w:cs="Arial"/>
                <w:sz w:val="22"/>
                <w:szCs w:val="22"/>
              </w:rPr>
            </w:pPr>
            <w:r w:rsidRPr="00964311">
              <w:rPr>
                <w:rFonts w:cs="Arial"/>
                <w:sz w:val="22"/>
                <w:szCs w:val="22"/>
              </w:rPr>
              <w:t>Feedback should focus on observable behavior. Describe what you see, not the motive you assume is behind the action.</w:t>
            </w:r>
          </w:p>
          <w:p w14:paraId="38F6B1C2" w14:textId="77777777" w:rsidR="00203EDA" w:rsidRPr="00964311" w:rsidRDefault="00203EDA" w:rsidP="00203EDA">
            <w:pPr>
              <w:numPr>
                <w:ilvl w:val="0"/>
                <w:numId w:val="38"/>
              </w:numPr>
              <w:rPr>
                <w:rFonts w:cs="Arial"/>
                <w:sz w:val="22"/>
                <w:szCs w:val="22"/>
              </w:rPr>
            </w:pPr>
            <w:r w:rsidRPr="00964311">
              <w:rPr>
                <w:rFonts w:cs="Arial"/>
                <w:sz w:val="22"/>
                <w:szCs w:val="22"/>
              </w:rPr>
              <w:t xml:space="preserve">Listening is key in giving and receiving feedback. Feedback is checked to ensure clear communication. Make sure the apprentice heard it the way you meant it. </w:t>
            </w:r>
          </w:p>
          <w:p w14:paraId="6B0E393D" w14:textId="77777777" w:rsidR="00203EDA" w:rsidRPr="00964311" w:rsidRDefault="00203EDA" w:rsidP="00203EDA">
            <w:pPr>
              <w:numPr>
                <w:ilvl w:val="0"/>
                <w:numId w:val="38"/>
              </w:numPr>
              <w:rPr>
                <w:rFonts w:cs="Arial"/>
                <w:sz w:val="22"/>
                <w:szCs w:val="22"/>
              </w:rPr>
            </w:pPr>
            <w:r w:rsidRPr="00964311">
              <w:rPr>
                <w:rFonts w:cs="Arial"/>
                <w:sz w:val="22"/>
                <w:szCs w:val="22"/>
              </w:rPr>
              <w:t>Critical feedback should be given in private. Do not embarrass or degrade the apprentice in front of other workers.</w:t>
            </w:r>
          </w:p>
          <w:p w14:paraId="1BB6CA3B" w14:textId="77777777" w:rsidR="00203EDA" w:rsidRPr="00964311" w:rsidRDefault="00203EDA" w:rsidP="00203EDA">
            <w:pPr>
              <w:numPr>
                <w:ilvl w:val="0"/>
                <w:numId w:val="38"/>
              </w:numPr>
              <w:rPr>
                <w:rFonts w:cs="Arial"/>
                <w:sz w:val="22"/>
                <w:szCs w:val="22"/>
              </w:rPr>
            </w:pPr>
            <w:r w:rsidRPr="00964311">
              <w:rPr>
                <w:rFonts w:cs="Arial"/>
                <w:sz w:val="22"/>
                <w:szCs w:val="22"/>
              </w:rPr>
              <w:t>Positive feedback should be specific informing apprentice what he/she did correctly. This encourages the apprentice to repeat the same behavior next time. Examples:</w:t>
            </w:r>
          </w:p>
          <w:p w14:paraId="4E78F0A8" w14:textId="77777777" w:rsidR="00203EDA" w:rsidRPr="00964311" w:rsidRDefault="00203EDA" w:rsidP="00203EDA">
            <w:pPr>
              <w:ind w:left="360"/>
              <w:rPr>
                <w:rFonts w:cs="Arial"/>
                <w:i/>
                <w:iCs/>
                <w:sz w:val="22"/>
                <w:szCs w:val="22"/>
              </w:rPr>
            </w:pPr>
            <w:r w:rsidRPr="00964311">
              <w:rPr>
                <w:rFonts w:cs="Arial"/>
                <w:i/>
                <w:iCs/>
                <w:sz w:val="22"/>
                <w:szCs w:val="22"/>
              </w:rPr>
              <w:t>“You made the wire connection correctly and kept the work area clean! Exactly how it should be done!”</w:t>
            </w:r>
            <w:r w:rsidRPr="00964311">
              <w:rPr>
                <w:rFonts w:cs="Arial"/>
                <w:i/>
                <w:iCs/>
                <w:sz w:val="22"/>
                <w:szCs w:val="22"/>
              </w:rPr>
              <w:br/>
              <w:t>“You made the patient very comfortable while taking her vitals. The information was accurate and documented correctly.”</w:t>
            </w:r>
            <w:r w:rsidRPr="00964311">
              <w:rPr>
                <w:rFonts w:cs="Arial"/>
                <w:i/>
                <w:iCs/>
                <w:sz w:val="22"/>
                <w:szCs w:val="22"/>
              </w:rPr>
              <w:br/>
              <w:t>“Great job spotting the coding error! Your suggestion to fix the code did the trick!”</w:t>
            </w:r>
          </w:p>
          <w:p w14:paraId="1246435A" w14:textId="529E6E6A" w:rsidR="00203EDA" w:rsidRPr="00A025CF" w:rsidRDefault="00203EDA" w:rsidP="00203EDA">
            <w:pPr>
              <w:numPr>
                <w:ilvl w:val="0"/>
                <w:numId w:val="38"/>
              </w:numPr>
              <w:rPr>
                <w:rFonts w:cs="Arial"/>
                <w:sz w:val="22"/>
                <w:szCs w:val="22"/>
              </w:rPr>
            </w:pPr>
            <w:r w:rsidRPr="00964311">
              <w:rPr>
                <w:rFonts w:cs="Arial"/>
                <w:sz w:val="22"/>
                <w:szCs w:val="22"/>
              </w:rPr>
              <w:t>Feedback is for the benefit of the apprentice—not just to get something off your back or protect yourself.</w:t>
            </w:r>
          </w:p>
        </w:tc>
      </w:tr>
      <w:tr w:rsidR="00203EDA" w:rsidRPr="00964311" w14:paraId="613A02B8" w14:textId="77777777" w:rsidTr="00203EDA">
        <w:tc>
          <w:tcPr>
            <w:tcW w:w="2592" w:type="dxa"/>
          </w:tcPr>
          <w:p w14:paraId="0D698860" w14:textId="77777777" w:rsidR="00203EDA" w:rsidRPr="00964311" w:rsidRDefault="00203EDA" w:rsidP="00203EDA">
            <w:pPr>
              <w:rPr>
                <w:rFonts w:cs="Arial"/>
                <w:b/>
                <w:sz w:val="22"/>
                <w:szCs w:val="22"/>
              </w:rPr>
            </w:pPr>
            <w:r w:rsidRPr="00964311">
              <w:rPr>
                <w:rFonts w:cs="Arial"/>
                <w:b/>
                <w:sz w:val="22"/>
                <w:szCs w:val="22"/>
              </w:rPr>
              <w:t>How Much Feedback?</w:t>
            </w:r>
          </w:p>
        </w:tc>
        <w:tc>
          <w:tcPr>
            <w:tcW w:w="6912" w:type="dxa"/>
          </w:tcPr>
          <w:p w14:paraId="24A17609" w14:textId="22FEB978" w:rsidR="00203EDA" w:rsidRPr="00964311" w:rsidRDefault="00203EDA" w:rsidP="00203EDA">
            <w:pPr>
              <w:rPr>
                <w:rFonts w:cs="Arial"/>
                <w:sz w:val="22"/>
                <w:szCs w:val="22"/>
              </w:rPr>
            </w:pPr>
            <w:r w:rsidRPr="00964311">
              <w:rPr>
                <w:rFonts w:cs="Arial"/>
                <w:sz w:val="22"/>
                <w:szCs w:val="22"/>
              </w:rPr>
              <w:t xml:space="preserve">Feedback can be overdone. The apprentice may receive feedback from the activity itself (a part not working, code error, unsatisfied client, or patient, etc.) and may be adequate. You do not need </w:t>
            </w:r>
            <w:proofErr w:type="gramStart"/>
            <w:r w:rsidRPr="00964311">
              <w:rPr>
                <w:rFonts w:cs="Arial"/>
                <w:sz w:val="22"/>
                <w:szCs w:val="22"/>
              </w:rPr>
              <w:t>point</w:t>
            </w:r>
            <w:proofErr w:type="gramEnd"/>
            <w:r w:rsidRPr="00964311">
              <w:rPr>
                <w:rFonts w:cs="Arial"/>
                <w:sz w:val="22"/>
                <w:szCs w:val="22"/>
              </w:rPr>
              <w:t xml:space="preserve"> out every wrong attempt (excluding safety issues).</w:t>
            </w:r>
          </w:p>
        </w:tc>
      </w:tr>
    </w:tbl>
    <w:p w14:paraId="26223CDA" w14:textId="77777777" w:rsidR="00203EDA" w:rsidRPr="00A025CF" w:rsidRDefault="00203EDA" w:rsidP="00A025CF">
      <w:r>
        <w:rPr>
          <w:rFonts w:cs="Arial"/>
          <w:b/>
          <w:bCs/>
          <w:sz w:val="36"/>
          <w:szCs w:val="36"/>
        </w:rPr>
        <w:br w:type="page"/>
      </w:r>
    </w:p>
    <w:p w14:paraId="75042DE3" w14:textId="3A38CC5A" w:rsidR="00203EDA" w:rsidRPr="00C95C50" w:rsidRDefault="00203EDA" w:rsidP="00C95C50">
      <w:pPr>
        <w:pStyle w:val="Heading3"/>
        <w:spacing w:after="240"/>
        <w:rPr>
          <w:sz w:val="32"/>
        </w:rPr>
      </w:pPr>
      <w:r w:rsidRPr="00ED5C9A">
        <w:lastRenderedPageBreak/>
        <w:t>Feedback Scenarios</w:t>
      </w:r>
    </w:p>
    <w:p w14:paraId="3C615653" w14:textId="77777777" w:rsidR="00203EDA" w:rsidRPr="00964311" w:rsidRDefault="00203EDA" w:rsidP="00203EDA">
      <w:pPr>
        <w:rPr>
          <w:rFonts w:cs="Arial"/>
          <w:sz w:val="22"/>
          <w:szCs w:val="22"/>
        </w:rPr>
      </w:pPr>
      <w:r w:rsidRPr="00964311">
        <w:rPr>
          <w:rFonts w:cs="Arial"/>
          <w:b/>
          <w:sz w:val="22"/>
          <w:szCs w:val="22"/>
        </w:rPr>
        <w:t>Behavior</w:t>
      </w:r>
      <w:r w:rsidRPr="00964311">
        <w:rPr>
          <w:rFonts w:cs="Arial"/>
          <w:sz w:val="22"/>
          <w:szCs w:val="22"/>
        </w:rPr>
        <w:t xml:space="preserve"> Description: Tell the apprentice exactly what he/she did. </w:t>
      </w:r>
    </w:p>
    <w:p w14:paraId="2311ADB9" w14:textId="3066BAEB" w:rsidR="00203EDA" w:rsidRPr="00C95C50" w:rsidRDefault="00203EDA" w:rsidP="00C95C50">
      <w:pPr>
        <w:spacing w:after="240"/>
        <w:ind w:left="720"/>
        <w:rPr>
          <w:rFonts w:cs="Arial"/>
          <w:b/>
          <w:i/>
          <w:sz w:val="22"/>
          <w:szCs w:val="22"/>
        </w:rPr>
      </w:pPr>
      <w:r w:rsidRPr="00964311">
        <w:rPr>
          <w:rFonts w:cs="Arial"/>
          <w:b/>
          <w:i/>
          <w:sz w:val="22"/>
          <w:szCs w:val="22"/>
        </w:rPr>
        <w:t xml:space="preserve">When you: </w:t>
      </w:r>
    </w:p>
    <w:p w14:paraId="78425DF5" w14:textId="77777777" w:rsidR="00203EDA" w:rsidRPr="00964311" w:rsidRDefault="00203EDA" w:rsidP="00203EDA">
      <w:pPr>
        <w:rPr>
          <w:rFonts w:cs="Arial"/>
          <w:sz w:val="22"/>
          <w:szCs w:val="22"/>
        </w:rPr>
      </w:pPr>
      <w:r w:rsidRPr="00964311">
        <w:rPr>
          <w:rFonts w:cs="Arial"/>
          <w:b/>
          <w:sz w:val="22"/>
          <w:szCs w:val="22"/>
        </w:rPr>
        <w:t>Express</w:t>
      </w:r>
      <w:r w:rsidRPr="00964311">
        <w:rPr>
          <w:rFonts w:cs="Arial"/>
          <w:sz w:val="22"/>
          <w:szCs w:val="22"/>
        </w:rPr>
        <w:t xml:space="preserve"> directly your reaction to the situation. Assess the performance. Relate it to a quality standard.</w:t>
      </w:r>
    </w:p>
    <w:p w14:paraId="28FE7B01" w14:textId="701DA934" w:rsidR="00203EDA" w:rsidRPr="00C95C50" w:rsidRDefault="00203EDA" w:rsidP="00C95C50">
      <w:pPr>
        <w:spacing w:after="240"/>
        <w:ind w:left="720"/>
        <w:rPr>
          <w:rFonts w:cs="Arial"/>
          <w:b/>
          <w:i/>
          <w:sz w:val="22"/>
          <w:szCs w:val="22"/>
        </w:rPr>
      </w:pPr>
      <w:r w:rsidRPr="00964311">
        <w:rPr>
          <w:rFonts w:cs="Arial"/>
          <w:b/>
          <w:sz w:val="22"/>
          <w:szCs w:val="22"/>
        </w:rPr>
        <w:t xml:space="preserve"> </w:t>
      </w:r>
      <w:r w:rsidRPr="00964311">
        <w:rPr>
          <w:rFonts w:cs="Arial"/>
          <w:b/>
          <w:i/>
          <w:sz w:val="22"/>
          <w:szCs w:val="22"/>
        </w:rPr>
        <w:t>I thought:</w:t>
      </w:r>
    </w:p>
    <w:p w14:paraId="45C19175" w14:textId="77777777" w:rsidR="00203EDA" w:rsidRPr="00964311" w:rsidRDefault="00203EDA" w:rsidP="00203EDA">
      <w:pPr>
        <w:rPr>
          <w:rFonts w:cs="Arial"/>
          <w:sz w:val="22"/>
          <w:szCs w:val="22"/>
        </w:rPr>
      </w:pPr>
      <w:r w:rsidRPr="00964311">
        <w:rPr>
          <w:rFonts w:cs="Arial"/>
          <w:b/>
          <w:sz w:val="22"/>
          <w:szCs w:val="22"/>
        </w:rPr>
        <w:t>Specify</w:t>
      </w:r>
      <w:r w:rsidRPr="00964311">
        <w:rPr>
          <w:rFonts w:cs="Arial"/>
          <w:sz w:val="22"/>
          <w:szCs w:val="22"/>
        </w:rPr>
        <w:t xml:space="preserve"> what you want done and when and</w:t>
      </w:r>
      <w:r w:rsidRPr="00964311">
        <w:rPr>
          <w:rFonts w:cs="Arial"/>
          <w:b/>
          <w:sz w:val="22"/>
          <w:szCs w:val="22"/>
        </w:rPr>
        <w:t xml:space="preserve"> Talk </w:t>
      </w:r>
      <w:r w:rsidRPr="00964311">
        <w:rPr>
          <w:rFonts w:cs="Arial"/>
          <w:sz w:val="22"/>
          <w:szCs w:val="22"/>
        </w:rPr>
        <w:t xml:space="preserve">about the positive outcomes that will occur if the apprentice changes the behavior </w:t>
      </w:r>
      <w:r w:rsidRPr="00964311">
        <w:rPr>
          <w:rFonts w:cs="Arial"/>
          <w:i/>
          <w:iCs/>
          <w:sz w:val="22"/>
          <w:szCs w:val="22"/>
        </w:rPr>
        <w:t>or</w:t>
      </w:r>
      <w:r w:rsidRPr="00964311">
        <w:rPr>
          <w:rFonts w:cs="Arial"/>
          <w:sz w:val="22"/>
          <w:szCs w:val="22"/>
        </w:rPr>
        <w:t xml:space="preserve"> the negative consequences if the behavior is not changed.</w:t>
      </w:r>
    </w:p>
    <w:p w14:paraId="51DA4A1C" w14:textId="144FF395" w:rsidR="00203EDA" w:rsidRPr="00C95C50" w:rsidRDefault="00203EDA" w:rsidP="00C95C50">
      <w:pPr>
        <w:spacing w:after="240"/>
        <w:ind w:left="720"/>
        <w:rPr>
          <w:rFonts w:cs="Arial"/>
          <w:b/>
          <w:i/>
          <w:sz w:val="22"/>
          <w:szCs w:val="22"/>
        </w:rPr>
      </w:pPr>
      <w:r w:rsidRPr="00964311">
        <w:rPr>
          <w:rFonts w:cs="Arial"/>
          <w:b/>
          <w:i/>
          <w:sz w:val="22"/>
          <w:szCs w:val="22"/>
        </w:rPr>
        <w:t>So:</w:t>
      </w:r>
    </w:p>
    <w:p w14:paraId="1A0446AA" w14:textId="5A4065FB" w:rsidR="00203EDA" w:rsidRPr="00964311" w:rsidRDefault="00203EDA" w:rsidP="00C95C50">
      <w:pPr>
        <w:pStyle w:val="BodyText"/>
        <w:spacing w:after="240"/>
        <w:rPr>
          <w:szCs w:val="22"/>
        </w:rPr>
      </w:pPr>
      <w:r w:rsidRPr="00964311">
        <w:rPr>
          <w:b/>
          <w:szCs w:val="22"/>
        </w:rPr>
        <w:t>Directions:</w:t>
      </w:r>
      <w:r w:rsidRPr="00964311">
        <w:rPr>
          <w:szCs w:val="22"/>
        </w:rPr>
        <w:t xml:space="preserve"> Imagine you are the skilled worker trainer working with the apprentice in each of the following scenarios. Write a feedback statement for the worker. Customize each situation to your own occupation. Add any additional details are necessary to deliver good feedback.</w:t>
      </w:r>
    </w:p>
    <w:p w14:paraId="70ED6700" w14:textId="7CEDA79E" w:rsidR="00203EDA" w:rsidRPr="00C95C50" w:rsidRDefault="00203EDA" w:rsidP="00C95C50">
      <w:pPr>
        <w:numPr>
          <w:ilvl w:val="0"/>
          <w:numId w:val="39"/>
        </w:numPr>
        <w:tabs>
          <w:tab w:val="clear" w:pos="720"/>
          <w:tab w:val="num" w:pos="360"/>
        </w:tabs>
        <w:spacing w:after="240"/>
        <w:ind w:left="360"/>
        <w:rPr>
          <w:rFonts w:cs="Arial"/>
          <w:sz w:val="22"/>
          <w:szCs w:val="22"/>
        </w:rPr>
      </w:pPr>
      <w:r w:rsidRPr="00964311">
        <w:rPr>
          <w:rFonts w:cs="Arial"/>
          <w:sz w:val="22"/>
          <w:szCs w:val="22"/>
        </w:rPr>
        <w:t>Ella regularly borrows tools and resources from other workers without their knowledge. She returns the tools to the proper owner, but you notice the other workers are becoming frustrated when they notice the tool is missing.</w:t>
      </w:r>
    </w:p>
    <w:p w14:paraId="25B17677" w14:textId="0A05805B" w:rsidR="00203EDA" w:rsidRPr="00964311" w:rsidRDefault="00203EDA" w:rsidP="00C95C50">
      <w:pPr>
        <w:spacing w:before="100" w:beforeAutospacing="1" w:after="240"/>
        <w:ind w:left="720"/>
        <w:rPr>
          <w:rFonts w:cs="Arial"/>
          <w:sz w:val="22"/>
          <w:szCs w:val="22"/>
        </w:rPr>
      </w:pPr>
      <w:r w:rsidRPr="00964311">
        <w:rPr>
          <w:rFonts w:cs="Arial"/>
          <w:sz w:val="22"/>
          <w:szCs w:val="22"/>
        </w:rPr>
        <w:t>When you…</w:t>
      </w:r>
    </w:p>
    <w:p w14:paraId="28E7E59E" w14:textId="44444485" w:rsidR="00203EDA" w:rsidRPr="00964311" w:rsidRDefault="00203EDA" w:rsidP="00C95C50">
      <w:pPr>
        <w:spacing w:after="240"/>
        <w:ind w:left="720"/>
        <w:rPr>
          <w:rFonts w:cs="Arial"/>
          <w:sz w:val="22"/>
          <w:szCs w:val="22"/>
        </w:rPr>
      </w:pPr>
      <w:r w:rsidRPr="00964311">
        <w:rPr>
          <w:rFonts w:cs="Arial"/>
          <w:sz w:val="22"/>
          <w:szCs w:val="22"/>
        </w:rPr>
        <w:t xml:space="preserve">I thought… </w:t>
      </w:r>
    </w:p>
    <w:p w14:paraId="752D0968" w14:textId="1019D4F7" w:rsidR="00203EDA" w:rsidRPr="00964311" w:rsidRDefault="00203EDA" w:rsidP="00C95C50">
      <w:pPr>
        <w:spacing w:after="360"/>
        <w:ind w:left="720"/>
        <w:rPr>
          <w:rFonts w:cs="Arial"/>
          <w:sz w:val="22"/>
          <w:szCs w:val="22"/>
        </w:rPr>
      </w:pPr>
      <w:r w:rsidRPr="00964311">
        <w:rPr>
          <w:rFonts w:cs="Arial"/>
          <w:sz w:val="22"/>
          <w:szCs w:val="22"/>
        </w:rPr>
        <w:t>So…</w:t>
      </w:r>
    </w:p>
    <w:p w14:paraId="271EA50A" w14:textId="170206E7" w:rsidR="00203EDA" w:rsidRPr="00C95C50" w:rsidRDefault="00203EDA" w:rsidP="00C95C50">
      <w:pPr>
        <w:numPr>
          <w:ilvl w:val="0"/>
          <w:numId w:val="39"/>
        </w:numPr>
        <w:tabs>
          <w:tab w:val="clear" w:pos="720"/>
          <w:tab w:val="num" w:pos="360"/>
        </w:tabs>
        <w:spacing w:after="240"/>
        <w:ind w:left="360"/>
        <w:rPr>
          <w:rFonts w:cs="Arial"/>
          <w:sz w:val="22"/>
          <w:szCs w:val="22"/>
        </w:rPr>
      </w:pPr>
      <w:r w:rsidRPr="00964311">
        <w:rPr>
          <w:rFonts w:cs="Arial"/>
          <w:sz w:val="22"/>
          <w:szCs w:val="22"/>
        </w:rPr>
        <w:t xml:space="preserve">Geoffrey is growing increasingly frustrated on the job, underscored by frequent verbal complaints. It seems that no matter where you ask him to work, he complains, and little work is being </w:t>
      </w:r>
      <w:proofErr w:type="gramStart"/>
      <w:r w:rsidRPr="00964311">
        <w:rPr>
          <w:rFonts w:cs="Arial"/>
          <w:sz w:val="22"/>
          <w:szCs w:val="22"/>
        </w:rPr>
        <w:t>complete</w:t>
      </w:r>
      <w:proofErr w:type="gramEnd"/>
      <w:r w:rsidRPr="00964311">
        <w:rPr>
          <w:rFonts w:cs="Arial"/>
          <w:sz w:val="22"/>
          <w:szCs w:val="22"/>
        </w:rPr>
        <w:t xml:space="preserve"> by Geoffrey.</w:t>
      </w:r>
    </w:p>
    <w:p w14:paraId="01B6BDC8" w14:textId="43CF847D" w:rsidR="00203EDA" w:rsidRPr="00964311" w:rsidRDefault="00203EDA" w:rsidP="00C95C50">
      <w:pPr>
        <w:spacing w:after="240"/>
        <w:ind w:left="720"/>
        <w:rPr>
          <w:rFonts w:cs="Arial"/>
          <w:sz w:val="22"/>
          <w:szCs w:val="22"/>
        </w:rPr>
      </w:pPr>
      <w:r w:rsidRPr="00964311">
        <w:rPr>
          <w:rFonts w:cs="Arial"/>
          <w:sz w:val="22"/>
          <w:szCs w:val="22"/>
        </w:rPr>
        <w:t>When you…</w:t>
      </w:r>
    </w:p>
    <w:p w14:paraId="12B67B32" w14:textId="0B1A8E93" w:rsidR="00203EDA" w:rsidRPr="00964311" w:rsidRDefault="00203EDA" w:rsidP="00C95C50">
      <w:pPr>
        <w:spacing w:after="240"/>
        <w:ind w:left="720"/>
        <w:rPr>
          <w:rFonts w:cs="Arial"/>
          <w:sz w:val="22"/>
          <w:szCs w:val="22"/>
        </w:rPr>
      </w:pPr>
      <w:r w:rsidRPr="00964311">
        <w:rPr>
          <w:rFonts w:cs="Arial"/>
          <w:sz w:val="22"/>
          <w:szCs w:val="22"/>
        </w:rPr>
        <w:t xml:space="preserve">I thought… </w:t>
      </w:r>
    </w:p>
    <w:p w14:paraId="1FEDC438" w14:textId="14DC44BE" w:rsidR="00203EDA" w:rsidRPr="00964311" w:rsidRDefault="00203EDA" w:rsidP="00C95C50">
      <w:pPr>
        <w:spacing w:after="240"/>
        <w:ind w:left="720"/>
        <w:rPr>
          <w:rFonts w:cs="Arial"/>
          <w:sz w:val="22"/>
          <w:szCs w:val="22"/>
        </w:rPr>
      </w:pPr>
      <w:r w:rsidRPr="00964311">
        <w:rPr>
          <w:rFonts w:cs="Arial"/>
          <w:sz w:val="22"/>
          <w:szCs w:val="22"/>
        </w:rPr>
        <w:t>So…</w:t>
      </w:r>
    </w:p>
    <w:p w14:paraId="6B66002A" w14:textId="6145EE5C" w:rsidR="00203EDA" w:rsidRPr="00964311" w:rsidRDefault="00203EDA" w:rsidP="00C95C50">
      <w:pPr>
        <w:tabs>
          <w:tab w:val="left" w:pos="360"/>
        </w:tabs>
        <w:spacing w:after="240"/>
        <w:ind w:left="360" w:hanging="360"/>
        <w:rPr>
          <w:rFonts w:cs="Arial"/>
          <w:sz w:val="22"/>
          <w:szCs w:val="22"/>
        </w:rPr>
      </w:pPr>
      <w:r w:rsidRPr="00964311">
        <w:rPr>
          <w:rFonts w:cs="Arial"/>
          <w:sz w:val="22"/>
          <w:szCs w:val="22"/>
        </w:rPr>
        <w:t>3.</w:t>
      </w:r>
      <w:r w:rsidRPr="00964311">
        <w:rPr>
          <w:rFonts w:cs="Arial"/>
          <w:sz w:val="22"/>
          <w:szCs w:val="22"/>
        </w:rPr>
        <w:tab/>
        <w:t xml:space="preserve">Sergio does a good job asking for help when he needs it. He seeks out your counsel when unsure about an action and makes corrections to behaviors under your guidance. </w:t>
      </w:r>
    </w:p>
    <w:p w14:paraId="6D8CD44E" w14:textId="52D6283F" w:rsidR="00203EDA" w:rsidRPr="00964311" w:rsidRDefault="00203EDA" w:rsidP="00C95C50">
      <w:pPr>
        <w:spacing w:after="120"/>
        <w:ind w:left="720"/>
        <w:rPr>
          <w:rFonts w:cs="Arial"/>
          <w:sz w:val="22"/>
          <w:szCs w:val="22"/>
        </w:rPr>
      </w:pPr>
      <w:r w:rsidRPr="00964311">
        <w:rPr>
          <w:rFonts w:cs="Arial"/>
          <w:sz w:val="22"/>
          <w:szCs w:val="22"/>
        </w:rPr>
        <w:t>When you…</w:t>
      </w:r>
    </w:p>
    <w:p w14:paraId="419E2E81" w14:textId="7CD2D725" w:rsidR="00203EDA" w:rsidRPr="00964311" w:rsidRDefault="00203EDA" w:rsidP="00C95C50">
      <w:pPr>
        <w:spacing w:after="240"/>
        <w:ind w:left="720"/>
        <w:rPr>
          <w:rFonts w:cs="Arial"/>
          <w:sz w:val="22"/>
          <w:szCs w:val="22"/>
        </w:rPr>
      </w:pPr>
      <w:r w:rsidRPr="00964311">
        <w:rPr>
          <w:rFonts w:cs="Arial"/>
          <w:sz w:val="22"/>
          <w:szCs w:val="22"/>
        </w:rPr>
        <w:t xml:space="preserve">I thought… </w:t>
      </w:r>
    </w:p>
    <w:p w14:paraId="65B81171" w14:textId="3F94939D" w:rsidR="00203EDA" w:rsidRPr="00C95C50" w:rsidRDefault="00203EDA" w:rsidP="00C95C50">
      <w:pPr>
        <w:spacing w:after="480"/>
        <w:ind w:left="720"/>
        <w:rPr>
          <w:rFonts w:cs="Arial"/>
          <w:sz w:val="22"/>
          <w:szCs w:val="22"/>
        </w:rPr>
      </w:pPr>
      <w:r w:rsidRPr="00964311">
        <w:rPr>
          <w:rFonts w:cs="Arial"/>
          <w:sz w:val="22"/>
          <w:szCs w:val="22"/>
        </w:rPr>
        <w:t>So…</w:t>
      </w:r>
    </w:p>
    <w:p w14:paraId="61820326" w14:textId="41EFBA8A" w:rsidR="00203EDA" w:rsidRPr="00E87CA4" w:rsidRDefault="00203EDA" w:rsidP="00C95C50">
      <w:pPr>
        <w:tabs>
          <w:tab w:val="left" w:pos="360"/>
        </w:tabs>
        <w:spacing w:after="240"/>
        <w:ind w:left="360" w:hanging="360"/>
        <w:rPr>
          <w:rFonts w:cs="Arial"/>
          <w:sz w:val="22"/>
          <w:szCs w:val="22"/>
        </w:rPr>
      </w:pPr>
      <w:r w:rsidRPr="00E87CA4">
        <w:rPr>
          <w:rFonts w:cs="Arial"/>
          <w:sz w:val="22"/>
          <w:szCs w:val="22"/>
        </w:rPr>
        <w:t>4.</w:t>
      </w:r>
      <w:r w:rsidRPr="00E87CA4">
        <w:rPr>
          <w:rFonts w:cs="Arial"/>
          <w:sz w:val="22"/>
          <w:szCs w:val="22"/>
        </w:rPr>
        <w:tab/>
        <w:t>Jonathan does not always choose the right tool for the job. He is confident and gets the job done, but sometimes it takes longer or is completed awkwardly.</w:t>
      </w:r>
    </w:p>
    <w:p w14:paraId="7F332789" w14:textId="24D40512" w:rsidR="00203EDA" w:rsidRPr="00E87CA4" w:rsidRDefault="00203EDA" w:rsidP="00C95C50">
      <w:pPr>
        <w:spacing w:after="240"/>
        <w:ind w:left="360"/>
        <w:rPr>
          <w:rFonts w:cs="Arial"/>
          <w:sz w:val="22"/>
          <w:szCs w:val="22"/>
        </w:rPr>
      </w:pPr>
      <w:r w:rsidRPr="00E87CA4">
        <w:rPr>
          <w:rFonts w:cs="Arial"/>
          <w:sz w:val="22"/>
          <w:szCs w:val="22"/>
        </w:rPr>
        <w:t>When you…</w:t>
      </w:r>
    </w:p>
    <w:p w14:paraId="2911B23A" w14:textId="74D33B35" w:rsidR="00203EDA" w:rsidRPr="00E87CA4" w:rsidRDefault="00203EDA" w:rsidP="00C95C50">
      <w:pPr>
        <w:spacing w:after="240"/>
        <w:ind w:left="360"/>
        <w:rPr>
          <w:rFonts w:cs="Arial"/>
          <w:sz w:val="22"/>
          <w:szCs w:val="22"/>
        </w:rPr>
      </w:pPr>
      <w:r w:rsidRPr="00E87CA4">
        <w:rPr>
          <w:rFonts w:cs="Arial"/>
          <w:sz w:val="22"/>
          <w:szCs w:val="22"/>
        </w:rPr>
        <w:t xml:space="preserve">I thought… </w:t>
      </w:r>
    </w:p>
    <w:p w14:paraId="539D94B3" w14:textId="66935EE1" w:rsidR="00203EDA" w:rsidRPr="00C95C50" w:rsidRDefault="00203EDA" w:rsidP="00C95C50">
      <w:pPr>
        <w:spacing w:after="240"/>
        <w:ind w:left="360"/>
        <w:rPr>
          <w:rFonts w:cs="Arial"/>
          <w:sz w:val="22"/>
          <w:szCs w:val="22"/>
        </w:rPr>
      </w:pPr>
      <w:r w:rsidRPr="00E87CA4">
        <w:rPr>
          <w:rFonts w:cs="Arial"/>
          <w:sz w:val="22"/>
          <w:szCs w:val="22"/>
        </w:rPr>
        <w:t>So…</w:t>
      </w:r>
    </w:p>
    <w:p w14:paraId="47BD680F" w14:textId="5336D60D" w:rsidR="00203EDA" w:rsidRPr="00C95C50" w:rsidRDefault="00203EDA" w:rsidP="00C95C50">
      <w:pPr>
        <w:numPr>
          <w:ilvl w:val="0"/>
          <w:numId w:val="40"/>
        </w:numPr>
        <w:tabs>
          <w:tab w:val="left" w:pos="360"/>
        </w:tabs>
        <w:spacing w:after="240"/>
        <w:ind w:left="360"/>
        <w:rPr>
          <w:rFonts w:cs="Arial"/>
          <w:sz w:val="22"/>
          <w:szCs w:val="22"/>
        </w:rPr>
      </w:pPr>
      <w:r w:rsidRPr="00E87CA4">
        <w:rPr>
          <w:rFonts w:cs="Arial"/>
          <w:sz w:val="22"/>
          <w:szCs w:val="22"/>
        </w:rPr>
        <w:lastRenderedPageBreak/>
        <w:t xml:space="preserve">Amayah is very focused </w:t>
      </w:r>
      <w:proofErr w:type="gramStart"/>
      <w:r w:rsidRPr="00E87CA4">
        <w:rPr>
          <w:rFonts w:cs="Arial"/>
          <w:sz w:val="22"/>
          <w:szCs w:val="22"/>
        </w:rPr>
        <w:t>in</w:t>
      </w:r>
      <w:proofErr w:type="gramEnd"/>
      <w:r w:rsidRPr="00E87CA4">
        <w:rPr>
          <w:rFonts w:cs="Arial"/>
          <w:sz w:val="22"/>
          <w:szCs w:val="22"/>
        </w:rPr>
        <w:t xml:space="preserve"> her work. She just finished a very complex task, following it through to the end with no guidance. The task completes one of the job skills and is critical to success in the occupation.</w:t>
      </w:r>
    </w:p>
    <w:p w14:paraId="6DEE2F62" w14:textId="79BE9858" w:rsidR="00203EDA" w:rsidRPr="00E87CA4" w:rsidRDefault="00203EDA" w:rsidP="00C95C50">
      <w:pPr>
        <w:spacing w:after="240"/>
        <w:ind w:left="720"/>
        <w:rPr>
          <w:rFonts w:cs="Arial"/>
          <w:sz w:val="22"/>
          <w:szCs w:val="22"/>
        </w:rPr>
      </w:pPr>
      <w:r w:rsidRPr="00E87CA4">
        <w:rPr>
          <w:rFonts w:cs="Arial"/>
          <w:sz w:val="22"/>
          <w:szCs w:val="22"/>
        </w:rPr>
        <w:t>When you…</w:t>
      </w:r>
    </w:p>
    <w:p w14:paraId="450AA2B6" w14:textId="1FE77031" w:rsidR="00203EDA" w:rsidRPr="00E87CA4" w:rsidRDefault="00203EDA" w:rsidP="00C95C50">
      <w:pPr>
        <w:spacing w:after="240"/>
        <w:ind w:left="720"/>
        <w:rPr>
          <w:rFonts w:cs="Arial"/>
          <w:sz w:val="22"/>
          <w:szCs w:val="22"/>
        </w:rPr>
      </w:pPr>
      <w:r w:rsidRPr="00E87CA4">
        <w:rPr>
          <w:rFonts w:cs="Arial"/>
          <w:sz w:val="22"/>
          <w:szCs w:val="22"/>
        </w:rPr>
        <w:t xml:space="preserve">I thought… </w:t>
      </w:r>
    </w:p>
    <w:p w14:paraId="1A06EAF6" w14:textId="0CC7C3F9" w:rsidR="002B0CDE" w:rsidRPr="00C95C50" w:rsidRDefault="00203EDA" w:rsidP="00C95C50">
      <w:pPr>
        <w:ind w:left="720"/>
        <w:rPr>
          <w:rFonts w:cs="Arial"/>
          <w:sz w:val="22"/>
          <w:szCs w:val="22"/>
        </w:rPr>
      </w:pPr>
      <w:r w:rsidRPr="00E87CA4">
        <w:rPr>
          <w:rFonts w:cs="Arial"/>
          <w:sz w:val="22"/>
          <w:szCs w:val="22"/>
        </w:rPr>
        <w:t>So…</w:t>
      </w:r>
      <w:r w:rsidR="002B0CDE">
        <w:br w:type="page"/>
      </w:r>
    </w:p>
    <w:p w14:paraId="447C6D0D" w14:textId="1F417683" w:rsidR="002B0CDE" w:rsidRPr="00F669DF" w:rsidRDefault="000A5D52" w:rsidP="002B0CDE">
      <w:pPr>
        <w:rPr>
          <w:b/>
          <w:bCs/>
          <w:sz w:val="28"/>
          <w:szCs w:val="28"/>
        </w:rPr>
      </w:pPr>
      <w:r>
        <w:rPr>
          <w:b/>
          <w:bCs/>
          <w:sz w:val="28"/>
          <w:szCs w:val="28"/>
        </w:rPr>
        <w:lastRenderedPageBreak/>
        <w:t>Registered Apprenticeship</w:t>
      </w:r>
      <w:r w:rsidR="002B0CDE" w:rsidRPr="00F669DF">
        <w:rPr>
          <w:b/>
          <w:bCs/>
          <w:sz w:val="28"/>
          <w:szCs w:val="28"/>
        </w:rPr>
        <w:t xml:space="preserve"> Skilled Worker Trainer</w:t>
      </w:r>
    </w:p>
    <w:p w14:paraId="7470754B" w14:textId="77777777" w:rsidR="002B0CDE" w:rsidRDefault="002B0CDE" w:rsidP="00C95C50">
      <w:pPr>
        <w:pStyle w:val="Heading2"/>
      </w:pPr>
      <w:r w:rsidRPr="00F669DF">
        <w:t>Training Toolkit</w:t>
      </w:r>
    </w:p>
    <w:p w14:paraId="1950BBD4" w14:textId="77777777" w:rsidR="002B0CDE" w:rsidRPr="00607A9B" w:rsidRDefault="002B0CDE" w:rsidP="002B0CDE">
      <w:r w:rsidRPr="00607A9B">
        <w:t>This document is your on-the-job guide to train apprentices</w:t>
      </w:r>
      <w:r>
        <w:t>. Take notes to make this resource useful to you!</w:t>
      </w:r>
    </w:p>
    <w:p w14:paraId="494277FA" w14:textId="77777777" w:rsidR="002B0CDE" w:rsidRPr="00E17ABD" w:rsidRDefault="002B0CDE" w:rsidP="002B0CDE">
      <w:pPr>
        <w:pStyle w:val="BodyText3"/>
        <w:spacing w:before="240"/>
        <w:rPr>
          <w:rFonts w:asciiTheme="minorHAnsi" w:hAnsiTheme="minorHAnsi" w:cstheme="minorHAnsi"/>
          <w:b/>
          <w:sz w:val="32"/>
          <w:szCs w:val="32"/>
        </w:rPr>
      </w:pPr>
      <w:r w:rsidRPr="00552B9A">
        <w:rPr>
          <w:rFonts w:asciiTheme="minorHAnsi" w:hAnsiTheme="minorHAnsi" w:cstheme="minorHAnsi"/>
          <w:b/>
          <w:sz w:val="32"/>
          <w:szCs w:val="32"/>
        </w:rPr>
        <w:t xml:space="preserve">An Effective Apprentice Trainer  </w:t>
      </w:r>
    </w:p>
    <w:p w14:paraId="160181FF"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 xml:space="preserve">Serves willingly as a trainer  </w:t>
      </w:r>
    </w:p>
    <w:p w14:paraId="52E4D4C0"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Relates work expertise clearly to others</w:t>
      </w:r>
    </w:p>
    <w:p w14:paraId="2FC29DAC"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Communicates effectively with others</w:t>
      </w:r>
    </w:p>
    <w:p w14:paraId="582793BE"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Maintains current occupational skills</w:t>
      </w:r>
    </w:p>
    <w:p w14:paraId="015BCC13"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Demonstrates his standards in own work</w:t>
      </w:r>
    </w:p>
    <w:p w14:paraId="39B0A588" w14:textId="77777777" w:rsidR="002B0CDE" w:rsidRPr="00B51589" w:rsidRDefault="002B0CDE" w:rsidP="002B0CDE">
      <w:pPr>
        <w:pStyle w:val="ListParagraph"/>
        <w:numPr>
          <w:ilvl w:val="0"/>
          <w:numId w:val="48"/>
        </w:numPr>
        <w:spacing w:after="160" w:line="259" w:lineRule="auto"/>
        <w:contextualSpacing/>
        <w:rPr>
          <w:sz w:val="24"/>
          <w:szCs w:val="24"/>
        </w:rPr>
      </w:pPr>
      <w:r w:rsidRPr="00B51589">
        <w:rPr>
          <w:sz w:val="24"/>
          <w:szCs w:val="24"/>
        </w:rPr>
        <w:t>Reinforces harmony in the workplace</w:t>
      </w:r>
    </w:p>
    <w:p w14:paraId="48CB27D3" w14:textId="77777777" w:rsidR="002B0CDE" w:rsidRDefault="002B0CDE" w:rsidP="002B0CDE">
      <w:pPr>
        <w:pStyle w:val="ListParagraph"/>
        <w:numPr>
          <w:ilvl w:val="0"/>
          <w:numId w:val="48"/>
        </w:numPr>
        <w:spacing w:after="160" w:line="259" w:lineRule="auto"/>
        <w:contextualSpacing/>
        <w:rPr>
          <w:sz w:val="24"/>
          <w:szCs w:val="24"/>
        </w:rPr>
      </w:pPr>
      <w:r w:rsidRPr="00B51589">
        <w:rPr>
          <w:sz w:val="24"/>
          <w:szCs w:val="24"/>
        </w:rPr>
        <w:t>Possesses excellent time management skills</w:t>
      </w:r>
    </w:p>
    <w:p w14:paraId="0E221E24" w14:textId="1E4026C5" w:rsidR="002B0CDE" w:rsidRPr="00C95C50" w:rsidRDefault="002B0CDE" w:rsidP="00C95C50">
      <w:pPr>
        <w:spacing w:after="360"/>
      </w:pPr>
      <w:r>
        <w:t xml:space="preserve">I bring these skills to training apprentices: </w:t>
      </w:r>
    </w:p>
    <w:p w14:paraId="4DEB1362" w14:textId="77777777" w:rsidR="002B0CDE" w:rsidRPr="00A577AB" w:rsidRDefault="002B0CDE" w:rsidP="00C95C50">
      <w:pPr>
        <w:pStyle w:val="Heading3"/>
      </w:pPr>
      <w:bookmarkStart w:id="13" w:name="_Hlk48037876"/>
      <w:r w:rsidRPr="00A577AB">
        <w:t>Apprentice Orientation Checklist</w:t>
      </w:r>
    </w:p>
    <w:p w14:paraId="73AE3DF8" w14:textId="6965D0A9" w:rsidR="002B0CDE" w:rsidRDefault="002B0CDE" w:rsidP="002B0CDE">
      <w:pPr>
        <w:rPr>
          <w:rFonts w:cstheme="minorHAnsi"/>
        </w:rPr>
      </w:pPr>
      <w:r>
        <w:rPr>
          <w:rFonts w:cstheme="minorHAnsi"/>
        </w:rPr>
        <w:t>Prepare these items to orient your new apprentice to your organization.</w:t>
      </w:r>
    </w:p>
    <w:p w14:paraId="7E8C3CBD"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 xml:space="preserve">Organization orientation </w:t>
      </w:r>
    </w:p>
    <w:p w14:paraId="6503235B"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 xml:space="preserve">Safety and </w:t>
      </w:r>
      <w:r>
        <w:rPr>
          <w:rFonts w:cstheme="minorHAnsi"/>
          <w:sz w:val="24"/>
          <w:szCs w:val="24"/>
        </w:rPr>
        <w:t>s</w:t>
      </w:r>
      <w:r w:rsidRPr="00A577AB">
        <w:rPr>
          <w:rFonts w:cstheme="minorHAnsi"/>
          <w:sz w:val="24"/>
          <w:szCs w:val="24"/>
        </w:rPr>
        <w:t xml:space="preserve">ecurity </w:t>
      </w:r>
      <w:r>
        <w:rPr>
          <w:rFonts w:cstheme="minorHAnsi"/>
          <w:sz w:val="24"/>
          <w:szCs w:val="24"/>
        </w:rPr>
        <w:t>p</w:t>
      </w:r>
      <w:r w:rsidRPr="00A577AB">
        <w:rPr>
          <w:rFonts w:cstheme="minorHAnsi"/>
          <w:sz w:val="24"/>
          <w:szCs w:val="24"/>
        </w:rPr>
        <w:t xml:space="preserve">olicies and </w:t>
      </w:r>
      <w:r>
        <w:rPr>
          <w:rFonts w:cstheme="minorHAnsi"/>
          <w:sz w:val="24"/>
          <w:szCs w:val="24"/>
        </w:rPr>
        <w:t>p</w:t>
      </w:r>
      <w:r w:rsidRPr="00A577AB">
        <w:rPr>
          <w:rFonts w:cstheme="minorHAnsi"/>
          <w:sz w:val="24"/>
          <w:szCs w:val="24"/>
        </w:rPr>
        <w:t>rocedures</w:t>
      </w:r>
    </w:p>
    <w:p w14:paraId="44704E46"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Employee Handbook (if applicable)</w:t>
      </w:r>
    </w:p>
    <w:p w14:paraId="2377A2B5"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Department and/or work area tour</w:t>
      </w:r>
    </w:p>
    <w:p w14:paraId="3FA9B3F9" w14:textId="77777777" w:rsidR="002B0CDE"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 xml:space="preserve">Expected </w:t>
      </w:r>
      <w:r>
        <w:rPr>
          <w:rFonts w:cstheme="minorHAnsi"/>
          <w:sz w:val="24"/>
          <w:szCs w:val="24"/>
        </w:rPr>
        <w:t>w</w:t>
      </w:r>
      <w:r w:rsidRPr="00A577AB">
        <w:rPr>
          <w:rFonts w:cstheme="minorHAnsi"/>
          <w:sz w:val="24"/>
          <w:szCs w:val="24"/>
        </w:rPr>
        <w:t xml:space="preserve">ork </w:t>
      </w:r>
      <w:r>
        <w:rPr>
          <w:rFonts w:cstheme="minorHAnsi"/>
          <w:sz w:val="24"/>
          <w:szCs w:val="24"/>
        </w:rPr>
        <w:t>h</w:t>
      </w:r>
      <w:r w:rsidRPr="00A577AB">
        <w:rPr>
          <w:rFonts w:cstheme="minorHAnsi"/>
          <w:sz w:val="24"/>
          <w:szCs w:val="24"/>
        </w:rPr>
        <w:t>ours</w:t>
      </w:r>
      <w:r>
        <w:rPr>
          <w:rFonts w:cstheme="minorHAnsi"/>
          <w:sz w:val="24"/>
          <w:szCs w:val="24"/>
        </w:rPr>
        <w:t>, a</w:t>
      </w:r>
      <w:r w:rsidRPr="00A577AB">
        <w:rPr>
          <w:rFonts w:cstheme="minorHAnsi"/>
          <w:sz w:val="24"/>
          <w:szCs w:val="24"/>
        </w:rPr>
        <w:t>ttendance</w:t>
      </w:r>
      <w:r>
        <w:rPr>
          <w:rFonts w:cstheme="minorHAnsi"/>
          <w:sz w:val="24"/>
          <w:szCs w:val="24"/>
        </w:rPr>
        <w:t>, breaks, overtime, etc.</w:t>
      </w:r>
    </w:p>
    <w:p w14:paraId="6C6A3677" w14:textId="77777777" w:rsidR="002B0CDE" w:rsidRPr="00AB0B01" w:rsidRDefault="002B0CDE" w:rsidP="002B0CDE">
      <w:pPr>
        <w:pStyle w:val="ListParagraph"/>
        <w:numPr>
          <w:ilvl w:val="0"/>
          <w:numId w:val="45"/>
        </w:numPr>
        <w:spacing w:line="259" w:lineRule="auto"/>
        <w:contextualSpacing/>
        <w:rPr>
          <w:rFonts w:cstheme="minorHAnsi"/>
          <w:sz w:val="24"/>
          <w:szCs w:val="24"/>
        </w:rPr>
      </w:pPr>
      <w:r w:rsidRPr="00AB0B01">
        <w:rPr>
          <w:rFonts w:cstheme="minorHAnsi"/>
          <w:sz w:val="24"/>
          <w:szCs w:val="24"/>
        </w:rPr>
        <w:t xml:space="preserve">Late or sick call contact information: </w:t>
      </w:r>
    </w:p>
    <w:p w14:paraId="41B8595C" w14:textId="77777777" w:rsidR="002B0CDE" w:rsidRPr="00A577AB" w:rsidRDefault="002B0CDE" w:rsidP="002B0CDE">
      <w:pPr>
        <w:pStyle w:val="ListParagraph"/>
        <w:numPr>
          <w:ilvl w:val="1"/>
          <w:numId w:val="45"/>
        </w:numPr>
        <w:spacing w:line="259" w:lineRule="auto"/>
        <w:contextualSpacing/>
        <w:rPr>
          <w:rFonts w:cstheme="minorHAnsi"/>
          <w:sz w:val="24"/>
          <w:szCs w:val="24"/>
        </w:rPr>
      </w:pPr>
    </w:p>
    <w:p w14:paraId="5848E813"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Time entry</w:t>
      </w:r>
      <w:r>
        <w:rPr>
          <w:rFonts w:cstheme="minorHAnsi"/>
          <w:sz w:val="24"/>
          <w:szCs w:val="24"/>
        </w:rPr>
        <w:t xml:space="preserve"> procedures, </w:t>
      </w:r>
      <w:r w:rsidRPr="00AB0B01">
        <w:rPr>
          <w:rFonts w:cstheme="minorHAnsi"/>
          <w:sz w:val="24"/>
          <w:szCs w:val="24"/>
        </w:rPr>
        <w:t>payroll procedures</w:t>
      </w:r>
    </w:p>
    <w:p w14:paraId="7FFC0FF1" w14:textId="77777777" w:rsidR="002B0CDE"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Location of resources, supplies, and tools</w:t>
      </w:r>
      <w:r>
        <w:rPr>
          <w:rFonts w:cstheme="minorHAnsi"/>
          <w:sz w:val="24"/>
          <w:szCs w:val="24"/>
        </w:rPr>
        <w:t xml:space="preserve">: </w:t>
      </w:r>
    </w:p>
    <w:p w14:paraId="03FC981A" w14:textId="77777777" w:rsidR="002B0CDE" w:rsidRDefault="002B0CDE" w:rsidP="002B0CDE">
      <w:pPr>
        <w:pStyle w:val="ListParagraph"/>
        <w:numPr>
          <w:ilvl w:val="1"/>
          <w:numId w:val="45"/>
        </w:numPr>
        <w:spacing w:line="259" w:lineRule="auto"/>
        <w:contextualSpacing/>
        <w:rPr>
          <w:rFonts w:cstheme="minorHAnsi"/>
          <w:sz w:val="24"/>
          <w:szCs w:val="24"/>
        </w:rPr>
      </w:pPr>
    </w:p>
    <w:p w14:paraId="0C63C131" w14:textId="77777777" w:rsidR="002B0CDE" w:rsidRPr="00A577AB" w:rsidRDefault="002B0CDE" w:rsidP="002B0CDE">
      <w:pPr>
        <w:pStyle w:val="ListParagraph"/>
        <w:numPr>
          <w:ilvl w:val="1"/>
          <w:numId w:val="45"/>
        </w:numPr>
        <w:spacing w:line="259" w:lineRule="auto"/>
        <w:contextualSpacing/>
        <w:rPr>
          <w:rFonts w:cstheme="minorHAnsi"/>
          <w:sz w:val="24"/>
          <w:szCs w:val="24"/>
        </w:rPr>
      </w:pPr>
    </w:p>
    <w:p w14:paraId="69F71A90" w14:textId="77777777" w:rsidR="002B0CDE" w:rsidRPr="00A577AB" w:rsidRDefault="002B0CDE" w:rsidP="002B0CDE">
      <w:pPr>
        <w:pStyle w:val="ListParagraph"/>
        <w:numPr>
          <w:ilvl w:val="1"/>
          <w:numId w:val="45"/>
        </w:numPr>
        <w:spacing w:line="259" w:lineRule="auto"/>
        <w:contextualSpacing/>
        <w:rPr>
          <w:rFonts w:cstheme="minorHAnsi"/>
          <w:sz w:val="24"/>
          <w:szCs w:val="24"/>
        </w:rPr>
      </w:pPr>
    </w:p>
    <w:p w14:paraId="47C2F522"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Apprentice On-the-Job Learning Skills Performance Guide (f</w:t>
      </w:r>
      <w:r>
        <w:rPr>
          <w:rFonts w:cstheme="minorHAnsi"/>
          <w:sz w:val="24"/>
          <w:szCs w:val="24"/>
        </w:rPr>
        <w:t>/</w:t>
      </w:r>
      <w:r w:rsidRPr="00A577AB">
        <w:rPr>
          <w:rFonts w:cstheme="minorHAnsi"/>
          <w:sz w:val="24"/>
          <w:szCs w:val="24"/>
        </w:rPr>
        <w:t>k</w:t>
      </w:r>
      <w:r>
        <w:rPr>
          <w:rFonts w:cstheme="minorHAnsi"/>
          <w:sz w:val="24"/>
          <w:szCs w:val="24"/>
        </w:rPr>
        <w:t>/</w:t>
      </w:r>
      <w:r w:rsidRPr="00A577AB">
        <w:rPr>
          <w:rFonts w:cstheme="minorHAnsi"/>
          <w:sz w:val="24"/>
          <w:szCs w:val="24"/>
        </w:rPr>
        <w:t>a Job Book)</w:t>
      </w:r>
    </w:p>
    <w:p w14:paraId="1D42E5A2" w14:textId="77777777" w:rsidR="002B0CDE" w:rsidRPr="00A577AB"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Related Instruction Schedule</w:t>
      </w:r>
    </w:p>
    <w:p w14:paraId="2A7027E2" w14:textId="77777777" w:rsidR="002B0CDE" w:rsidRDefault="002B0CDE" w:rsidP="002B0CDE">
      <w:pPr>
        <w:pStyle w:val="ListParagraph"/>
        <w:numPr>
          <w:ilvl w:val="0"/>
          <w:numId w:val="45"/>
        </w:numPr>
        <w:spacing w:line="259" w:lineRule="auto"/>
        <w:contextualSpacing/>
        <w:rPr>
          <w:rFonts w:cstheme="minorHAnsi"/>
          <w:sz w:val="24"/>
          <w:szCs w:val="24"/>
        </w:rPr>
      </w:pPr>
      <w:r w:rsidRPr="00A577AB">
        <w:rPr>
          <w:rFonts w:cstheme="minorHAnsi"/>
          <w:sz w:val="24"/>
          <w:szCs w:val="24"/>
        </w:rPr>
        <w:t>Other resources and items needed for orientation:</w:t>
      </w:r>
    </w:p>
    <w:p w14:paraId="2BB6CD23" w14:textId="77777777" w:rsidR="002B0CDE" w:rsidRDefault="002B0CDE" w:rsidP="002B0CDE">
      <w:pPr>
        <w:pStyle w:val="ListParagraph"/>
        <w:numPr>
          <w:ilvl w:val="1"/>
          <w:numId w:val="45"/>
        </w:numPr>
        <w:spacing w:line="259" w:lineRule="auto"/>
        <w:contextualSpacing/>
        <w:rPr>
          <w:rFonts w:cstheme="minorHAnsi"/>
          <w:sz w:val="24"/>
          <w:szCs w:val="24"/>
        </w:rPr>
      </w:pPr>
      <w:r>
        <w:rPr>
          <w:rFonts w:cstheme="minorHAnsi"/>
          <w:sz w:val="24"/>
          <w:szCs w:val="24"/>
        </w:rPr>
        <w:t xml:space="preserve"> </w:t>
      </w:r>
    </w:p>
    <w:p w14:paraId="1EE88EDC" w14:textId="77777777" w:rsidR="002B0CDE" w:rsidRDefault="002B0CDE" w:rsidP="002B0CDE">
      <w:pPr>
        <w:pStyle w:val="ListParagraph"/>
        <w:numPr>
          <w:ilvl w:val="1"/>
          <w:numId w:val="45"/>
        </w:numPr>
        <w:spacing w:line="259" w:lineRule="auto"/>
        <w:contextualSpacing/>
        <w:rPr>
          <w:rFonts w:cstheme="minorHAnsi"/>
          <w:sz w:val="24"/>
          <w:szCs w:val="24"/>
        </w:rPr>
      </w:pPr>
      <w:r>
        <w:rPr>
          <w:rFonts w:cstheme="minorHAnsi"/>
          <w:sz w:val="24"/>
          <w:szCs w:val="24"/>
        </w:rPr>
        <w:t xml:space="preserve"> </w:t>
      </w:r>
    </w:p>
    <w:p w14:paraId="5ABD4AEA" w14:textId="77777777" w:rsidR="002B0CDE" w:rsidRDefault="002B0CDE" w:rsidP="002B0CDE">
      <w:pPr>
        <w:pStyle w:val="ListParagraph"/>
        <w:numPr>
          <w:ilvl w:val="1"/>
          <w:numId w:val="45"/>
        </w:numPr>
        <w:spacing w:line="259" w:lineRule="auto"/>
        <w:contextualSpacing/>
        <w:rPr>
          <w:rFonts w:cstheme="minorHAnsi"/>
          <w:sz w:val="24"/>
          <w:szCs w:val="24"/>
        </w:rPr>
      </w:pPr>
    </w:p>
    <w:bookmarkEnd w:id="13"/>
    <w:p w14:paraId="48E4FC58" w14:textId="0202E061" w:rsidR="002B0CDE" w:rsidRDefault="002B0CDE" w:rsidP="00C95C50">
      <w:pPr>
        <w:spacing w:after="360"/>
        <w:rPr>
          <w:rFonts w:cstheme="minorHAnsi"/>
        </w:rPr>
      </w:pPr>
      <w:r>
        <w:rPr>
          <w:rFonts w:cstheme="minorHAnsi"/>
        </w:rPr>
        <w:t>NOTES:</w:t>
      </w:r>
    </w:p>
    <w:p w14:paraId="13B194D6" w14:textId="77777777" w:rsidR="002B0CDE" w:rsidRDefault="002B0CDE" w:rsidP="00C95C50">
      <w:pPr>
        <w:pStyle w:val="Heading3"/>
      </w:pPr>
      <w:r>
        <w:t>Cultivating a Positive Work Environment</w:t>
      </w:r>
    </w:p>
    <w:p w14:paraId="786BCE01" w14:textId="4A26A939" w:rsidR="002B0CDE" w:rsidRDefault="002B0CDE" w:rsidP="00C95C50">
      <w:pPr>
        <w:spacing w:after="480"/>
        <w:rPr>
          <w:rFonts w:cstheme="minorHAnsi"/>
        </w:rPr>
      </w:pPr>
      <w:r>
        <w:rPr>
          <w:rFonts w:cstheme="minorHAnsi"/>
        </w:rPr>
        <w:t>My Personal Commitment to cultivating a positive work environment includes…</w:t>
      </w:r>
    </w:p>
    <w:p w14:paraId="5ACAF5E5" w14:textId="77777777" w:rsidR="002B0CDE" w:rsidRDefault="002B0CDE" w:rsidP="002B0CDE">
      <w:pPr>
        <w:rPr>
          <w:rFonts w:cstheme="minorHAnsi"/>
        </w:rPr>
      </w:pPr>
      <w:r>
        <w:rPr>
          <w:rFonts w:cstheme="minorHAnsi"/>
        </w:rPr>
        <w:t xml:space="preserve">Resources Supporting a Positive Work </w:t>
      </w:r>
      <w:proofErr w:type="gramStart"/>
      <w:r>
        <w:rPr>
          <w:rFonts w:cstheme="minorHAnsi"/>
        </w:rPr>
        <w:t>environment</w:t>
      </w:r>
      <w:proofErr w:type="gramEnd"/>
      <w:r>
        <w:rPr>
          <w:rFonts w:cstheme="minorHAnsi"/>
        </w:rPr>
        <w:t>:</w:t>
      </w:r>
    </w:p>
    <w:p w14:paraId="37484402" w14:textId="77777777" w:rsidR="002B0CDE" w:rsidRPr="004B5DD3" w:rsidRDefault="002B0CDE" w:rsidP="002B0CDE">
      <w:pPr>
        <w:pStyle w:val="ListParagraph"/>
        <w:numPr>
          <w:ilvl w:val="0"/>
          <w:numId w:val="47"/>
        </w:numPr>
        <w:spacing w:line="259" w:lineRule="auto"/>
        <w:contextualSpacing/>
        <w:rPr>
          <w:rFonts w:cstheme="minorHAnsi"/>
          <w:sz w:val="24"/>
          <w:szCs w:val="24"/>
        </w:rPr>
      </w:pPr>
      <w:r w:rsidRPr="004B5DD3">
        <w:rPr>
          <w:rFonts w:cstheme="minorHAnsi"/>
          <w:sz w:val="24"/>
          <w:szCs w:val="24"/>
        </w:rPr>
        <w:t>Human Resources</w:t>
      </w:r>
    </w:p>
    <w:p w14:paraId="6A65D731" w14:textId="77777777" w:rsidR="002B0CDE" w:rsidRPr="004B5DD3" w:rsidRDefault="002B0CDE" w:rsidP="002B0CDE">
      <w:pPr>
        <w:pStyle w:val="ListParagraph"/>
        <w:numPr>
          <w:ilvl w:val="0"/>
          <w:numId w:val="47"/>
        </w:numPr>
        <w:spacing w:line="259" w:lineRule="auto"/>
        <w:contextualSpacing/>
        <w:rPr>
          <w:rFonts w:cstheme="minorHAnsi"/>
          <w:sz w:val="24"/>
          <w:szCs w:val="24"/>
        </w:rPr>
      </w:pPr>
      <w:r w:rsidRPr="004B5DD3">
        <w:rPr>
          <w:rFonts w:cstheme="minorHAnsi"/>
          <w:sz w:val="24"/>
          <w:szCs w:val="24"/>
        </w:rPr>
        <w:t>Information Technology/Help Desk</w:t>
      </w:r>
    </w:p>
    <w:p w14:paraId="5FFD642A" w14:textId="77777777" w:rsidR="002B0CDE" w:rsidRPr="004B5DD3" w:rsidRDefault="002B0CDE" w:rsidP="002B0CDE">
      <w:pPr>
        <w:pStyle w:val="ListParagraph"/>
        <w:numPr>
          <w:ilvl w:val="0"/>
          <w:numId w:val="47"/>
        </w:numPr>
        <w:spacing w:line="259" w:lineRule="auto"/>
        <w:contextualSpacing/>
        <w:rPr>
          <w:rFonts w:cstheme="minorHAnsi"/>
          <w:sz w:val="24"/>
          <w:szCs w:val="24"/>
        </w:rPr>
      </w:pPr>
      <w:r w:rsidRPr="004B5DD3">
        <w:rPr>
          <w:rFonts w:cstheme="minorHAnsi"/>
          <w:sz w:val="24"/>
          <w:szCs w:val="24"/>
        </w:rPr>
        <w:lastRenderedPageBreak/>
        <w:t>Health and Wellness Services</w:t>
      </w:r>
    </w:p>
    <w:p w14:paraId="16F898A5" w14:textId="77777777" w:rsidR="002B0CDE" w:rsidRPr="004B5DD3" w:rsidRDefault="002B0CDE" w:rsidP="002B0CDE">
      <w:pPr>
        <w:pStyle w:val="ListParagraph"/>
        <w:numPr>
          <w:ilvl w:val="0"/>
          <w:numId w:val="47"/>
        </w:numPr>
        <w:spacing w:line="259" w:lineRule="auto"/>
        <w:contextualSpacing/>
        <w:rPr>
          <w:rFonts w:cstheme="minorHAnsi"/>
          <w:sz w:val="24"/>
          <w:szCs w:val="24"/>
        </w:rPr>
      </w:pPr>
      <w:r w:rsidRPr="004B5DD3">
        <w:rPr>
          <w:rFonts w:cstheme="minorHAnsi"/>
          <w:sz w:val="24"/>
          <w:szCs w:val="24"/>
        </w:rPr>
        <w:t>Harassment Policies and Resources</w:t>
      </w:r>
    </w:p>
    <w:p w14:paraId="5A04AF4E" w14:textId="77777777" w:rsidR="002B0CDE" w:rsidRPr="004B5DD3" w:rsidRDefault="002B0CDE" w:rsidP="002B0CDE">
      <w:pPr>
        <w:pStyle w:val="ListParagraph"/>
        <w:numPr>
          <w:ilvl w:val="0"/>
          <w:numId w:val="47"/>
        </w:numPr>
        <w:spacing w:line="259" w:lineRule="auto"/>
        <w:contextualSpacing/>
        <w:rPr>
          <w:rFonts w:cstheme="minorHAnsi"/>
          <w:sz w:val="24"/>
          <w:szCs w:val="24"/>
        </w:rPr>
      </w:pPr>
      <w:r w:rsidRPr="004B5DD3">
        <w:rPr>
          <w:rFonts w:cstheme="minorHAnsi"/>
          <w:sz w:val="24"/>
          <w:szCs w:val="24"/>
        </w:rPr>
        <w:t>Local ATR or Bureau of Apprenticeship Contact</w:t>
      </w:r>
      <w:r>
        <w:rPr>
          <w:rFonts w:cstheme="minorHAnsi"/>
          <w:sz w:val="24"/>
          <w:szCs w:val="24"/>
        </w:rPr>
        <w:t>:________________________</w:t>
      </w:r>
    </w:p>
    <w:p w14:paraId="00C63A7A" w14:textId="77777777" w:rsidR="002B0CDE" w:rsidRDefault="002B0CDE" w:rsidP="002B0CDE">
      <w:pPr>
        <w:pStyle w:val="ListParagraph"/>
        <w:numPr>
          <w:ilvl w:val="0"/>
          <w:numId w:val="47"/>
        </w:numPr>
        <w:spacing w:line="259" w:lineRule="auto"/>
        <w:contextualSpacing/>
        <w:rPr>
          <w:rFonts w:cstheme="minorHAnsi"/>
          <w:sz w:val="24"/>
          <w:szCs w:val="24"/>
        </w:rPr>
      </w:pPr>
      <w:r>
        <w:rPr>
          <w:rFonts w:cstheme="minorHAnsi"/>
          <w:sz w:val="24"/>
          <w:szCs w:val="24"/>
        </w:rPr>
        <w:t xml:space="preserve"> </w:t>
      </w:r>
    </w:p>
    <w:p w14:paraId="0D4FF8EE" w14:textId="77777777" w:rsidR="002B0CDE" w:rsidRPr="00C95C50" w:rsidRDefault="002B0CDE" w:rsidP="002B0CDE">
      <w:pPr>
        <w:pStyle w:val="ListParagraph"/>
        <w:numPr>
          <w:ilvl w:val="0"/>
          <w:numId w:val="47"/>
        </w:numPr>
        <w:spacing w:line="259" w:lineRule="auto"/>
        <w:contextualSpacing/>
        <w:rPr>
          <w:rFonts w:cstheme="minorHAnsi"/>
          <w:sz w:val="24"/>
          <w:szCs w:val="24"/>
        </w:rPr>
      </w:pPr>
    </w:p>
    <w:p w14:paraId="308EDD0F" w14:textId="6632C0D0" w:rsidR="002B0CDE" w:rsidRPr="00C95C50" w:rsidRDefault="002B0CDE" w:rsidP="00C95C50">
      <w:pPr>
        <w:pStyle w:val="Heading3"/>
      </w:pPr>
      <w:r w:rsidRPr="00A36DF7">
        <w:t>Feedback</w:t>
      </w:r>
    </w:p>
    <w:p w14:paraId="73C3497C" w14:textId="77777777" w:rsidR="002B0CDE" w:rsidRPr="00256CA6" w:rsidRDefault="002B0CDE" w:rsidP="002B0CDE">
      <w:pPr>
        <w:rPr>
          <w:rFonts w:cstheme="minorHAnsi"/>
          <w:b/>
          <w:bCs/>
        </w:rPr>
      </w:pPr>
      <w:r>
        <w:rPr>
          <w:rFonts w:cstheme="minorHAnsi"/>
          <w:b/>
          <w:bCs/>
        </w:rPr>
        <w:t xml:space="preserve">Effective </w:t>
      </w:r>
      <w:r w:rsidRPr="00256CA6">
        <w:rPr>
          <w:rFonts w:cstheme="minorHAnsi"/>
          <w:b/>
          <w:bCs/>
        </w:rPr>
        <w:t>Feedback</w:t>
      </w:r>
      <w:r>
        <w:rPr>
          <w:rFonts w:cstheme="minorHAnsi"/>
          <w:b/>
          <w:bCs/>
        </w:rPr>
        <w:t xml:space="preserve"> is:</w:t>
      </w:r>
    </w:p>
    <w:p w14:paraId="25E70D5D" w14:textId="77777777" w:rsidR="002B0CDE" w:rsidRPr="00256CA6" w:rsidRDefault="002B0CDE" w:rsidP="002B0CDE">
      <w:pPr>
        <w:pStyle w:val="ListParagraph"/>
        <w:numPr>
          <w:ilvl w:val="0"/>
          <w:numId w:val="46"/>
        </w:numPr>
        <w:spacing w:line="259" w:lineRule="auto"/>
        <w:contextualSpacing/>
        <w:rPr>
          <w:rFonts w:cstheme="minorHAnsi"/>
          <w:sz w:val="24"/>
          <w:szCs w:val="24"/>
        </w:rPr>
      </w:pPr>
      <w:r w:rsidRPr="00256CA6">
        <w:rPr>
          <w:rFonts w:cstheme="minorHAnsi"/>
          <w:sz w:val="24"/>
          <w:szCs w:val="24"/>
        </w:rPr>
        <w:t xml:space="preserve">Prompt, provided </w:t>
      </w:r>
      <w:r>
        <w:rPr>
          <w:rFonts w:cstheme="minorHAnsi"/>
          <w:sz w:val="24"/>
          <w:szCs w:val="24"/>
        </w:rPr>
        <w:t xml:space="preserve">as </w:t>
      </w:r>
      <w:r w:rsidRPr="00256CA6">
        <w:rPr>
          <w:rFonts w:cstheme="minorHAnsi"/>
          <w:sz w:val="24"/>
          <w:szCs w:val="24"/>
        </w:rPr>
        <w:t>immediately</w:t>
      </w:r>
      <w:r>
        <w:rPr>
          <w:rFonts w:cstheme="minorHAnsi"/>
          <w:sz w:val="24"/>
          <w:szCs w:val="24"/>
        </w:rPr>
        <w:t xml:space="preserve"> following behavior as possible</w:t>
      </w:r>
    </w:p>
    <w:p w14:paraId="2BF8713E" w14:textId="77777777" w:rsidR="002B0CDE" w:rsidRPr="00256CA6" w:rsidRDefault="002B0CDE" w:rsidP="002B0CDE">
      <w:pPr>
        <w:pStyle w:val="ListParagraph"/>
        <w:numPr>
          <w:ilvl w:val="0"/>
          <w:numId w:val="46"/>
        </w:numPr>
        <w:spacing w:line="259" w:lineRule="auto"/>
        <w:contextualSpacing/>
        <w:rPr>
          <w:rFonts w:cstheme="minorHAnsi"/>
          <w:sz w:val="24"/>
          <w:szCs w:val="24"/>
        </w:rPr>
      </w:pPr>
      <w:r w:rsidRPr="00256CA6">
        <w:rPr>
          <w:rFonts w:cstheme="minorHAnsi"/>
          <w:sz w:val="24"/>
          <w:szCs w:val="24"/>
        </w:rPr>
        <w:t xml:space="preserve">Informs apprentice of correct </w:t>
      </w:r>
      <w:r w:rsidRPr="00256CA6">
        <w:rPr>
          <w:rFonts w:cstheme="minorHAnsi"/>
          <w:i/>
          <w:iCs/>
          <w:sz w:val="24"/>
          <w:szCs w:val="24"/>
        </w:rPr>
        <w:t>and</w:t>
      </w:r>
      <w:r w:rsidRPr="00256CA6">
        <w:rPr>
          <w:rFonts w:cstheme="minorHAnsi"/>
          <w:sz w:val="24"/>
          <w:szCs w:val="24"/>
        </w:rPr>
        <w:t xml:space="preserve"> incorrect behaviors</w:t>
      </w:r>
    </w:p>
    <w:p w14:paraId="751D23CC" w14:textId="77777777" w:rsidR="002B0CDE" w:rsidRDefault="002B0CDE" w:rsidP="002B0CDE">
      <w:pPr>
        <w:pStyle w:val="ListParagraph"/>
        <w:numPr>
          <w:ilvl w:val="0"/>
          <w:numId w:val="46"/>
        </w:numPr>
        <w:spacing w:line="259" w:lineRule="auto"/>
        <w:contextualSpacing/>
        <w:rPr>
          <w:rFonts w:cstheme="minorHAnsi"/>
          <w:sz w:val="24"/>
          <w:szCs w:val="24"/>
        </w:rPr>
      </w:pPr>
      <w:r w:rsidRPr="00256CA6">
        <w:rPr>
          <w:rFonts w:cstheme="minorHAnsi"/>
          <w:sz w:val="24"/>
          <w:szCs w:val="24"/>
        </w:rPr>
        <w:t>Focuses on observable behavior</w:t>
      </w:r>
    </w:p>
    <w:p w14:paraId="79F345DD" w14:textId="77777777" w:rsidR="002B0CDE" w:rsidRPr="00256CA6" w:rsidRDefault="002B0CDE" w:rsidP="002B0CDE">
      <w:pPr>
        <w:pStyle w:val="ListParagraph"/>
        <w:numPr>
          <w:ilvl w:val="0"/>
          <w:numId w:val="46"/>
        </w:numPr>
        <w:spacing w:line="259" w:lineRule="auto"/>
        <w:contextualSpacing/>
        <w:rPr>
          <w:rFonts w:cstheme="minorHAnsi"/>
          <w:sz w:val="24"/>
          <w:szCs w:val="24"/>
        </w:rPr>
      </w:pPr>
      <w:r>
        <w:rPr>
          <w:rFonts w:cstheme="minorHAnsi"/>
          <w:sz w:val="24"/>
          <w:szCs w:val="24"/>
        </w:rPr>
        <w:t>Provides specific examples of behavior</w:t>
      </w:r>
    </w:p>
    <w:p w14:paraId="04CC19C3" w14:textId="77777777" w:rsidR="002B0CDE" w:rsidRPr="00256CA6" w:rsidRDefault="002B0CDE" w:rsidP="002B0CDE">
      <w:pPr>
        <w:pStyle w:val="ListParagraph"/>
        <w:numPr>
          <w:ilvl w:val="0"/>
          <w:numId w:val="46"/>
        </w:numPr>
        <w:spacing w:line="259" w:lineRule="auto"/>
        <w:contextualSpacing/>
        <w:rPr>
          <w:rFonts w:cstheme="minorHAnsi"/>
          <w:sz w:val="24"/>
          <w:szCs w:val="24"/>
        </w:rPr>
      </w:pPr>
      <w:r w:rsidRPr="00256CA6">
        <w:rPr>
          <w:rFonts w:cstheme="minorHAnsi"/>
          <w:sz w:val="24"/>
          <w:szCs w:val="24"/>
        </w:rPr>
        <w:t>Involves listening to apprentice response</w:t>
      </w:r>
      <w:r>
        <w:rPr>
          <w:rFonts w:cstheme="minorHAnsi"/>
          <w:sz w:val="24"/>
          <w:szCs w:val="24"/>
        </w:rPr>
        <w:t xml:space="preserve"> </w:t>
      </w:r>
    </w:p>
    <w:p w14:paraId="250505AA" w14:textId="77777777" w:rsidR="002B0CDE" w:rsidRPr="00256CA6" w:rsidRDefault="002B0CDE" w:rsidP="002B0CDE">
      <w:pPr>
        <w:pStyle w:val="ListParagraph"/>
        <w:numPr>
          <w:ilvl w:val="0"/>
          <w:numId w:val="46"/>
        </w:numPr>
        <w:spacing w:line="259" w:lineRule="auto"/>
        <w:contextualSpacing/>
        <w:rPr>
          <w:rFonts w:cstheme="minorHAnsi"/>
          <w:sz w:val="24"/>
          <w:szCs w:val="24"/>
        </w:rPr>
      </w:pPr>
      <w:r w:rsidRPr="00256CA6">
        <w:rPr>
          <w:rFonts w:cstheme="minorHAnsi"/>
          <w:sz w:val="24"/>
          <w:szCs w:val="24"/>
        </w:rPr>
        <w:t>Includes positive responses</w:t>
      </w:r>
    </w:p>
    <w:p w14:paraId="251E6022" w14:textId="37EAC923" w:rsidR="002B0CDE" w:rsidRPr="00C95C50" w:rsidRDefault="002B0CDE" w:rsidP="00C95C50">
      <w:pPr>
        <w:pStyle w:val="ListParagraph"/>
        <w:numPr>
          <w:ilvl w:val="0"/>
          <w:numId w:val="46"/>
        </w:numPr>
        <w:spacing w:after="240" w:line="259" w:lineRule="auto"/>
        <w:contextualSpacing/>
        <w:rPr>
          <w:rFonts w:cstheme="minorHAnsi"/>
          <w:sz w:val="24"/>
          <w:szCs w:val="24"/>
        </w:rPr>
      </w:pPr>
      <w:r w:rsidRPr="00256CA6">
        <w:rPr>
          <w:rFonts w:cstheme="minorHAnsi"/>
          <w:sz w:val="24"/>
          <w:szCs w:val="24"/>
        </w:rPr>
        <w:t>Does not embarrass apprentice</w:t>
      </w:r>
      <w:r>
        <w:rPr>
          <w:rFonts w:cstheme="minorHAnsi"/>
          <w:sz w:val="24"/>
          <w:szCs w:val="24"/>
        </w:rPr>
        <w:t xml:space="preserve"> – provide critical feedback in private</w:t>
      </w:r>
    </w:p>
    <w:p w14:paraId="2D2ED191" w14:textId="544349B8" w:rsidR="002B0CDE" w:rsidRDefault="002B0CDE" w:rsidP="00C95C50">
      <w:pPr>
        <w:spacing w:after="240"/>
        <w:rPr>
          <w:rFonts w:cstheme="minorHAnsi"/>
        </w:rPr>
      </w:pPr>
      <w:r>
        <w:rPr>
          <w:rFonts w:cstheme="minorHAnsi"/>
        </w:rPr>
        <w:t>Example feedback encouraging desired behavior:</w:t>
      </w:r>
    </w:p>
    <w:p w14:paraId="388200CA" w14:textId="7F71BB4C" w:rsidR="002B0CDE" w:rsidRDefault="002B0CDE" w:rsidP="00C95C50">
      <w:pPr>
        <w:spacing w:after="480"/>
        <w:rPr>
          <w:rFonts w:cstheme="minorHAnsi"/>
        </w:rPr>
      </w:pPr>
      <w:r>
        <w:rPr>
          <w:rFonts w:cstheme="minorHAnsi"/>
        </w:rPr>
        <w:t>Example feedback for unwanted behavior:</w:t>
      </w:r>
    </w:p>
    <w:p w14:paraId="6E65248A" w14:textId="492B5D74" w:rsidR="002B0CDE" w:rsidRPr="008654EF" w:rsidRDefault="002B0CDE" w:rsidP="00C95C50">
      <w:pPr>
        <w:pStyle w:val="Heading3"/>
      </w:pPr>
      <w:r w:rsidRPr="008654EF">
        <w:t>Training Plan</w:t>
      </w:r>
    </w:p>
    <w:p w14:paraId="3937B633" w14:textId="77777777" w:rsidR="002B0CDE" w:rsidRPr="008E7378" w:rsidRDefault="002B0CDE" w:rsidP="002B0CDE">
      <w:pPr>
        <w:rPr>
          <w:rFonts w:cstheme="minorHAnsi"/>
        </w:rPr>
      </w:pPr>
      <w:r w:rsidRPr="008E7378">
        <w:rPr>
          <w:rFonts w:cstheme="minorHAnsi"/>
        </w:rPr>
        <w:t>A Training Plan include</w:t>
      </w:r>
      <w:r>
        <w:rPr>
          <w:rFonts w:cstheme="minorHAnsi"/>
        </w:rPr>
        <w:t>s</w:t>
      </w:r>
      <w:r w:rsidRPr="008E7378">
        <w:rPr>
          <w:rFonts w:cstheme="minorHAnsi"/>
        </w:rPr>
        <w:t xml:space="preserve">: </w:t>
      </w:r>
    </w:p>
    <w:p w14:paraId="295583F1" w14:textId="77777777" w:rsidR="002B0CDE" w:rsidRPr="008E7378" w:rsidRDefault="002B0CDE" w:rsidP="002B0CDE">
      <w:pPr>
        <w:pStyle w:val="ListParagraph"/>
        <w:numPr>
          <w:ilvl w:val="0"/>
          <w:numId w:val="46"/>
        </w:numPr>
        <w:spacing w:line="259" w:lineRule="auto"/>
        <w:contextualSpacing/>
        <w:rPr>
          <w:rFonts w:cstheme="minorHAnsi"/>
          <w:sz w:val="24"/>
          <w:szCs w:val="24"/>
        </w:rPr>
      </w:pPr>
      <w:r w:rsidRPr="008E7378">
        <w:rPr>
          <w:rFonts w:cstheme="minorHAnsi"/>
          <w:sz w:val="24"/>
          <w:szCs w:val="24"/>
        </w:rPr>
        <w:t>Motivation: Why is this skill important?</w:t>
      </w:r>
    </w:p>
    <w:p w14:paraId="50B37DFB" w14:textId="77777777" w:rsidR="002B0CDE" w:rsidRPr="008E7378" w:rsidRDefault="002B0CDE" w:rsidP="002B0CDE">
      <w:pPr>
        <w:pStyle w:val="ListParagraph"/>
        <w:numPr>
          <w:ilvl w:val="0"/>
          <w:numId w:val="46"/>
        </w:numPr>
        <w:spacing w:line="259" w:lineRule="auto"/>
        <w:contextualSpacing/>
        <w:rPr>
          <w:rFonts w:cstheme="minorHAnsi"/>
          <w:sz w:val="24"/>
          <w:szCs w:val="24"/>
        </w:rPr>
      </w:pPr>
      <w:r w:rsidRPr="008E7378">
        <w:rPr>
          <w:rFonts w:cstheme="minorHAnsi"/>
          <w:sz w:val="24"/>
          <w:szCs w:val="24"/>
        </w:rPr>
        <w:t>Tools, equipment, resources necessary to complete the job</w:t>
      </w:r>
    </w:p>
    <w:p w14:paraId="10F4E053" w14:textId="77777777" w:rsidR="002B0CDE" w:rsidRPr="008E7378" w:rsidRDefault="002B0CDE" w:rsidP="002B0CDE">
      <w:pPr>
        <w:pStyle w:val="ListParagraph"/>
        <w:numPr>
          <w:ilvl w:val="0"/>
          <w:numId w:val="46"/>
        </w:numPr>
        <w:spacing w:line="259" w:lineRule="auto"/>
        <w:contextualSpacing/>
        <w:rPr>
          <w:rFonts w:cstheme="minorHAnsi"/>
          <w:sz w:val="24"/>
          <w:szCs w:val="24"/>
        </w:rPr>
      </w:pPr>
      <w:r w:rsidRPr="008E7378">
        <w:rPr>
          <w:rFonts w:cstheme="minorHAnsi"/>
          <w:sz w:val="24"/>
          <w:szCs w:val="24"/>
        </w:rPr>
        <w:t>Definitions of task or job-related terminology</w:t>
      </w:r>
    </w:p>
    <w:p w14:paraId="1D4E9756" w14:textId="77777777" w:rsidR="002B0CDE" w:rsidRPr="008E7378" w:rsidRDefault="002B0CDE" w:rsidP="002B0CDE">
      <w:pPr>
        <w:pStyle w:val="ListParagraph"/>
        <w:numPr>
          <w:ilvl w:val="0"/>
          <w:numId w:val="46"/>
        </w:numPr>
        <w:spacing w:line="259" w:lineRule="auto"/>
        <w:contextualSpacing/>
        <w:rPr>
          <w:rFonts w:cstheme="minorHAnsi"/>
          <w:sz w:val="24"/>
          <w:szCs w:val="24"/>
        </w:rPr>
      </w:pPr>
      <w:r w:rsidRPr="008E7378">
        <w:rPr>
          <w:rFonts w:cstheme="minorHAnsi"/>
          <w:sz w:val="24"/>
          <w:szCs w:val="24"/>
        </w:rPr>
        <w:t>Safety and Security Precautions</w:t>
      </w:r>
    </w:p>
    <w:p w14:paraId="6B108725" w14:textId="77777777" w:rsidR="002B0CDE" w:rsidRPr="008E7378" w:rsidRDefault="002B0CDE" w:rsidP="002B0CDE">
      <w:pPr>
        <w:pStyle w:val="ListParagraph"/>
        <w:numPr>
          <w:ilvl w:val="0"/>
          <w:numId w:val="46"/>
        </w:numPr>
        <w:spacing w:line="259" w:lineRule="auto"/>
        <w:contextualSpacing/>
        <w:rPr>
          <w:rFonts w:cstheme="minorHAnsi"/>
          <w:sz w:val="24"/>
          <w:szCs w:val="24"/>
        </w:rPr>
      </w:pPr>
      <w:r w:rsidRPr="008E7378">
        <w:rPr>
          <w:rFonts w:cstheme="minorHAnsi"/>
          <w:sz w:val="24"/>
          <w:szCs w:val="24"/>
        </w:rPr>
        <w:t>Steps or directions to complete the task</w:t>
      </w:r>
    </w:p>
    <w:p w14:paraId="40390F85" w14:textId="7387B0D8" w:rsidR="00203EDA" w:rsidRPr="00C95C50" w:rsidRDefault="002B0CDE" w:rsidP="00C95C50">
      <w:pPr>
        <w:pStyle w:val="ListParagraph"/>
        <w:numPr>
          <w:ilvl w:val="0"/>
          <w:numId w:val="46"/>
        </w:numPr>
        <w:spacing w:line="259" w:lineRule="auto"/>
        <w:contextualSpacing/>
        <w:rPr>
          <w:rFonts w:cstheme="minorHAnsi"/>
          <w:sz w:val="24"/>
          <w:szCs w:val="24"/>
        </w:rPr>
      </w:pPr>
      <w:r w:rsidRPr="008E7378">
        <w:rPr>
          <w:rFonts w:cstheme="minorHAnsi"/>
          <w:sz w:val="24"/>
          <w:szCs w:val="24"/>
        </w:rPr>
        <w:t>A plan for providing feedback to the apprentice</w:t>
      </w:r>
    </w:p>
    <w:sectPr w:rsidR="00203EDA" w:rsidRPr="00C95C50" w:rsidSect="00171A18">
      <w:footerReference w:type="default" r:id="rId5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6F05" w14:textId="77777777" w:rsidR="00DC4741" w:rsidRDefault="00DC4741" w:rsidP="009A4526">
      <w:r>
        <w:separator/>
      </w:r>
    </w:p>
  </w:endnote>
  <w:endnote w:type="continuationSeparator" w:id="0">
    <w:p w14:paraId="7B0A65C0" w14:textId="77777777" w:rsidR="00DC4741" w:rsidRDefault="00DC4741" w:rsidP="009A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Extra Bold">
    <w:altName w:val="Calibri"/>
    <w:charset w:val="00"/>
    <w:family w:val="swiss"/>
    <w:pitch w:val="variable"/>
    <w:sig w:usb0="00000007" w:usb1="00000000" w:usb2="00000000" w:usb3="00000000" w:csb0="00000093" w:csb1="00000000"/>
  </w:font>
  <w:font w:name="Albertus Medium">
    <w:altName w:val="Eras Medium IT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434637"/>
      <w:docPartObj>
        <w:docPartGallery w:val="Page Numbers (Bottom of Page)"/>
        <w:docPartUnique/>
      </w:docPartObj>
    </w:sdtPr>
    <w:sdtEndPr>
      <w:rPr>
        <w:noProof/>
      </w:rPr>
    </w:sdtEndPr>
    <w:sdtContent>
      <w:p w14:paraId="061FFF91" w14:textId="41A6FE36" w:rsidR="005353B6" w:rsidRDefault="005353B6">
        <w:pPr>
          <w:pStyle w:val="Footer"/>
        </w:pPr>
        <w:r>
          <w:fldChar w:fldCharType="begin"/>
        </w:r>
        <w:r>
          <w:instrText xml:space="preserve"> PAGE   \* MERGEFORMAT </w:instrText>
        </w:r>
        <w:r>
          <w:fldChar w:fldCharType="separate"/>
        </w:r>
        <w:r>
          <w:rPr>
            <w:noProof/>
          </w:rPr>
          <w:t>2</w:t>
        </w:r>
        <w:r>
          <w:rPr>
            <w:noProof/>
          </w:rPr>
          <w:fldChar w:fldCharType="end"/>
        </w:r>
      </w:p>
    </w:sdtContent>
  </w:sdt>
  <w:p w14:paraId="08EE3D2F" w14:textId="77777777" w:rsidR="005353B6" w:rsidRDefault="0053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E138" w14:textId="77777777" w:rsidR="00DC4741" w:rsidRDefault="00DC4741" w:rsidP="009A4526">
      <w:r>
        <w:separator/>
      </w:r>
    </w:p>
  </w:footnote>
  <w:footnote w:type="continuationSeparator" w:id="0">
    <w:p w14:paraId="5BC22AE5" w14:textId="77777777" w:rsidR="00DC4741" w:rsidRDefault="00DC4741" w:rsidP="009A4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F4A2A"/>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35D308F"/>
    <w:multiLevelType w:val="hybridMultilevel"/>
    <w:tmpl w:val="368872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82015"/>
    <w:multiLevelType w:val="hybridMultilevel"/>
    <w:tmpl w:val="D6283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76CB4"/>
    <w:multiLevelType w:val="hybridMultilevel"/>
    <w:tmpl w:val="FF26E182"/>
    <w:lvl w:ilvl="0" w:tplc="A7E21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793"/>
    <w:multiLevelType w:val="multilevel"/>
    <w:tmpl w:val="148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F735F"/>
    <w:multiLevelType w:val="hybridMultilevel"/>
    <w:tmpl w:val="9E8E3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4280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96A34E4"/>
    <w:multiLevelType w:val="hybridMultilevel"/>
    <w:tmpl w:val="AAD8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91065"/>
    <w:multiLevelType w:val="hybridMultilevel"/>
    <w:tmpl w:val="717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E5AF7"/>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1AA7228E"/>
    <w:multiLevelType w:val="hybridMultilevel"/>
    <w:tmpl w:val="ABDA44F2"/>
    <w:lvl w:ilvl="0" w:tplc="A7E21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D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D638F9"/>
    <w:multiLevelType w:val="hybridMultilevel"/>
    <w:tmpl w:val="ECEA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D5F93"/>
    <w:multiLevelType w:val="hybridMultilevel"/>
    <w:tmpl w:val="DD326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C32E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9FC578D"/>
    <w:multiLevelType w:val="hybridMultilevel"/>
    <w:tmpl w:val="9A7C2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055B"/>
    <w:multiLevelType w:val="hybridMultilevel"/>
    <w:tmpl w:val="BC6AA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3024E3"/>
    <w:multiLevelType w:val="multilevel"/>
    <w:tmpl w:val="C374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7C58E8"/>
    <w:multiLevelType w:val="singleLevel"/>
    <w:tmpl w:val="98BE59DE"/>
    <w:lvl w:ilvl="0">
      <w:start w:val="1"/>
      <w:numFmt w:val="decimal"/>
      <w:lvlText w:val="_____ %1."/>
      <w:lvlJc w:val="left"/>
      <w:pPr>
        <w:tabs>
          <w:tab w:val="num" w:pos="1224"/>
        </w:tabs>
        <w:ind w:left="1224" w:hanging="1164"/>
      </w:pPr>
      <w:rPr>
        <w:rFonts w:hint="default"/>
      </w:rPr>
    </w:lvl>
  </w:abstractNum>
  <w:abstractNum w:abstractNumId="20" w15:restartNumberingAfterBreak="0">
    <w:nsid w:val="303D405F"/>
    <w:multiLevelType w:val="hybridMultilevel"/>
    <w:tmpl w:val="73982624"/>
    <w:lvl w:ilvl="0" w:tplc="A7E218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A3456"/>
    <w:multiLevelType w:val="hybridMultilevel"/>
    <w:tmpl w:val="49B8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1A6166"/>
    <w:multiLevelType w:val="hybridMultilevel"/>
    <w:tmpl w:val="9E1C2B9E"/>
    <w:lvl w:ilvl="0" w:tplc="F0BCFBEA">
      <w:numFmt w:val="bullet"/>
      <w:lvlText w:val=""/>
      <w:lvlJc w:val="left"/>
      <w:pPr>
        <w:tabs>
          <w:tab w:val="num" w:pos="360"/>
        </w:tabs>
        <w:ind w:left="360" w:hanging="360"/>
      </w:pPr>
      <w:rPr>
        <w:rFonts w:ascii="Symbol"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B56D0B"/>
    <w:multiLevelType w:val="hybridMultilevel"/>
    <w:tmpl w:val="2CF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A4EFF"/>
    <w:multiLevelType w:val="hybridMultilevel"/>
    <w:tmpl w:val="EF540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7C4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92E58E5"/>
    <w:multiLevelType w:val="hybridMultilevel"/>
    <w:tmpl w:val="2FAE892A"/>
    <w:lvl w:ilvl="0" w:tplc="FFFFFFFF">
      <w:start w:val="1"/>
      <w:numFmt w:val="decimal"/>
      <w:lvlText w:val="%1."/>
      <w:lvlJc w:val="left"/>
      <w:pPr>
        <w:tabs>
          <w:tab w:val="num" w:pos="720"/>
        </w:tabs>
        <w:ind w:left="720" w:hanging="360"/>
      </w:pPr>
      <w:rPr>
        <w:rFonts w:ascii="Arial" w:hAnsi="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CB4D72"/>
    <w:multiLevelType w:val="hybridMultilevel"/>
    <w:tmpl w:val="843C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0487C"/>
    <w:multiLevelType w:val="hybridMultilevel"/>
    <w:tmpl w:val="2EE2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07FE2"/>
    <w:multiLevelType w:val="hybridMultilevel"/>
    <w:tmpl w:val="A54AA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2382DBA"/>
    <w:multiLevelType w:val="hybridMultilevel"/>
    <w:tmpl w:val="4BA8B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531564"/>
    <w:multiLevelType w:val="hybridMultilevel"/>
    <w:tmpl w:val="5AF003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57367"/>
    <w:multiLevelType w:val="singleLevel"/>
    <w:tmpl w:val="98BE59DE"/>
    <w:lvl w:ilvl="0">
      <w:start w:val="1"/>
      <w:numFmt w:val="decimal"/>
      <w:lvlText w:val="_____ %1."/>
      <w:lvlJc w:val="left"/>
      <w:pPr>
        <w:tabs>
          <w:tab w:val="num" w:pos="1224"/>
        </w:tabs>
        <w:ind w:left="1224" w:hanging="1164"/>
      </w:pPr>
      <w:rPr>
        <w:rFonts w:hint="default"/>
      </w:rPr>
    </w:lvl>
  </w:abstractNum>
  <w:abstractNum w:abstractNumId="33" w15:restartNumberingAfterBreak="0">
    <w:nsid w:val="507271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1631C82"/>
    <w:multiLevelType w:val="hybridMultilevel"/>
    <w:tmpl w:val="BFE2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1769A"/>
    <w:multiLevelType w:val="hybridMultilevel"/>
    <w:tmpl w:val="9DB2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10695F"/>
    <w:multiLevelType w:val="singleLevel"/>
    <w:tmpl w:val="98BE59DE"/>
    <w:lvl w:ilvl="0">
      <w:start w:val="1"/>
      <w:numFmt w:val="decimal"/>
      <w:lvlText w:val="_____ %1."/>
      <w:lvlJc w:val="left"/>
      <w:pPr>
        <w:tabs>
          <w:tab w:val="num" w:pos="1224"/>
        </w:tabs>
        <w:ind w:left="1224" w:hanging="1164"/>
      </w:pPr>
      <w:rPr>
        <w:rFonts w:hint="default"/>
      </w:rPr>
    </w:lvl>
  </w:abstractNum>
  <w:abstractNum w:abstractNumId="37" w15:restartNumberingAfterBreak="0">
    <w:nsid w:val="603E04D7"/>
    <w:multiLevelType w:val="hybridMultilevel"/>
    <w:tmpl w:val="DECA8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FE2B80"/>
    <w:multiLevelType w:val="hybridMultilevel"/>
    <w:tmpl w:val="EB84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A0B20"/>
    <w:multiLevelType w:val="hybridMultilevel"/>
    <w:tmpl w:val="112A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3B7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BF1BC7"/>
    <w:multiLevelType w:val="hybridMultilevel"/>
    <w:tmpl w:val="B5F05D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6CDE567C"/>
    <w:multiLevelType w:val="hybridMultilevel"/>
    <w:tmpl w:val="44D61B88"/>
    <w:lvl w:ilvl="0" w:tplc="FFFFFFFF">
      <w:start w:val="5"/>
      <w:numFmt w:val="decimal"/>
      <w:lvlText w:val="%1."/>
      <w:lvlJc w:val="left"/>
      <w:pPr>
        <w:tabs>
          <w:tab w:val="num" w:pos="720"/>
        </w:tabs>
        <w:ind w:left="720" w:hanging="360"/>
      </w:pPr>
      <w:rPr>
        <w:rFonts w:ascii="Arial" w:hAnsi="Arial" w:cs="Arial"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7D500B4"/>
    <w:multiLevelType w:val="hybridMultilevel"/>
    <w:tmpl w:val="EBCEE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72604"/>
    <w:multiLevelType w:val="hybridMultilevel"/>
    <w:tmpl w:val="5AA830BA"/>
    <w:lvl w:ilvl="0" w:tplc="A7E21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476E2"/>
    <w:multiLevelType w:val="multilevel"/>
    <w:tmpl w:val="3D3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F62ABE"/>
    <w:multiLevelType w:val="hybridMultilevel"/>
    <w:tmpl w:val="19C63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208F2"/>
    <w:multiLevelType w:val="singleLevel"/>
    <w:tmpl w:val="0409000F"/>
    <w:lvl w:ilvl="0">
      <w:start w:val="1"/>
      <w:numFmt w:val="decimal"/>
      <w:lvlText w:val="%1."/>
      <w:lvlJc w:val="left"/>
      <w:pPr>
        <w:tabs>
          <w:tab w:val="num" w:pos="720"/>
        </w:tabs>
        <w:ind w:left="720" w:hanging="360"/>
      </w:pPr>
    </w:lvl>
  </w:abstractNum>
  <w:num w:numId="1" w16cid:durableId="1252347694">
    <w:abstractNumId w:val="2"/>
  </w:num>
  <w:num w:numId="2" w16cid:durableId="740909216">
    <w:abstractNumId w:val="17"/>
  </w:num>
  <w:num w:numId="3" w16cid:durableId="1707634706">
    <w:abstractNumId w:val="14"/>
  </w:num>
  <w:num w:numId="4" w16cid:durableId="446391878">
    <w:abstractNumId w:val="18"/>
  </w:num>
  <w:num w:numId="5" w16cid:durableId="37820136">
    <w:abstractNumId w:val="45"/>
  </w:num>
  <w:num w:numId="6" w16cid:durableId="948052139">
    <w:abstractNumId w:val="28"/>
  </w:num>
  <w:num w:numId="7" w16cid:durableId="857162453">
    <w:abstractNumId w:val="34"/>
  </w:num>
  <w:num w:numId="8" w16cid:durableId="1572236024">
    <w:abstractNumId w:val="46"/>
  </w:num>
  <w:num w:numId="9" w16cid:durableId="2066485798">
    <w:abstractNumId w:val="22"/>
  </w:num>
  <w:num w:numId="10" w16cid:durableId="247664192">
    <w:abstractNumId w:val="13"/>
  </w:num>
  <w:num w:numId="11" w16cid:durableId="44187059">
    <w:abstractNumId w:val="41"/>
  </w:num>
  <w:num w:numId="12" w16cid:durableId="684013775">
    <w:abstractNumId w:val="24"/>
  </w:num>
  <w:num w:numId="13" w16cid:durableId="663583770">
    <w:abstractNumId w:val="43"/>
  </w:num>
  <w:num w:numId="14" w16cid:durableId="87386823">
    <w:abstractNumId w:val="5"/>
  </w:num>
  <w:num w:numId="15" w16cid:durableId="833376097">
    <w:abstractNumId w:val="16"/>
  </w:num>
  <w:num w:numId="16" w16cid:durableId="210502140">
    <w:abstractNumId w:val="21"/>
  </w:num>
  <w:num w:numId="17" w16cid:durableId="241765273">
    <w:abstractNumId w:val="30"/>
  </w:num>
  <w:num w:numId="18" w16cid:durableId="1272711474">
    <w:abstractNumId w:val="9"/>
  </w:num>
  <w:num w:numId="19" w16cid:durableId="1023901683">
    <w:abstractNumId w:val="6"/>
  </w:num>
  <w:num w:numId="20" w16cid:durableId="1566718689">
    <w:abstractNumId w:val="7"/>
  </w:num>
  <w:num w:numId="21" w16cid:durableId="554660837">
    <w:abstractNumId w:val="47"/>
  </w:num>
  <w:num w:numId="22" w16cid:durableId="392429931">
    <w:abstractNumId w:val="33"/>
  </w:num>
  <w:num w:numId="23" w16cid:durableId="385302208">
    <w:abstractNumId w:val="10"/>
  </w:num>
  <w:num w:numId="24" w16cid:durableId="1980569486">
    <w:abstractNumId w:val="32"/>
  </w:num>
  <w:num w:numId="25" w16cid:durableId="1703440637">
    <w:abstractNumId w:val="36"/>
  </w:num>
  <w:num w:numId="26" w16cid:durableId="1239752984">
    <w:abstractNumId w:val="19"/>
  </w:num>
  <w:num w:numId="27" w16cid:durableId="622658095">
    <w:abstractNumId w:val="25"/>
  </w:num>
  <w:num w:numId="28" w16cid:durableId="1867670077">
    <w:abstractNumId w:val="15"/>
  </w:num>
  <w:num w:numId="29" w16cid:durableId="638805705">
    <w:abstractNumId w:val="1"/>
  </w:num>
  <w:num w:numId="30" w16cid:durableId="883062501">
    <w:abstractNumId w:val="0"/>
  </w:num>
  <w:num w:numId="31" w16cid:durableId="1600986138">
    <w:abstractNumId w:val="40"/>
  </w:num>
  <w:num w:numId="32" w16cid:durableId="159319622">
    <w:abstractNumId w:val="23"/>
  </w:num>
  <w:num w:numId="33" w16cid:durableId="399208535">
    <w:abstractNumId w:val="35"/>
  </w:num>
  <w:num w:numId="34" w16cid:durableId="1810367604">
    <w:abstractNumId w:val="29"/>
  </w:num>
  <w:num w:numId="35" w16cid:durableId="2013726743">
    <w:abstractNumId w:val="39"/>
  </w:num>
  <w:num w:numId="36" w16cid:durableId="1535341901">
    <w:abstractNumId w:val="27"/>
  </w:num>
  <w:num w:numId="37" w16cid:durableId="2055350142">
    <w:abstractNumId w:val="37"/>
  </w:num>
  <w:num w:numId="38" w16cid:durableId="1005978058">
    <w:abstractNumId w:val="12"/>
  </w:num>
  <w:num w:numId="39" w16cid:durableId="912861795">
    <w:abstractNumId w:val="26"/>
  </w:num>
  <w:num w:numId="40" w16cid:durableId="1212696239">
    <w:abstractNumId w:val="42"/>
  </w:num>
  <w:num w:numId="41" w16cid:durableId="286618867">
    <w:abstractNumId w:val="38"/>
  </w:num>
  <w:num w:numId="42" w16cid:durableId="1008483201">
    <w:abstractNumId w:val="8"/>
  </w:num>
  <w:num w:numId="43" w16cid:durableId="404113387">
    <w:abstractNumId w:val="31"/>
  </w:num>
  <w:num w:numId="44" w16cid:durableId="1377315080">
    <w:abstractNumId w:val="3"/>
  </w:num>
  <w:num w:numId="45" w16cid:durableId="476149808">
    <w:abstractNumId w:val="20"/>
  </w:num>
  <w:num w:numId="46" w16cid:durableId="444154373">
    <w:abstractNumId w:val="4"/>
  </w:num>
  <w:num w:numId="47" w16cid:durableId="1942225928">
    <w:abstractNumId w:val="44"/>
  </w:num>
  <w:num w:numId="48" w16cid:durableId="17871960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E8"/>
    <w:rsid w:val="000136D5"/>
    <w:rsid w:val="00060BFB"/>
    <w:rsid w:val="00064094"/>
    <w:rsid w:val="00066214"/>
    <w:rsid w:val="000707AB"/>
    <w:rsid w:val="000A5D52"/>
    <w:rsid w:val="000B3C14"/>
    <w:rsid w:val="000C6C31"/>
    <w:rsid w:val="000D3A7D"/>
    <w:rsid w:val="00113797"/>
    <w:rsid w:val="001166E8"/>
    <w:rsid w:val="0014673B"/>
    <w:rsid w:val="00170535"/>
    <w:rsid w:val="00171A18"/>
    <w:rsid w:val="001A6865"/>
    <w:rsid w:val="001D3F57"/>
    <w:rsid w:val="001E1501"/>
    <w:rsid w:val="00203EDA"/>
    <w:rsid w:val="0023773C"/>
    <w:rsid w:val="00276DAF"/>
    <w:rsid w:val="002A08D9"/>
    <w:rsid w:val="002A494E"/>
    <w:rsid w:val="002B0CDE"/>
    <w:rsid w:val="002C2E61"/>
    <w:rsid w:val="002C4BAB"/>
    <w:rsid w:val="002D1DAD"/>
    <w:rsid w:val="002E1376"/>
    <w:rsid w:val="003338C6"/>
    <w:rsid w:val="003456DB"/>
    <w:rsid w:val="00363C62"/>
    <w:rsid w:val="003A69AF"/>
    <w:rsid w:val="003B094F"/>
    <w:rsid w:val="003E7E05"/>
    <w:rsid w:val="00412376"/>
    <w:rsid w:val="00445DB1"/>
    <w:rsid w:val="00496A5E"/>
    <w:rsid w:val="004B4028"/>
    <w:rsid w:val="004B662D"/>
    <w:rsid w:val="00511FD2"/>
    <w:rsid w:val="005353B6"/>
    <w:rsid w:val="00541845"/>
    <w:rsid w:val="00564B45"/>
    <w:rsid w:val="005E3718"/>
    <w:rsid w:val="00615A9F"/>
    <w:rsid w:val="00675456"/>
    <w:rsid w:val="006A5F12"/>
    <w:rsid w:val="006C2420"/>
    <w:rsid w:val="0070278A"/>
    <w:rsid w:val="0071142C"/>
    <w:rsid w:val="0073149E"/>
    <w:rsid w:val="00767198"/>
    <w:rsid w:val="0077258C"/>
    <w:rsid w:val="007956D4"/>
    <w:rsid w:val="007B7A3F"/>
    <w:rsid w:val="007F59CB"/>
    <w:rsid w:val="00810ABE"/>
    <w:rsid w:val="00826900"/>
    <w:rsid w:val="00836650"/>
    <w:rsid w:val="00844B08"/>
    <w:rsid w:val="008575AD"/>
    <w:rsid w:val="00863AE9"/>
    <w:rsid w:val="0087282B"/>
    <w:rsid w:val="008916A6"/>
    <w:rsid w:val="00893976"/>
    <w:rsid w:val="008A079E"/>
    <w:rsid w:val="00914CB7"/>
    <w:rsid w:val="00917257"/>
    <w:rsid w:val="0092774F"/>
    <w:rsid w:val="009671FC"/>
    <w:rsid w:val="00981D0E"/>
    <w:rsid w:val="009A4526"/>
    <w:rsid w:val="009D6A12"/>
    <w:rsid w:val="009E2937"/>
    <w:rsid w:val="009E4D3C"/>
    <w:rsid w:val="009F7636"/>
    <w:rsid w:val="00A025CF"/>
    <w:rsid w:val="00A06753"/>
    <w:rsid w:val="00A079FD"/>
    <w:rsid w:val="00A22036"/>
    <w:rsid w:val="00A7208F"/>
    <w:rsid w:val="00A7797C"/>
    <w:rsid w:val="00AD6427"/>
    <w:rsid w:val="00B04F1F"/>
    <w:rsid w:val="00B44C3A"/>
    <w:rsid w:val="00B4545D"/>
    <w:rsid w:val="00B85E41"/>
    <w:rsid w:val="00BF2EB6"/>
    <w:rsid w:val="00C04E17"/>
    <w:rsid w:val="00C874C9"/>
    <w:rsid w:val="00C94450"/>
    <w:rsid w:val="00C95C50"/>
    <w:rsid w:val="00D20F56"/>
    <w:rsid w:val="00D32C48"/>
    <w:rsid w:val="00D5531F"/>
    <w:rsid w:val="00D60CA2"/>
    <w:rsid w:val="00D8281E"/>
    <w:rsid w:val="00DB1016"/>
    <w:rsid w:val="00DB362E"/>
    <w:rsid w:val="00DC4741"/>
    <w:rsid w:val="00DD45EE"/>
    <w:rsid w:val="00E03A3F"/>
    <w:rsid w:val="00E070B0"/>
    <w:rsid w:val="00E26664"/>
    <w:rsid w:val="00E945F2"/>
    <w:rsid w:val="00ED378D"/>
    <w:rsid w:val="00ED4020"/>
    <w:rsid w:val="00F10346"/>
    <w:rsid w:val="00F52A09"/>
    <w:rsid w:val="00F548A1"/>
    <w:rsid w:val="00F607E7"/>
    <w:rsid w:val="00FA241F"/>
    <w:rsid w:val="00FA64BE"/>
    <w:rsid w:val="00FC6285"/>
    <w:rsid w:val="00F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C713CA"/>
  <w15:chartTrackingRefBased/>
  <w15:docId w15:val="{F3D5A245-F505-4F2D-805A-0C412F84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2"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78A"/>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44B08"/>
    <w:pPr>
      <w:spacing w:before="5640" w:after="160" w:line="259" w:lineRule="auto"/>
      <w:jc w:val="right"/>
      <w:outlineLvl w:val="0"/>
    </w:pPr>
    <w:rPr>
      <w:rFonts w:cs="Arial"/>
      <w:color w:val="0070C0"/>
      <w:sz w:val="64"/>
      <w:szCs w:val="64"/>
    </w:rPr>
  </w:style>
  <w:style w:type="paragraph" w:styleId="Heading2">
    <w:name w:val="heading 2"/>
    <w:basedOn w:val="Normal"/>
    <w:next w:val="Normal"/>
    <w:link w:val="Heading2Char"/>
    <w:uiPriority w:val="9"/>
    <w:unhideWhenUsed/>
    <w:qFormat/>
    <w:rsid w:val="00844B08"/>
    <w:pPr>
      <w:outlineLvl w:val="1"/>
    </w:pPr>
    <w:rPr>
      <w:rFonts w:cs="Arial"/>
      <w:b/>
      <w:sz w:val="36"/>
      <w:szCs w:val="36"/>
    </w:rPr>
  </w:style>
  <w:style w:type="paragraph" w:styleId="Heading3">
    <w:name w:val="heading 3"/>
    <w:basedOn w:val="Normal"/>
    <w:next w:val="Normal"/>
    <w:link w:val="Heading3Char"/>
    <w:uiPriority w:val="9"/>
    <w:unhideWhenUsed/>
    <w:qFormat/>
    <w:rsid w:val="00844B08"/>
    <w:pPr>
      <w:keepNext/>
      <w:keepLines/>
      <w:shd w:val="clear" w:color="auto" w:fill="FFFFFF"/>
      <w:spacing w:before="240" w:after="120"/>
      <w:outlineLvl w:val="2"/>
    </w:pPr>
    <w:rPr>
      <w:rFonts w:eastAsiaTheme="majorEastAsia" w:cs="Arial"/>
      <w:b/>
      <w:bCs/>
      <w:color w:val="000000"/>
    </w:rPr>
  </w:style>
  <w:style w:type="paragraph" w:styleId="Heading4">
    <w:name w:val="heading 4"/>
    <w:basedOn w:val="Normal"/>
    <w:next w:val="Normal"/>
    <w:link w:val="Heading4Char"/>
    <w:uiPriority w:val="9"/>
    <w:unhideWhenUsed/>
    <w:qFormat/>
    <w:rsid w:val="00844B0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3C1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77258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03ED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03ED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3C1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B08"/>
    <w:rPr>
      <w:rFonts w:ascii="Arial" w:eastAsia="Times New Roman" w:hAnsi="Arial" w:cs="Arial"/>
      <w:color w:val="0070C0"/>
      <w:sz w:val="64"/>
      <w:szCs w:val="64"/>
    </w:rPr>
  </w:style>
  <w:style w:type="paragraph" w:styleId="BodyText">
    <w:name w:val="Body Text"/>
    <w:basedOn w:val="Normal"/>
    <w:link w:val="BodyTextChar"/>
    <w:rsid w:val="00A7797C"/>
    <w:pPr>
      <w:tabs>
        <w:tab w:val="left" w:pos="360"/>
      </w:tabs>
    </w:pPr>
    <w:rPr>
      <w:rFonts w:cs="Arial"/>
      <w:sz w:val="22"/>
    </w:rPr>
  </w:style>
  <w:style w:type="character" w:customStyle="1" w:styleId="BodyTextChar">
    <w:name w:val="Body Text Char"/>
    <w:basedOn w:val="DefaultParagraphFont"/>
    <w:link w:val="BodyText"/>
    <w:rsid w:val="00A7797C"/>
    <w:rPr>
      <w:rFonts w:ascii="Arial" w:eastAsia="Times New Roman" w:hAnsi="Arial" w:cs="Arial"/>
      <w:szCs w:val="24"/>
    </w:rPr>
  </w:style>
  <w:style w:type="paragraph" w:styleId="BodyText3">
    <w:name w:val="Body Text 3"/>
    <w:basedOn w:val="Normal"/>
    <w:link w:val="BodyText3Char"/>
    <w:rsid w:val="00A7797C"/>
    <w:rPr>
      <w:i/>
      <w:sz w:val="22"/>
      <w:szCs w:val="20"/>
    </w:rPr>
  </w:style>
  <w:style w:type="character" w:customStyle="1" w:styleId="BodyText3Char">
    <w:name w:val="Body Text 3 Char"/>
    <w:basedOn w:val="DefaultParagraphFont"/>
    <w:link w:val="BodyText3"/>
    <w:rsid w:val="00A7797C"/>
    <w:rPr>
      <w:rFonts w:ascii="Arial" w:eastAsia="Times New Roman" w:hAnsi="Arial" w:cs="Times New Roman"/>
      <w:i/>
      <w:szCs w:val="20"/>
    </w:rPr>
  </w:style>
  <w:style w:type="paragraph" w:customStyle="1" w:styleId="3THeading1">
    <w:name w:val="3T: Heading 1"/>
    <w:rsid w:val="00A7797C"/>
    <w:pPr>
      <w:spacing w:after="0" w:line="240" w:lineRule="auto"/>
    </w:pPr>
    <w:rPr>
      <w:rFonts w:ascii="Albertus Extra Bold" w:eastAsia="Times New Roman" w:hAnsi="Albertus Extra Bold" w:cs="Times New Roman"/>
      <w:b/>
      <w:w w:val="120"/>
      <w:sz w:val="52"/>
      <w:szCs w:val="52"/>
    </w:rPr>
  </w:style>
  <w:style w:type="paragraph" w:customStyle="1" w:styleId="3THeading2">
    <w:name w:val="3T: Heading 2"/>
    <w:rsid w:val="00A7797C"/>
    <w:pPr>
      <w:spacing w:after="0" w:line="240" w:lineRule="auto"/>
    </w:pPr>
    <w:rPr>
      <w:rFonts w:ascii="Albertus Medium" w:eastAsia="Times New Roman" w:hAnsi="Albertus Medium" w:cs="Arial"/>
      <w:b/>
      <w:bCs/>
      <w:sz w:val="28"/>
      <w:szCs w:val="24"/>
    </w:rPr>
  </w:style>
  <w:style w:type="character" w:customStyle="1" w:styleId="Heading2Char">
    <w:name w:val="Heading 2 Char"/>
    <w:basedOn w:val="DefaultParagraphFont"/>
    <w:link w:val="Heading2"/>
    <w:uiPriority w:val="9"/>
    <w:rsid w:val="00844B08"/>
    <w:rPr>
      <w:rFonts w:ascii="Arial" w:eastAsia="Times New Roman" w:hAnsi="Arial" w:cs="Arial"/>
      <w:b/>
      <w:sz w:val="36"/>
      <w:szCs w:val="36"/>
    </w:rPr>
  </w:style>
  <w:style w:type="character" w:styleId="Strong">
    <w:name w:val="Strong"/>
    <w:basedOn w:val="DefaultParagraphFont"/>
    <w:uiPriority w:val="22"/>
    <w:qFormat/>
    <w:rsid w:val="00E070B0"/>
    <w:rPr>
      <w:b/>
      <w:bCs/>
    </w:rPr>
  </w:style>
  <w:style w:type="character" w:styleId="Hyperlink">
    <w:name w:val="Hyperlink"/>
    <w:basedOn w:val="DefaultParagraphFont"/>
    <w:uiPriority w:val="99"/>
    <w:unhideWhenUsed/>
    <w:rsid w:val="00E070B0"/>
    <w:rPr>
      <w:color w:val="0000FF"/>
      <w:u w:val="single"/>
    </w:rPr>
  </w:style>
  <w:style w:type="character" w:customStyle="1" w:styleId="Heading5Char">
    <w:name w:val="Heading 5 Char"/>
    <w:basedOn w:val="DefaultParagraphFont"/>
    <w:link w:val="Heading5"/>
    <w:uiPriority w:val="9"/>
    <w:rsid w:val="000B3C14"/>
    <w:rPr>
      <w:rFonts w:asciiTheme="majorHAnsi" w:eastAsiaTheme="majorEastAsia" w:hAnsiTheme="majorHAnsi" w:cstheme="majorBidi"/>
      <w:color w:val="2F5496" w:themeColor="accent1" w:themeShade="BF"/>
      <w:sz w:val="24"/>
      <w:szCs w:val="24"/>
    </w:rPr>
  </w:style>
  <w:style w:type="character" w:customStyle="1" w:styleId="Heading9Char">
    <w:name w:val="Heading 9 Char"/>
    <w:basedOn w:val="DefaultParagraphFont"/>
    <w:link w:val="Heading9"/>
    <w:uiPriority w:val="9"/>
    <w:rsid w:val="000B3C14"/>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3"/>
    <w:qFormat/>
    <w:rsid w:val="000B3C14"/>
    <w:pPr>
      <w:numPr>
        <w:ilvl w:val="1"/>
      </w:numPr>
      <w:spacing w:before="120" w:after="120"/>
      <w:outlineLvl w:val="0"/>
    </w:pPr>
    <w:rPr>
      <w:rFonts w:eastAsiaTheme="majorEastAsia" w:cstheme="majorBidi"/>
      <w:iCs/>
      <w:sz w:val="22"/>
    </w:rPr>
  </w:style>
  <w:style w:type="character" w:customStyle="1" w:styleId="SubtitleChar">
    <w:name w:val="Subtitle Char"/>
    <w:basedOn w:val="DefaultParagraphFont"/>
    <w:link w:val="Subtitle"/>
    <w:uiPriority w:val="13"/>
    <w:rsid w:val="000B3C14"/>
    <w:rPr>
      <w:rFonts w:ascii="Arial" w:eastAsiaTheme="majorEastAsia" w:hAnsi="Arial" w:cstheme="majorBidi"/>
      <w:iCs/>
      <w:szCs w:val="24"/>
    </w:rPr>
  </w:style>
  <w:style w:type="paragraph" w:styleId="ListParagraph">
    <w:name w:val="List Paragraph"/>
    <w:basedOn w:val="Normal"/>
    <w:next w:val="Normal"/>
    <w:uiPriority w:val="34"/>
    <w:qFormat/>
    <w:rsid w:val="000B3C14"/>
    <w:rPr>
      <w:rFonts w:eastAsiaTheme="minorEastAsia" w:cs="Arial"/>
      <w:sz w:val="20"/>
      <w:szCs w:val="20"/>
      <w:lang w:bidi="en-US"/>
    </w:rPr>
  </w:style>
  <w:style w:type="character" w:customStyle="1" w:styleId="Heading3Char">
    <w:name w:val="Heading 3 Char"/>
    <w:basedOn w:val="DefaultParagraphFont"/>
    <w:link w:val="Heading3"/>
    <w:uiPriority w:val="9"/>
    <w:rsid w:val="00844B08"/>
    <w:rPr>
      <w:rFonts w:ascii="Arial" w:eastAsiaTheme="majorEastAsia" w:hAnsi="Arial" w:cs="Arial"/>
      <w:b/>
      <w:bCs/>
      <w:color w:val="000000"/>
      <w:sz w:val="24"/>
      <w:szCs w:val="24"/>
      <w:shd w:val="clear" w:color="auto" w:fill="FFFFFF"/>
    </w:rPr>
  </w:style>
  <w:style w:type="paragraph" w:styleId="NormalWeb">
    <w:name w:val="Normal (Web)"/>
    <w:basedOn w:val="Normal"/>
    <w:uiPriority w:val="99"/>
    <w:unhideWhenUsed/>
    <w:rsid w:val="000B3C14"/>
    <w:pPr>
      <w:spacing w:before="100" w:beforeAutospacing="1" w:after="100" w:afterAutospacing="1"/>
    </w:pPr>
  </w:style>
  <w:style w:type="table" w:styleId="TableGrid">
    <w:name w:val="Table Grid"/>
    <w:basedOn w:val="TableNormal"/>
    <w:uiPriority w:val="39"/>
    <w:rsid w:val="00C9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7258C"/>
    <w:rPr>
      <w:rFonts w:asciiTheme="majorHAnsi" w:eastAsiaTheme="majorEastAsia" w:hAnsiTheme="majorHAnsi" w:cstheme="majorBidi"/>
      <w:color w:val="1F3763" w:themeColor="accent1" w:themeShade="7F"/>
      <w:sz w:val="24"/>
      <w:szCs w:val="24"/>
    </w:rPr>
  </w:style>
  <w:style w:type="paragraph" w:styleId="List">
    <w:name w:val="List"/>
    <w:basedOn w:val="Normal"/>
    <w:uiPriority w:val="12"/>
    <w:qFormat/>
    <w:rsid w:val="0077258C"/>
    <w:pPr>
      <w:spacing w:after="60"/>
    </w:pPr>
    <w:rPr>
      <w:rFonts w:eastAsiaTheme="minorHAnsi" w:cstheme="minorBidi"/>
      <w:i/>
      <w:sz w:val="20"/>
      <w:szCs w:val="22"/>
    </w:rPr>
  </w:style>
  <w:style w:type="paragraph" w:styleId="Header">
    <w:name w:val="header"/>
    <w:basedOn w:val="Normal"/>
    <w:link w:val="HeaderChar"/>
    <w:unhideWhenUsed/>
    <w:rsid w:val="009A4526"/>
    <w:pPr>
      <w:tabs>
        <w:tab w:val="center" w:pos="4680"/>
        <w:tab w:val="right" w:pos="9360"/>
      </w:tabs>
    </w:pPr>
  </w:style>
  <w:style w:type="character" w:customStyle="1" w:styleId="HeaderChar">
    <w:name w:val="Header Char"/>
    <w:basedOn w:val="DefaultParagraphFont"/>
    <w:link w:val="Header"/>
    <w:rsid w:val="009A45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4526"/>
    <w:pPr>
      <w:tabs>
        <w:tab w:val="center" w:pos="4680"/>
        <w:tab w:val="right" w:pos="9360"/>
      </w:tabs>
    </w:pPr>
  </w:style>
  <w:style w:type="character" w:customStyle="1" w:styleId="FooterChar">
    <w:name w:val="Footer Char"/>
    <w:basedOn w:val="DefaultParagraphFont"/>
    <w:link w:val="Footer"/>
    <w:uiPriority w:val="99"/>
    <w:rsid w:val="009A4526"/>
    <w:rPr>
      <w:rFonts w:ascii="Times New Roman" w:eastAsia="Times New Roman" w:hAnsi="Times New Roman" w:cs="Times New Roman"/>
      <w:sz w:val="24"/>
      <w:szCs w:val="24"/>
    </w:rPr>
  </w:style>
  <w:style w:type="paragraph" w:customStyle="1" w:styleId="BodyTextKeep">
    <w:name w:val="Body Text Keep"/>
    <w:basedOn w:val="BodyText"/>
    <w:rsid w:val="00203EDA"/>
    <w:pPr>
      <w:keepNext/>
      <w:spacing w:after="160" w:line="259" w:lineRule="auto"/>
    </w:pPr>
    <w:rPr>
      <w:rFonts w:eastAsiaTheme="minorEastAsia"/>
      <w:szCs w:val="22"/>
    </w:rPr>
  </w:style>
  <w:style w:type="paragraph" w:styleId="E-mailSignature">
    <w:name w:val="E-mail Signature"/>
    <w:basedOn w:val="Normal"/>
    <w:link w:val="E-mailSignatureChar"/>
    <w:rsid w:val="00203EDA"/>
    <w:pPr>
      <w:spacing w:before="100" w:beforeAutospacing="1" w:after="100" w:afterAutospacing="1" w:line="259" w:lineRule="auto"/>
    </w:pPr>
    <w:rPr>
      <w:rFonts w:asciiTheme="minorHAnsi" w:eastAsiaTheme="minorEastAsia" w:hAnsiTheme="minorHAnsi" w:cstheme="minorBidi"/>
      <w:sz w:val="22"/>
      <w:szCs w:val="22"/>
    </w:rPr>
  </w:style>
  <w:style w:type="character" w:customStyle="1" w:styleId="E-mailSignatureChar">
    <w:name w:val="E-mail Signature Char"/>
    <w:basedOn w:val="DefaultParagraphFont"/>
    <w:link w:val="E-mailSignature"/>
    <w:rsid w:val="00203EDA"/>
    <w:rPr>
      <w:rFonts w:eastAsiaTheme="minorEastAsia"/>
    </w:rPr>
  </w:style>
  <w:style w:type="paragraph" w:styleId="NoSpacing">
    <w:name w:val="No Spacing"/>
    <w:link w:val="NoSpacingChar"/>
    <w:uiPriority w:val="1"/>
    <w:qFormat/>
    <w:rsid w:val="00203EDA"/>
    <w:pPr>
      <w:spacing w:after="0" w:line="240" w:lineRule="auto"/>
    </w:pPr>
    <w:rPr>
      <w:rFonts w:eastAsiaTheme="minorEastAsia"/>
    </w:rPr>
  </w:style>
  <w:style w:type="character" w:customStyle="1" w:styleId="NoSpacingChar">
    <w:name w:val="No Spacing Char"/>
    <w:basedOn w:val="DefaultParagraphFont"/>
    <w:link w:val="NoSpacing"/>
    <w:uiPriority w:val="1"/>
    <w:rsid w:val="00203EDA"/>
    <w:rPr>
      <w:rFonts w:eastAsiaTheme="minorEastAsia"/>
    </w:rPr>
  </w:style>
  <w:style w:type="paragraph" w:styleId="BodyText2">
    <w:name w:val="Body Text 2"/>
    <w:basedOn w:val="Normal"/>
    <w:link w:val="BodyText2Char"/>
    <w:uiPriority w:val="99"/>
    <w:unhideWhenUsed/>
    <w:rsid w:val="00203EDA"/>
    <w:pPr>
      <w:spacing w:after="120" w:line="480" w:lineRule="auto"/>
    </w:pPr>
  </w:style>
  <w:style w:type="character" w:customStyle="1" w:styleId="BodyText2Char">
    <w:name w:val="Body Text 2 Char"/>
    <w:basedOn w:val="DefaultParagraphFont"/>
    <w:link w:val="BodyText2"/>
    <w:uiPriority w:val="99"/>
    <w:rsid w:val="00203ED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203EDA"/>
    <w:rPr>
      <w:rFonts w:asciiTheme="majorHAnsi" w:eastAsiaTheme="majorEastAsia" w:hAnsiTheme="majorHAnsi" w:cstheme="majorBidi"/>
      <w:color w:val="272727" w:themeColor="text1" w:themeTint="D8"/>
      <w:sz w:val="21"/>
      <w:szCs w:val="21"/>
    </w:rPr>
  </w:style>
  <w:style w:type="paragraph" w:styleId="BodyTextIndent2">
    <w:name w:val="Body Text Indent 2"/>
    <w:basedOn w:val="Normal"/>
    <w:link w:val="BodyTextIndent2Char"/>
    <w:uiPriority w:val="99"/>
    <w:semiHidden/>
    <w:unhideWhenUsed/>
    <w:rsid w:val="00203EDA"/>
    <w:pPr>
      <w:spacing w:after="120" w:line="480" w:lineRule="auto"/>
      <w:ind w:left="360"/>
    </w:pPr>
  </w:style>
  <w:style w:type="character" w:customStyle="1" w:styleId="BodyTextIndent2Char">
    <w:name w:val="Body Text Indent 2 Char"/>
    <w:basedOn w:val="DefaultParagraphFont"/>
    <w:link w:val="BodyTextIndent2"/>
    <w:uiPriority w:val="99"/>
    <w:semiHidden/>
    <w:rsid w:val="00203ED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203EDA"/>
    <w:rPr>
      <w:rFonts w:asciiTheme="majorHAnsi" w:eastAsiaTheme="majorEastAsia" w:hAnsiTheme="majorHAnsi" w:cstheme="majorBidi"/>
      <w:i/>
      <w:iCs/>
      <w:color w:val="1F3763" w:themeColor="accent1" w:themeShade="7F"/>
      <w:sz w:val="24"/>
      <w:szCs w:val="24"/>
    </w:rPr>
  </w:style>
  <w:style w:type="character" w:styleId="UnresolvedMention">
    <w:name w:val="Unresolved Mention"/>
    <w:basedOn w:val="DefaultParagraphFont"/>
    <w:uiPriority w:val="99"/>
    <w:semiHidden/>
    <w:unhideWhenUsed/>
    <w:rsid w:val="00113797"/>
    <w:rPr>
      <w:color w:val="605E5C"/>
      <w:shd w:val="clear" w:color="auto" w:fill="E1DFDD"/>
    </w:rPr>
  </w:style>
  <w:style w:type="character" w:styleId="FollowedHyperlink">
    <w:name w:val="FollowedHyperlink"/>
    <w:basedOn w:val="DefaultParagraphFont"/>
    <w:uiPriority w:val="99"/>
    <w:semiHidden/>
    <w:unhideWhenUsed/>
    <w:rsid w:val="000A5D52"/>
    <w:rPr>
      <w:color w:val="954F72" w:themeColor="followedHyperlink"/>
      <w:u w:val="single"/>
    </w:rPr>
  </w:style>
  <w:style w:type="character" w:customStyle="1" w:styleId="Heading4Char">
    <w:name w:val="Heading 4 Char"/>
    <w:basedOn w:val="DefaultParagraphFont"/>
    <w:link w:val="Heading4"/>
    <w:uiPriority w:val="9"/>
    <w:rsid w:val="00844B08"/>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1054">
      <w:bodyDiv w:val="1"/>
      <w:marLeft w:val="0"/>
      <w:marRight w:val="0"/>
      <w:marTop w:val="0"/>
      <w:marBottom w:val="0"/>
      <w:divBdr>
        <w:top w:val="none" w:sz="0" w:space="0" w:color="auto"/>
        <w:left w:val="none" w:sz="0" w:space="0" w:color="auto"/>
        <w:bottom w:val="none" w:sz="0" w:space="0" w:color="auto"/>
        <w:right w:val="none" w:sz="0" w:space="0" w:color="auto"/>
      </w:divBdr>
    </w:div>
    <w:div w:id="871310586">
      <w:bodyDiv w:val="1"/>
      <w:marLeft w:val="0"/>
      <w:marRight w:val="0"/>
      <w:marTop w:val="0"/>
      <w:marBottom w:val="0"/>
      <w:divBdr>
        <w:top w:val="none" w:sz="0" w:space="0" w:color="auto"/>
        <w:left w:val="none" w:sz="0" w:space="0" w:color="auto"/>
        <w:bottom w:val="none" w:sz="0" w:space="0" w:color="auto"/>
        <w:right w:val="none" w:sz="0" w:space="0" w:color="auto"/>
      </w:divBdr>
    </w:div>
    <w:div w:id="1063404731">
      <w:bodyDiv w:val="1"/>
      <w:marLeft w:val="0"/>
      <w:marRight w:val="0"/>
      <w:marTop w:val="0"/>
      <w:marBottom w:val="0"/>
      <w:divBdr>
        <w:top w:val="none" w:sz="0" w:space="0" w:color="auto"/>
        <w:left w:val="none" w:sz="0" w:space="0" w:color="auto"/>
        <w:bottom w:val="none" w:sz="0" w:space="0" w:color="auto"/>
        <w:right w:val="none" w:sz="0" w:space="0" w:color="auto"/>
      </w:divBdr>
    </w:div>
    <w:div w:id="1661469311">
      <w:bodyDiv w:val="1"/>
      <w:marLeft w:val="0"/>
      <w:marRight w:val="0"/>
      <w:marTop w:val="0"/>
      <w:marBottom w:val="0"/>
      <w:divBdr>
        <w:top w:val="none" w:sz="0" w:space="0" w:color="auto"/>
        <w:left w:val="none" w:sz="0" w:space="0" w:color="auto"/>
        <w:bottom w:val="none" w:sz="0" w:space="0" w:color="auto"/>
        <w:right w:val="none" w:sz="0" w:space="0" w:color="auto"/>
      </w:divBdr>
    </w:div>
    <w:div w:id="20610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grams@wtcsystem.edu" TargetMode="External"/><Relationship Id="rId18" Type="http://schemas.openxmlformats.org/officeDocument/2006/relationships/hyperlink" Target="https://dwd.wisconsin.gov/apprenticeship/individuals.htm" TargetMode="External"/><Relationship Id="rId26" Type="http://schemas.openxmlformats.org/officeDocument/2006/relationships/hyperlink" Target="https://i.pinimg.com/originals/d4/18/8a/d4188a4eef4bd4b51a1b0edc4d988fed.png" TargetMode="External"/><Relationship Id="rId39" Type="http://schemas.openxmlformats.org/officeDocument/2006/relationships/hyperlink" Target="https://dwd.wisconsin.gov/er/civilrights/discrimination/harassment.htm" TargetMode="External"/><Relationship Id="rId21" Type="http://schemas.openxmlformats.org/officeDocument/2006/relationships/hyperlink" Target="https://wtcsystem.wids.org//PublicDocuments.axd?DocumentID=cfda11c6-df36-4476-82f8-72f10b36da89" TargetMode="External"/><Relationship Id="rId34" Type="http://schemas.openxmlformats.org/officeDocument/2006/relationships/hyperlink" Target="https://wtcsystem.wids.org//PublicDocuments.axd?DocumentID=f418eb30-39e6-47e0-90b8-f15d73f86ac1" TargetMode="External"/><Relationship Id="rId42" Type="http://schemas.openxmlformats.org/officeDocument/2006/relationships/hyperlink" Target="https://hrdailyadvisor.blr.com/2010/10/25/8-more-harassment-scenarios-what-would-you-do/" TargetMode="External"/><Relationship Id="rId47" Type="http://schemas.openxmlformats.org/officeDocument/2006/relationships/hyperlink" Target="https://wtcsystem.wids.org//PublicDocuments.axd?DocumentID=7b9a5aaf-ffa0-40ef-88ee-82c76f4e4482" TargetMode="External"/><Relationship Id="rId50" Type="http://schemas.openxmlformats.org/officeDocument/2006/relationships/hyperlink" Target="https://wtcsystem.wids.org//PublicDocuments.axd?DocumentID=96436768-5c1b-47d5-aa2b-8cb487eecdf3"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wd.wisconsin.gov/apprenticeship/individuals.htm" TargetMode="External"/><Relationship Id="rId25" Type="http://schemas.openxmlformats.org/officeDocument/2006/relationships/hyperlink" Target="https://implicit.harvard.edu/implicit/takeatest.html" TargetMode="External"/><Relationship Id="rId33" Type="http://schemas.openxmlformats.org/officeDocument/2006/relationships/hyperlink" Target="https://dwd.wisconsin.gov/apprenticeship/pdf/aaeo-poster.pdf" TargetMode="External"/><Relationship Id="rId38" Type="http://schemas.openxmlformats.org/officeDocument/2006/relationships/hyperlink" Target="https://dwd.wisconsin.gov/apprenticeship/aaeeo.htm" TargetMode="External"/><Relationship Id="rId46" Type="http://schemas.openxmlformats.org/officeDocument/2006/relationships/hyperlink" Target="https://wtcsystem.wids.org//PublicDocuments.axd?DocumentID=ba1ae062-9484-4148-b611-29549e6663bb" TargetMode="External"/><Relationship Id="rId2" Type="http://schemas.openxmlformats.org/officeDocument/2006/relationships/numbering" Target="numbering.xml"/><Relationship Id="rId16" Type="http://schemas.openxmlformats.org/officeDocument/2006/relationships/hyperlink" Target="https://dwd.wisconsin.gov/apprenticeship/individuals.htm" TargetMode="External"/><Relationship Id="rId20" Type="http://schemas.openxmlformats.org/officeDocument/2006/relationships/hyperlink" Target="https://wtcsystem.wids.org//PublicDocuments.axd?DocumentID=876bebf0-eca8-4a89-ab80-b41478e3c257" TargetMode="External"/><Relationship Id="rId29" Type="http://schemas.openxmlformats.org/officeDocument/2006/relationships/hyperlink" Target="https://www.doleta.gov/oa/eeo/" TargetMode="External"/><Relationship Id="rId41" Type="http://schemas.openxmlformats.org/officeDocument/2006/relationships/hyperlink" Target="https://i-sight.com/resources/11-types-of-workplace-harassment-and-how-to-stop-them/" TargetMode="External"/><Relationship Id="rId54" Type="http://schemas.openxmlformats.org/officeDocument/2006/relationships/hyperlink" Target="https://wtcsystem.wids.org//PublicDocuments.axd?DocumentID=6e6e1863-521d-4547-9a79-9b0477b75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implicit.harvard.edu/implicit/takeatest.html" TargetMode="External"/><Relationship Id="rId32" Type="http://schemas.openxmlformats.org/officeDocument/2006/relationships/hyperlink" Target="https://dwd.wisconsin.gov/apprenticeship/aaeeo.htm" TargetMode="External"/><Relationship Id="rId37" Type="http://schemas.openxmlformats.org/officeDocument/2006/relationships/hyperlink" Target="https://implicit.harvard.edu/implicit/takeatest.html" TargetMode="External"/><Relationship Id="rId40" Type="http://schemas.openxmlformats.org/officeDocument/2006/relationships/hyperlink" Target="https://dwd.wisconsin.gov/er/civilrights/discrimination/harassment.htm" TargetMode="External"/><Relationship Id="rId45" Type="http://schemas.openxmlformats.org/officeDocument/2006/relationships/hyperlink" Target="https://www.gadoe.org/Curriculum-Instruction-and-Assessment/Special-Education-Services/Documents/IDEAS%202014%20Handouts/LearningStyleInventory.pdf" TargetMode="External"/><Relationship Id="rId53" Type="http://schemas.openxmlformats.org/officeDocument/2006/relationships/hyperlink" Target="https://wtcsystem.wids.org//PublicDocuments.axd?DocumentID=6fa2bbef-8d5d-4068-bf0a-83dcacafb207" TargetMode="External"/><Relationship Id="rId5" Type="http://schemas.openxmlformats.org/officeDocument/2006/relationships/webSettings" Target="webSettings.xml"/><Relationship Id="rId15" Type="http://schemas.openxmlformats.org/officeDocument/2006/relationships/hyperlink" Target="https://wtcsystem.wids.org//PublicDocuments.axd?DocumentID=e1b2bf75-48ed-4c07-84ca-b2863a551a4b" TargetMode="External"/><Relationship Id="rId23" Type="http://schemas.openxmlformats.org/officeDocument/2006/relationships/hyperlink" Target="https://implicit.harvard.edu/implicit/takeatest.html" TargetMode="External"/><Relationship Id="rId28" Type="http://schemas.openxmlformats.org/officeDocument/2006/relationships/hyperlink" Target="https://www.shrm.org/resourcesandtools/hr-topics/behavioral-competencies/global-and-cultural-effectiveness/pages/what-motivates-your-workers-it-depends-on-their-generation.aspx" TargetMode="External"/><Relationship Id="rId36" Type="http://schemas.openxmlformats.org/officeDocument/2006/relationships/hyperlink" Target="https://implicit.harvard.edu/implicit/faqs.html" TargetMode="External"/><Relationship Id="rId49" Type="http://schemas.openxmlformats.org/officeDocument/2006/relationships/hyperlink" Target="https://wtcsystem.wids.org//PublicDocuments.axd?DocumentID=f5edda46-1fec-4614-88e6-16c04b954fce" TargetMode="External"/><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tcsystem.wids.org//PublicDocuments.axd?DocumentID=1901e8a0-8b30-422c-af6d-d4bc32f98ce0" TargetMode="External"/><Relationship Id="rId31" Type="http://schemas.openxmlformats.org/officeDocument/2006/relationships/hyperlink" Target="https://dwd.wisconsin.gov/er/civilrights/discrimination/" TargetMode="External"/><Relationship Id="rId44" Type="http://schemas.openxmlformats.org/officeDocument/2006/relationships/hyperlink" Target="https://youtu.be/Ct-lOOUqmyY" TargetMode="External"/><Relationship Id="rId52" Type="http://schemas.openxmlformats.org/officeDocument/2006/relationships/hyperlink" Target="https://wtcsystem.wids.org//PublicDocuments.axd?DocumentID=9a8f7970-eb7d-4a93-9d28-97bacb41e8a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as@dwd.wisconsin.gov" TargetMode="External"/><Relationship Id="rId22" Type="http://schemas.openxmlformats.org/officeDocument/2006/relationships/hyperlink" Target="https://wtcsystem.wids.org//PublicDocuments.axd?DocumentID=b19146e3-f1b0-40f3-8465-7d97e55486ad" TargetMode="External"/><Relationship Id="rId27" Type="http://schemas.openxmlformats.org/officeDocument/2006/relationships/hyperlink" Target="https://www.marublue.com/blog/generational-differences-in-the-workplace-infographic" TargetMode="External"/><Relationship Id="rId30" Type="http://schemas.openxmlformats.org/officeDocument/2006/relationships/hyperlink" Target="https://wtcsystem.wids.org//PublicDocuments.axd?DocumentID=8be1ca55-de4f-49f8-8060-6926facf6fc7" TargetMode="External"/><Relationship Id="rId35" Type="http://schemas.openxmlformats.org/officeDocument/2006/relationships/hyperlink" Target="https://wtcsystem.wids.org//PublicDocuments.axd?DocumentID=e08cb6c1-5fea-48b6-a893-8c4ad7a43445" TargetMode="External"/><Relationship Id="rId43" Type="http://schemas.openxmlformats.org/officeDocument/2006/relationships/hyperlink" Target="https://dwd.wisconsin.gov/apprenticeship/pdf/aaeo-poster.pdf" TargetMode="External"/><Relationship Id="rId48" Type="http://schemas.openxmlformats.org/officeDocument/2006/relationships/hyperlink" Target="https://wtcsystem.wids.org//PublicDocuments.axd?DocumentID=93e1d949-a3cb-4582-99ce-8807e08ee602"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educatorstechnology.com/2014/09/a-handy-visual-featuring-7-learning.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985D-4D70-4506-82CB-25CE2C7D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45</Pages>
  <Words>10535</Words>
  <Characters>50679</Characters>
  <Application>Microsoft Office Word</Application>
  <DocSecurity>0</DocSecurity>
  <Lines>938</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Trainer Packet</dc:title>
  <dc:subject/>
  <dc:creator>Val Bielinski</dc:creator>
  <cp:keywords/>
  <dc:description/>
  <cp:lastModifiedBy>Barker, Hilary</cp:lastModifiedBy>
  <cp:revision>14</cp:revision>
  <cp:lastPrinted>2026-02-18T20:23:00Z</cp:lastPrinted>
  <dcterms:created xsi:type="dcterms:W3CDTF">2022-09-07T19:50:00Z</dcterms:created>
  <dcterms:modified xsi:type="dcterms:W3CDTF">2026-02-18T20:30:00Z</dcterms:modified>
</cp:coreProperties>
</file>