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5CFB" w14:textId="77777777" w:rsidR="00540AC2" w:rsidRPr="005E01A2" w:rsidRDefault="0004536D" w:rsidP="00382DFE">
      <w:pPr>
        <w:pStyle w:val="Title"/>
        <w:widowControl w:val="0"/>
        <w:spacing w:before="0" w:after="0"/>
        <w:rPr>
          <w:sz w:val="24"/>
          <w:szCs w:val="24"/>
          <w:u w:val="single"/>
        </w:rPr>
      </w:pPr>
      <w:r w:rsidRPr="005E01A2">
        <w:rPr>
          <w:sz w:val="24"/>
          <w:szCs w:val="24"/>
          <w:u w:val="single"/>
        </w:rPr>
        <w:t>Client Reporting System Changes</w:t>
      </w:r>
    </w:p>
    <w:p w14:paraId="3DC7F979" w14:textId="77777777" w:rsidR="00F54708" w:rsidRDefault="00F54708" w:rsidP="00382DFE">
      <w:pPr>
        <w:pStyle w:val="Title"/>
        <w:widowControl w:val="0"/>
        <w:spacing w:before="0" w:after="0"/>
        <w:rPr>
          <w:sz w:val="24"/>
          <w:szCs w:val="24"/>
        </w:rPr>
      </w:pPr>
    </w:p>
    <w:p w14:paraId="06691140" w14:textId="27C8EF99" w:rsidR="007616F1" w:rsidRDefault="007616F1" w:rsidP="007616F1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September 2022</w:t>
      </w:r>
    </w:p>
    <w:p w14:paraId="07C76EE3" w14:textId="77777777" w:rsidR="007616F1" w:rsidRDefault="007616F1" w:rsidP="007616F1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08F5BB82" w14:textId="3F9E32BE" w:rsidR="007616F1" w:rsidRDefault="007616F1" w:rsidP="007616F1">
      <w:pPr>
        <w:pStyle w:val="Title"/>
        <w:widowControl w:val="0"/>
        <w:numPr>
          <w:ilvl w:val="0"/>
          <w:numId w:val="40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Updated all instances of “Incarcerated” to “Justice Involved” in the client manual Client Data System and reports are not yet updated.</w:t>
      </w:r>
    </w:p>
    <w:p w14:paraId="330D83C2" w14:textId="230605F2" w:rsidR="007616F1" w:rsidRDefault="007616F1" w:rsidP="007616F1">
      <w:pPr>
        <w:pStyle w:val="Title"/>
        <w:widowControl w:val="0"/>
        <w:numPr>
          <w:ilvl w:val="0"/>
          <w:numId w:val="40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Removed 2-hour minimum requirement for S4 records from the client manual.</w:t>
      </w:r>
    </w:p>
    <w:p w14:paraId="391EE1DE" w14:textId="59E0AE5B" w:rsidR="003519F3" w:rsidRDefault="003519F3" w:rsidP="007616F1">
      <w:pPr>
        <w:pStyle w:val="Title"/>
        <w:widowControl w:val="0"/>
        <w:numPr>
          <w:ilvl w:val="0"/>
          <w:numId w:val="40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Indicated that spaces 32-34 on the S3 record should be blank.</w:t>
      </w:r>
    </w:p>
    <w:p w14:paraId="7C14D3DA" w14:textId="7F421C3F" w:rsidR="007616F1" w:rsidRPr="005B4DD4" w:rsidRDefault="007616F1" w:rsidP="007616F1">
      <w:pPr>
        <w:pStyle w:val="Title"/>
        <w:widowControl w:val="0"/>
        <w:numPr>
          <w:ilvl w:val="0"/>
          <w:numId w:val="40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Updated hyperlinks throughout the client manual.</w:t>
      </w:r>
    </w:p>
    <w:p w14:paraId="5C088C20" w14:textId="33AA4C2E" w:rsidR="00DE1B40" w:rsidRDefault="00DE1B40" w:rsidP="004877FB">
      <w:pPr>
        <w:pStyle w:val="Title"/>
        <w:widowControl w:val="0"/>
        <w:spacing w:before="0" w:after="0"/>
        <w:jc w:val="left"/>
        <w:rPr>
          <w:sz w:val="24"/>
          <w:szCs w:val="24"/>
          <w:u w:val="single"/>
        </w:rPr>
      </w:pPr>
    </w:p>
    <w:p w14:paraId="1585918F" w14:textId="47422AF7" w:rsidR="005B4DD4" w:rsidRDefault="005B4DD4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July 2021</w:t>
      </w:r>
    </w:p>
    <w:p w14:paraId="50771E4C" w14:textId="31C281CF" w:rsidR="005B4DD4" w:rsidRDefault="005B4DD4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0DFAB081" w14:textId="5A0FDE01" w:rsidR="005B4DD4" w:rsidRPr="005B4DD4" w:rsidRDefault="005B4DD4" w:rsidP="005B4DD4">
      <w:pPr>
        <w:pStyle w:val="Title"/>
        <w:widowControl w:val="0"/>
        <w:numPr>
          <w:ilvl w:val="0"/>
          <w:numId w:val="40"/>
        </w:numPr>
        <w:spacing w:before="0" w:after="0"/>
        <w:jc w:val="left"/>
        <w:rPr>
          <w:b w:val="0"/>
          <w:bCs w:val="0"/>
          <w:sz w:val="24"/>
          <w:szCs w:val="24"/>
        </w:rPr>
      </w:pPr>
      <w:r w:rsidRPr="005B4DD4">
        <w:rPr>
          <w:b w:val="0"/>
          <w:bCs w:val="0"/>
          <w:sz w:val="24"/>
          <w:szCs w:val="24"/>
        </w:rPr>
        <w:t>Added program fee code 76-State Grant to the S3 record to capture courses funded by the State Apprenticeship Expansion grant (155-23X).</w:t>
      </w:r>
    </w:p>
    <w:p w14:paraId="39B96D3C" w14:textId="77777777" w:rsidR="005B4DD4" w:rsidRDefault="005B4DD4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</w:p>
    <w:p w14:paraId="27393CF5" w14:textId="402DD7B7" w:rsidR="00962FB8" w:rsidRDefault="00912CE6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May 2021</w:t>
      </w:r>
    </w:p>
    <w:p w14:paraId="34E5B1BD" w14:textId="53448AD6" w:rsidR="00912CE6" w:rsidRDefault="00912CE6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495A4F48" w14:textId="38C214F7" w:rsidR="00912CE6" w:rsidRDefault="00912CE6" w:rsidP="00912CE6">
      <w:pPr>
        <w:pStyle w:val="Title"/>
        <w:widowControl w:val="0"/>
        <w:numPr>
          <w:ilvl w:val="0"/>
          <w:numId w:val="38"/>
        </w:numPr>
        <w:spacing w:before="0" w:after="0"/>
        <w:jc w:val="left"/>
        <w:rPr>
          <w:b w:val="0"/>
          <w:bCs w:val="0"/>
          <w:i/>
          <w:iCs/>
          <w:sz w:val="24"/>
          <w:szCs w:val="24"/>
        </w:rPr>
      </w:pPr>
      <w:r w:rsidRPr="00912CE6">
        <w:rPr>
          <w:b w:val="0"/>
          <w:bCs w:val="0"/>
          <w:i/>
          <w:iCs/>
          <w:sz w:val="24"/>
          <w:szCs w:val="24"/>
        </w:rPr>
        <w:t>PENDING Added location codes for incarceration facilities in each district.  Modified location codes to allow for alpha characters.</w:t>
      </w:r>
    </w:p>
    <w:p w14:paraId="08AB20C0" w14:textId="5CBF9D6F" w:rsidR="000F2FAA" w:rsidRDefault="000F2FAA" w:rsidP="00912CE6">
      <w:pPr>
        <w:pStyle w:val="Title"/>
        <w:widowControl w:val="0"/>
        <w:numPr>
          <w:ilvl w:val="0"/>
          <w:numId w:val="38"/>
        </w:numPr>
        <w:spacing w:before="0" w:after="0"/>
        <w:jc w:val="left"/>
        <w:rPr>
          <w:b w:val="0"/>
          <w:bCs w:val="0"/>
          <w:sz w:val="24"/>
          <w:szCs w:val="24"/>
        </w:rPr>
      </w:pPr>
      <w:r w:rsidRPr="000F2FAA">
        <w:rPr>
          <w:b w:val="0"/>
          <w:bCs w:val="0"/>
          <w:sz w:val="24"/>
          <w:szCs w:val="24"/>
        </w:rPr>
        <w:t>Changed appropriation of GPR-Apprenticeship Forward grants from 138 to 155.</w:t>
      </w:r>
    </w:p>
    <w:p w14:paraId="3E0786E3" w14:textId="12A5F886" w:rsidR="00481122" w:rsidRPr="000F2FAA" w:rsidRDefault="00481122" w:rsidP="00912CE6">
      <w:pPr>
        <w:pStyle w:val="Title"/>
        <w:widowControl w:val="0"/>
        <w:numPr>
          <w:ilvl w:val="0"/>
          <w:numId w:val="38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Updated Services Provided Through Grant Activity Code 29-Workplace to 29-Workplace Literacy to match AEFLA definitions.</w:t>
      </w:r>
    </w:p>
    <w:p w14:paraId="4DE80503" w14:textId="591535C1" w:rsidR="00912CE6" w:rsidRDefault="00912CE6" w:rsidP="00912CE6">
      <w:pPr>
        <w:pStyle w:val="Title"/>
        <w:widowControl w:val="0"/>
        <w:spacing w:before="0" w:after="0"/>
        <w:jc w:val="left"/>
        <w:rPr>
          <w:b w:val="0"/>
          <w:bCs w:val="0"/>
          <w:i/>
          <w:iCs/>
          <w:sz w:val="24"/>
          <w:szCs w:val="24"/>
        </w:rPr>
      </w:pPr>
    </w:p>
    <w:p w14:paraId="1DBC1C02" w14:textId="7C51843B" w:rsidR="00912CE6" w:rsidRDefault="00912CE6" w:rsidP="00912CE6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January 20</w:t>
      </w:r>
      <w:r w:rsidR="001946EA">
        <w:rPr>
          <w:sz w:val="24"/>
          <w:szCs w:val="24"/>
        </w:rPr>
        <w:t>21</w:t>
      </w:r>
    </w:p>
    <w:p w14:paraId="5E4AC8DD" w14:textId="55960D72" w:rsidR="001946EA" w:rsidRDefault="001946EA" w:rsidP="00912CE6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150A4237" w14:textId="6E86D5FA" w:rsidR="001946EA" w:rsidRPr="001946EA" w:rsidRDefault="001946EA" w:rsidP="001946EA">
      <w:pPr>
        <w:pStyle w:val="Title"/>
        <w:widowControl w:val="0"/>
        <w:numPr>
          <w:ilvl w:val="0"/>
          <w:numId w:val="39"/>
        </w:numPr>
        <w:spacing w:before="0" w:after="0"/>
        <w:jc w:val="left"/>
        <w:rPr>
          <w:b w:val="0"/>
          <w:bCs w:val="0"/>
          <w:sz w:val="24"/>
          <w:szCs w:val="24"/>
        </w:rPr>
      </w:pPr>
      <w:r w:rsidRPr="001946EA">
        <w:rPr>
          <w:b w:val="0"/>
          <w:bCs w:val="0"/>
          <w:sz w:val="24"/>
          <w:szCs w:val="24"/>
        </w:rPr>
        <w:t>Eliminated the data element “Advanced an EFL” from the S7 record as it is not used.</w:t>
      </w:r>
    </w:p>
    <w:p w14:paraId="4CB64241" w14:textId="77777777" w:rsidR="00912CE6" w:rsidRDefault="00912CE6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</w:p>
    <w:p w14:paraId="767CB501" w14:textId="64D14E50" w:rsidR="00667623" w:rsidRDefault="00667623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August 2020</w:t>
      </w:r>
    </w:p>
    <w:p w14:paraId="0B6763D6" w14:textId="1496E8A0" w:rsidR="00667623" w:rsidRDefault="00667623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7C670209" w14:textId="0FC0460F" w:rsidR="00667623" w:rsidRDefault="00667623" w:rsidP="00667623">
      <w:pPr>
        <w:pStyle w:val="Title"/>
        <w:widowControl w:val="0"/>
        <w:numPr>
          <w:ilvl w:val="0"/>
          <w:numId w:val="2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Removed the </w:t>
      </w:r>
      <w:r w:rsidR="0087719D">
        <w:rPr>
          <w:b w:val="0"/>
          <w:bCs w:val="0"/>
          <w:sz w:val="24"/>
          <w:szCs w:val="24"/>
        </w:rPr>
        <w:t>27-month</w:t>
      </w:r>
      <w:r>
        <w:rPr>
          <w:b w:val="0"/>
          <w:bCs w:val="0"/>
          <w:sz w:val="24"/>
          <w:szCs w:val="24"/>
        </w:rPr>
        <w:t xml:space="preserve"> timeframe for awarding advanced standing credit under recognized credit code 1A and 1B.  Replaced with “within a timeframe determined by the college.”</w:t>
      </w:r>
    </w:p>
    <w:p w14:paraId="7BA855F8" w14:textId="5594F155" w:rsidR="00DF7B7F" w:rsidRDefault="00DF7B7F" w:rsidP="00667623">
      <w:pPr>
        <w:pStyle w:val="Title"/>
        <w:widowControl w:val="0"/>
        <w:numPr>
          <w:ilvl w:val="0"/>
          <w:numId w:val="2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Modified edit 536 to reflect Course Credit Reporting Policy from December 2019.  With limited exception for transfer credits, program-level courses </w:t>
      </w:r>
      <w:proofErr w:type="gramStart"/>
      <w:r>
        <w:rPr>
          <w:b w:val="0"/>
          <w:bCs w:val="0"/>
          <w:sz w:val="24"/>
          <w:szCs w:val="24"/>
        </w:rPr>
        <w:t>have to</w:t>
      </w:r>
      <w:proofErr w:type="gramEnd"/>
      <w:r>
        <w:rPr>
          <w:b w:val="0"/>
          <w:bCs w:val="0"/>
          <w:sz w:val="24"/>
          <w:szCs w:val="24"/>
        </w:rPr>
        <w:t xml:space="preserve"> be reported for the credit value approved in the Course Approval System.</w:t>
      </w:r>
    </w:p>
    <w:p w14:paraId="5E4C61E6" w14:textId="00679187" w:rsidR="00D15F17" w:rsidRDefault="00D15F17" w:rsidP="00667623">
      <w:pPr>
        <w:pStyle w:val="Title"/>
        <w:widowControl w:val="0"/>
        <w:numPr>
          <w:ilvl w:val="0"/>
          <w:numId w:val="2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Warning 538-REVIEW FIRE SERVICE COURSE CREDIT.</w:t>
      </w:r>
      <w:r w:rsidR="00B21663">
        <w:rPr>
          <w:b w:val="0"/>
          <w:bCs w:val="0"/>
          <w:sz w:val="24"/>
          <w:szCs w:val="24"/>
        </w:rPr>
        <w:t xml:space="preserve">  </w:t>
      </w:r>
      <w:r w:rsidR="00DF7B7F">
        <w:rPr>
          <w:b w:val="0"/>
          <w:bCs w:val="0"/>
          <w:sz w:val="24"/>
          <w:szCs w:val="24"/>
        </w:rPr>
        <w:t xml:space="preserve">Because courses with an aid code and instructional area of 47-503 are used for firefighter certification, no modification of these courses is permitted.  </w:t>
      </w:r>
      <w:r w:rsidR="00B21663">
        <w:rPr>
          <w:b w:val="0"/>
          <w:bCs w:val="0"/>
          <w:sz w:val="24"/>
          <w:szCs w:val="24"/>
        </w:rPr>
        <w:t>Added fire service courses used for certification to Table F as a separate tab.</w:t>
      </w:r>
    </w:p>
    <w:p w14:paraId="6D92C0A4" w14:textId="7F047C9F" w:rsidR="00E7322E" w:rsidRDefault="00E7322E" w:rsidP="00667623">
      <w:pPr>
        <w:pStyle w:val="Title"/>
        <w:widowControl w:val="0"/>
        <w:numPr>
          <w:ilvl w:val="0"/>
          <w:numId w:val="2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Grant Entry Date as a data element on the S4 record.  Added edits</w:t>
      </w:r>
      <w:r w:rsidR="00DF7B7F">
        <w:rPr>
          <w:b w:val="0"/>
          <w:bCs w:val="0"/>
          <w:sz w:val="24"/>
          <w:szCs w:val="24"/>
        </w:rPr>
        <w:t>:</w:t>
      </w:r>
    </w:p>
    <w:p w14:paraId="6A2DDA0B" w14:textId="37E87AFB" w:rsidR="00DF7B7F" w:rsidRDefault="00DF7B7F" w:rsidP="00DF7B7F">
      <w:pPr>
        <w:pStyle w:val="Title"/>
        <w:widowControl w:val="0"/>
        <w:numPr>
          <w:ilvl w:val="1"/>
          <w:numId w:val="30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780-INVALID GRANT ENTRY DATE</w:t>
      </w:r>
    </w:p>
    <w:p w14:paraId="6CC2BD55" w14:textId="02C0483D" w:rsidR="00DF7B7F" w:rsidRDefault="00DF7B7F" w:rsidP="00DF7B7F">
      <w:pPr>
        <w:pStyle w:val="Title"/>
        <w:widowControl w:val="0"/>
        <w:numPr>
          <w:ilvl w:val="1"/>
          <w:numId w:val="30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781-GRANT ENTRY DATE AFTER EXIT DATE</w:t>
      </w:r>
    </w:p>
    <w:p w14:paraId="43583D63" w14:textId="271B5153" w:rsidR="00DF7B7F" w:rsidRDefault="00DF7B7F" w:rsidP="00DF7B7F">
      <w:pPr>
        <w:pStyle w:val="Title"/>
        <w:widowControl w:val="0"/>
        <w:numPr>
          <w:ilvl w:val="1"/>
          <w:numId w:val="30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782-MISSING GRANT ENTRY DATE</w:t>
      </w:r>
    </w:p>
    <w:p w14:paraId="5E0BAF92" w14:textId="5F93CA62" w:rsidR="00DF7B7F" w:rsidRDefault="00DF7B7F" w:rsidP="00DF7B7F">
      <w:pPr>
        <w:pStyle w:val="Title"/>
        <w:widowControl w:val="0"/>
        <w:numPr>
          <w:ilvl w:val="0"/>
          <w:numId w:val="2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several new codes and edits to track students participating in the state approved Ability to Benefit process</w:t>
      </w:r>
      <w:r w:rsidR="00E04450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”</w:t>
      </w:r>
      <w:r w:rsidR="00E04450">
        <w:rPr>
          <w:b w:val="0"/>
          <w:bCs w:val="0"/>
          <w:sz w:val="24"/>
          <w:szCs w:val="24"/>
        </w:rPr>
        <w:t xml:space="preserve">  </w:t>
      </w:r>
    </w:p>
    <w:p w14:paraId="6A1E4303" w14:textId="77777777" w:rsidR="00E04450" w:rsidRPr="00E04450" w:rsidRDefault="00E04450" w:rsidP="00E04450">
      <w:pPr>
        <w:pStyle w:val="Title"/>
        <w:widowControl w:val="0"/>
        <w:numPr>
          <w:ilvl w:val="1"/>
          <w:numId w:val="2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Students participating in the state approved Ability to Benefit process must </w:t>
      </w:r>
      <w:r w:rsidRPr="00E04450">
        <w:rPr>
          <w:b w:val="0"/>
          <w:bCs w:val="0"/>
          <w:sz w:val="24"/>
          <w:szCs w:val="24"/>
        </w:rPr>
        <w:t xml:space="preserve">have a S4 record submitted with grant number 199-999.  </w:t>
      </w:r>
    </w:p>
    <w:p w14:paraId="43C7FC13" w14:textId="5BA01BB5" w:rsidR="00E04450" w:rsidRPr="00E04450" w:rsidRDefault="00E04450" w:rsidP="00E04450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04450">
        <w:rPr>
          <w:rFonts w:ascii="Arial" w:hAnsi="Arial" w:cs="Arial"/>
        </w:rPr>
        <w:lastRenderedPageBreak/>
        <w:t>The Ability to Benefit data element at position 41 on the S1 record was inactivated.</w:t>
      </w:r>
    </w:p>
    <w:p w14:paraId="5BC029BE" w14:textId="183AE7BA" w:rsidR="00DF7B7F" w:rsidRPr="00DF7B7F" w:rsidRDefault="00DF7B7F" w:rsidP="00DF7B7F">
      <w:pPr>
        <w:pStyle w:val="Title"/>
        <w:widowControl w:val="0"/>
        <w:numPr>
          <w:ilvl w:val="1"/>
          <w:numId w:val="2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Added program fee code 75-State Approved Ability to Benefit to the S3 </w:t>
      </w:r>
      <w:r w:rsidRPr="00DF7B7F">
        <w:rPr>
          <w:b w:val="0"/>
          <w:bCs w:val="0"/>
          <w:sz w:val="24"/>
          <w:szCs w:val="24"/>
        </w:rPr>
        <w:t>record.</w:t>
      </w:r>
    </w:p>
    <w:p w14:paraId="26D87787" w14:textId="767DD90F" w:rsidR="00DF7B7F" w:rsidRPr="00DF7B7F" w:rsidRDefault="00DF7B7F" w:rsidP="00DF7B7F">
      <w:pPr>
        <w:pStyle w:val="Title"/>
        <w:widowControl w:val="0"/>
        <w:numPr>
          <w:ilvl w:val="1"/>
          <w:numId w:val="29"/>
        </w:numPr>
        <w:spacing w:before="0" w:after="0"/>
        <w:jc w:val="left"/>
        <w:rPr>
          <w:b w:val="0"/>
          <w:bCs w:val="0"/>
          <w:sz w:val="24"/>
          <w:szCs w:val="24"/>
        </w:rPr>
      </w:pPr>
      <w:r w:rsidRPr="00DF7B7F">
        <w:rPr>
          <w:b w:val="0"/>
          <w:bCs w:val="0"/>
          <w:sz w:val="24"/>
          <w:szCs w:val="24"/>
        </w:rPr>
        <w:t>Added six Service Provided Through Grant Activity Code on the S4 record</w:t>
      </w:r>
      <w:r>
        <w:rPr>
          <w:b w:val="0"/>
          <w:bCs w:val="0"/>
          <w:sz w:val="24"/>
          <w:szCs w:val="24"/>
        </w:rPr>
        <w:t>:</w:t>
      </w:r>
    </w:p>
    <w:p w14:paraId="3A2D7316" w14:textId="767DD90F" w:rsidR="00DF7B7F" w:rsidRPr="00DF7B7F" w:rsidRDefault="00DF7B7F" w:rsidP="00DF7B7F">
      <w:pPr>
        <w:pStyle w:val="ListParagraph"/>
        <w:numPr>
          <w:ilvl w:val="3"/>
          <w:numId w:val="35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50 =</w:t>
      </w:r>
      <w:r w:rsidRPr="00DF7B7F">
        <w:rPr>
          <w:rFonts w:ascii="Arial" w:hAnsi="Arial" w:cs="Arial"/>
        </w:rPr>
        <w:tab/>
        <w:t xml:space="preserve">Orientation </w:t>
      </w:r>
    </w:p>
    <w:p w14:paraId="7CA4D5FA" w14:textId="6C4B8D4C" w:rsidR="00DF7B7F" w:rsidRPr="00DF7B7F" w:rsidRDefault="00DF7B7F" w:rsidP="00DF7B7F">
      <w:pPr>
        <w:pStyle w:val="ListParagraph"/>
        <w:numPr>
          <w:ilvl w:val="3"/>
          <w:numId w:val="35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51 =</w:t>
      </w:r>
      <w:r w:rsidRPr="00DF7B7F">
        <w:rPr>
          <w:rFonts w:ascii="Arial" w:hAnsi="Arial" w:cs="Arial"/>
        </w:rPr>
        <w:tab/>
        <w:t xml:space="preserve">Assessment </w:t>
      </w:r>
    </w:p>
    <w:p w14:paraId="5AB1C07E" w14:textId="027F94C2" w:rsidR="00DF7B7F" w:rsidRPr="00DF7B7F" w:rsidRDefault="00DF7B7F" w:rsidP="00DF7B7F">
      <w:pPr>
        <w:pStyle w:val="ListParagraph"/>
        <w:numPr>
          <w:ilvl w:val="3"/>
          <w:numId w:val="35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52 =</w:t>
      </w:r>
      <w:r w:rsidRPr="00DF7B7F">
        <w:rPr>
          <w:rFonts w:ascii="Arial" w:hAnsi="Arial" w:cs="Arial"/>
        </w:rPr>
        <w:tab/>
        <w:t>Tutoring</w:t>
      </w:r>
      <w:r w:rsidR="00646409">
        <w:rPr>
          <w:rFonts w:ascii="Arial" w:hAnsi="Arial" w:cs="Arial"/>
        </w:rPr>
        <w:t>/Academic Support</w:t>
      </w:r>
      <w:r w:rsidRPr="00DF7B7F">
        <w:rPr>
          <w:rFonts w:ascii="Arial" w:hAnsi="Arial" w:cs="Arial"/>
        </w:rPr>
        <w:t xml:space="preserve"> </w:t>
      </w:r>
    </w:p>
    <w:p w14:paraId="70329888" w14:textId="33127BB0" w:rsidR="00DF7B7F" w:rsidRPr="00DF7B7F" w:rsidRDefault="00DF7B7F" w:rsidP="00DF7B7F">
      <w:pPr>
        <w:pStyle w:val="ListParagraph"/>
        <w:numPr>
          <w:ilvl w:val="3"/>
          <w:numId w:val="35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53 =</w:t>
      </w:r>
      <w:r w:rsidRPr="00DF7B7F">
        <w:rPr>
          <w:rFonts w:ascii="Arial" w:hAnsi="Arial" w:cs="Arial"/>
        </w:rPr>
        <w:tab/>
        <w:t>Developing Educational Goals</w:t>
      </w:r>
    </w:p>
    <w:p w14:paraId="601295C9" w14:textId="58DE7868" w:rsidR="00DF7B7F" w:rsidRPr="00DF7B7F" w:rsidRDefault="00DF7B7F" w:rsidP="00DF7B7F">
      <w:pPr>
        <w:pStyle w:val="ListParagraph"/>
        <w:numPr>
          <w:ilvl w:val="3"/>
          <w:numId w:val="35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54 =</w:t>
      </w:r>
      <w:r w:rsidRPr="00DF7B7F">
        <w:rPr>
          <w:rFonts w:ascii="Arial" w:hAnsi="Arial" w:cs="Arial"/>
        </w:rPr>
        <w:tab/>
      </w:r>
      <w:r w:rsidR="00646409" w:rsidRPr="00DF7B7F">
        <w:rPr>
          <w:rFonts w:ascii="Arial" w:hAnsi="Arial" w:cs="Arial"/>
        </w:rPr>
        <w:t xml:space="preserve">Counseling </w:t>
      </w:r>
      <w:r w:rsidR="00646409">
        <w:rPr>
          <w:rFonts w:ascii="Arial" w:hAnsi="Arial" w:cs="Arial"/>
        </w:rPr>
        <w:t>and Advising</w:t>
      </w:r>
    </w:p>
    <w:p w14:paraId="44092DF0" w14:textId="1F24472D" w:rsidR="00DF7B7F" w:rsidRDefault="00DF7B7F" w:rsidP="00E04450">
      <w:pPr>
        <w:pStyle w:val="ListParagraph"/>
        <w:numPr>
          <w:ilvl w:val="3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F7B7F">
        <w:rPr>
          <w:rFonts w:ascii="Arial" w:hAnsi="Arial" w:cs="Arial"/>
        </w:rPr>
        <w:t>55 =</w:t>
      </w:r>
      <w:r w:rsidRPr="00DF7B7F">
        <w:rPr>
          <w:rFonts w:ascii="Arial" w:hAnsi="Arial" w:cs="Arial"/>
        </w:rPr>
        <w:tab/>
      </w:r>
      <w:r w:rsidR="00646409">
        <w:rPr>
          <w:rFonts w:ascii="Arial" w:hAnsi="Arial" w:cs="Arial"/>
        </w:rPr>
        <w:t>Academic Progress and Follow Up</w:t>
      </w:r>
    </w:p>
    <w:p w14:paraId="7B726550" w14:textId="6BC80753" w:rsidR="00DF7B7F" w:rsidRPr="00DF7B7F" w:rsidRDefault="00DF7B7F" w:rsidP="00DF7B7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Added six edits:</w:t>
      </w:r>
    </w:p>
    <w:p w14:paraId="357739D9" w14:textId="77777777" w:rsidR="00DF7B7F" w:rsidRPr="00DF7B7F" w:rsidRDefault="00DF7B7F" w:rsidP="00E0445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770</w:t>
      </w:r>
      <w:r w:rsidRPr="00DF7B7F">
        <w:rPr>
          <w:rFonts w:ascii="Arial" w:hAnsi="Arial" w:cs="Arial"/>
        </w:rPr>
        <w:tab/>
        <w:t>MISSING ATB GRANT NUMBER</w:t>
      </w:r>
    </w:p>
    <w:p w14:paraId="542018F7" w14:textId="40C14FF2" w:rsidR="00DF7B7F" w:rsidRPr="00DF7B7F" w:rsidRDefault="00DF7B7F" w:rsidP="00E0445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771</w:t>
      </w:r>
      <w:r w:rsidRPr="00DF7B7F">
        <w:rPr>
          <w:rFonts w:ascii="Arial" w:hAnsi="Arial" w:cs="Arial"/>
        </w:rPr>
        <w:tab/>
      </w:r>
      <w:r w:rsidR="00E04450">
        <w:rPr>
          <w:rFonts w:ascii="Arial" w:hAnsi="Arial" w:cs="Arial"/>
        </w:rPr>
        <w:t xml:space="preserve">WARNING </w:t>
      </w:r>
      <w:r w:rsidRPr="00DF7B7F">
        <w:rPr>
          <w:rFonts w:ascii="Arial" w:hAnsi="Arial" w:cs="Arial"/>
        </w:rPr>
        <w:t>INC EXIT DATE/ATB GRANT SERVICES</w:t>
      </w:r>
    </w:p>
    <w:p w14:paraId="1FA46BAE" w14:textId="77777777" w:rsidR="00DF7B7F" w:rsidRPr="00DF7B7F" w:rsidRDefault="00DF7B7F" w:rsidP="00E0445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772</w:t>
      </w:r>
      <w:r w:rsidRPr="00DF7B7F">
        <w:rPr>
          <w:rFonts w:ascii="Arial" w:hAnsi="Arial" w:cs="Arial"/>
        </w:rPr>
        <w:tab/>
        <w:t>INC ATB GRANT/HIGHEST CREDENTIAL</w:t>
      </w:r>
    </w:p>
    <w:p w14:paraId="48E877D9" w14:textId="389294DB" w:rsidR="00DF7B7F" w:rsidRPr="00DF7B7F" w:rsidRDefault="00DF7B7F" w:rsidP="00E0445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773</w:t>
      </w:r>
      <w:r w:rsidRPr="00DF7B7F">
        <w:rPr>
          <w:rFonts w:ascii="Arial" w:hAnsi="Arial" w:cs="Arial"/>
        </w:rPr>
        <w:tab/>
      </w:r>
      <w:r w:rsidR="00E04450">
        <w:rPr>
          <w:rFonts w:ascii="Arial" w:hAnsi="Arial" w:cs="Arial"/>
        </w:rPr>
        <w:t xml:space="preserve">WARNING </w:t>
      </w:r>
      <w:r w:rsidRPr="00DF7B7F">
        <w:rPr>
          <w:rFonts w:ascii="Arial" w:hAnsi="Arial" w:cs="Arial"/>
        </w:rPr>
        <w:t>MISSING S9 RECORD FOR ATB STUDENT</w:t>
      </w:r>
    </w:p>
    <w:p w14:paraId="4EA3C7FF" w14:textId="77777777" w:rsidR="00DF7B7F" w:rsidRPr="00DF7B7F" w:rsidRDefault="00DF7B7F" w:rsidP="00E0445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774</w:t>
      </w:r>
      <w:r w:rsidRPr="00DF7B7F">
        <w:rPr>
          <w:rFonts w:ascii="Arial" w:hAnsi="Arial" w:cs="Arial"/>
        </w:rPr>
        <w:tab/>
        <w:t>INC GRANT NUMBER/PROGRAM FEE CODE</w:t>
      </w:r>
    </w:p>
    <w:p w14:paraId="3984D2F0" w14:textId="28C2BB19" w:rsidR="00E04450" w:rsidRDefault="00DF7B7F" w:rsidP="00E0445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F7B7F">
        <w:rPr>
          <w:rFonts w:ascii="Arial" w:hAnsi="Arial" w:cs="Arial"/>
        </w:rPr>
        <w:t>775</w:t>
      </w:r>
      <w:r w:rsidRPr="00DF7B7F">
        <w:rPr>
          <w:rFonts w:ascii="Arial" w:hAnsi="Arial" w:cs="Arial"/>
        </w:rPr>
        <w:tab/>
        <w:t>WARNING MISSING GRANT SERVICES</w:t>
      </w:r>
    </w:p>
    <w:p w14:paraId="2CE63E36" w14:textId="1FC09554" w:rsidR="00DF7B7F" w:rsidRPr="00DF7B7F" w:rsidRDefault="00DF7B7F" w:rsidP="00DF7B7F">
      <w:pPr>
        <w:pStyle w:val="Title"/>
        <w:widowControl w:val="0"/>
        <w:spacing w:before="0" w:after="0"/>
        <w:ind w:left="216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9EA5078" w14:textId="2938D85B" w:rsidR="007A49CA" w:rsidRDefault="007A49CA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June 2020</w:t>
      </w:r>
    </w:p>
    <w:p w14:paraId="40450701" w14:textId="51523EF2" w:rsidR="007A49CA" w:rsidRDefault="007A49CA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7F7456D7" w14:textId="14F42AAB" w:rsidR="007A49CA" w:rsidRDefault="007A49CA" w:rsidP="007A49CA">
      <w:pPr>
        <w:pStyle w:val="Title"/>
        <w:widowControl w:val="0"/>
        <w:numPr>
          <w:ilvl w:val="0"/>
          <w:numId w:val="26"/>
        </w:numPr>
        <w:spacing w:before="0" w:after="0"/>
        <w:jc w:val="left"/>
        <w:rPr>
          <w:b w:val="0"/>
          <w:bCs w:val="0"/>
          <w:sz w:val="24"/>
          <w:szCs w:val="24"/>
        </w:rPr>
      </w:pPr>
      <w:r w:rsidRPr="007A49CA">
        <w:rPr>
          <w:b w:val="0"/>
          <w:bCs w:val="0"/>
          <w:sz w:val="24"/>
          <w:szCs w:val="24"/>
        </w:rPr>
        <w:t>Changed edit 907 from an error to a warning.  This</w:t>
      </w:r>
      <w:r>
        <w:rPr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will</w:t>
      </w:r>
      <w:proofErr w:type="gramEnd"/>
      <w:r>
        <w:rPr>
          <w:b w:val="0"/>
          <w:bCs w:val="0"/>
          <w:sz w:val="24"/>
          <w:szCs w:val="24"/>
        </w:rPr>
        <w:t xml:space="preserve"> allow a S8 record to be submitted without a S3 record if the veteran only received a supplemental payment but did not attend any classes.</w:t>
      </w:r>
    </w:p>
    <w:p w14:paraId="7615B091" w14:textId="116CBBAF" w:rsidR="00243029" w:rsidRPr="007A49CA" w:rsidRDefault="00243029" w:rsidP="007A49CA">
      <w:pPr>
        <w:pStyle w:val="Title"/>
        <w:widowControl w:val="0"/>
        <w:numPr>
          <w:ilvl w:val="0"/>
          <w:numId w:val="26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Moved Criminal Offenders grant activity reporting from Perkins to GPR-Leadership to reflect change in funding source.  S4 records for Criminal Offenders grants are still required. </w:t>
      </w:r>
    </w:p>
    <w:p w14:paraId="194ED8CC" w14:textId="77777777" w:rsidR="007A49CA" w:rsidRDefault="007A49CA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</w:p>
    <w:p w14:paraId="6F300339" w14:textId="091446BC" w:rsidR="00A347F0" w:rsidRDefault="00A347F0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May 2020</w:t>
      </w:r>
    </w:p>
    <w:p w14:paraId="14802BC8" w14:textId="0C5C728B" w:rsidR="00A347F0" w:rsidRDefault="00A347F0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51A2F771" w14:textId="6E018E79" w:rsidR="00A347F0" w:rsidRDefault="00A347F0" w:rsidP="00A347F0">
      <w:pPr>
        <w:pStyle w:val="Title"/>
        <w:widowControl w:val="0"/>
        <w:numPr>
          <w:ilvl w:val="0"/>
          <w:numId w:val="26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Modified the definition of Limited English Proficiency on the S1 record to match the WIOA definition.</w:t>
      </w:r>
    </w:p>
    <w:p w14:paraId="4CC3B310" w14:textId="48755B8F" w:rsidR="00BA25DE" w:rsidRDefault="00BA25DE" w:rsidP="00A347F0">
      <w:pPr>
        <w:pStyle w:val="Title"/>
        <w:widowControl w:val="0"/>
        <w:numPr>
          <w:ilvl w:val="0"/>
          <w:numId w:val="26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Changed edit 908 from an error to a warning.</w:t>
      </w:r>
      <w:r w:rsidR="00862CD2">
        <w:rPr>
          <w:b w:val="0"/>
          <w:bCs w:val="0"/>
          <w:sz w:val="24"/>
          <w:szCs w:val="24"/>
        </w:rPr>
        <w:t xml:space="preserve">  This </w:t>
      </w:r>
      <w:proofErr w:type="gramStart"/>
      <w:r w:rsidR="00862CD2">
        <w:rPr>
          <w:b w:val="0"/>
          <w:bCs w:val="0"/>
          <w:sz w:val="24"/>
          <w:szCs w:val="24"/>
        </w:rPr>
        <w:t>will</w:t>
      </w:r>
      <w:proofErr w:type="gramEnd"/>
      <w:r w:rsidR="00862CD2">
        <w:rPr>
          <w:b w:val="0"/>
          <w:bCs w:val="0"/>
          <w:sz w:val="24"/>
          <w:szCs w:val="24"/>
        </w:rPr>
        <w:t xml:space="preserve"> allow a S8 record to be submitted without a S3 record if the veteran only received a supplemental payment but did not attend any classes.</w:t>
      </w:r>
    </w:p>
    <w:p w14:paraId="0B903C54" w14:textId="29F5AE67" w:rsidR="00BA25DE" w:rsidRDefault="00524887" w:rsidP="00A347F0">
      <w:pPr>
        <w:pStyle w:val="Title"/>
        <w:widowControl w:val="0"/>
        <w:numPr>
          <w:ilvl w:val="0"/>
          <w:numId w:val="26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Modified error 378 so that it does not apply to S3 records with a recognized credit code 9D or 9H</w:t>
      </w:r>
      <w:r w:rsidR="00872195">
        <w:rPr>
          <w:b w:val="0"/>
          <w:bCs w:val="0"/>
          <w:sz w:val="24"/>
          <w:szCs w:val="24"/>
        </w:rPr>
        <w:t>.</w:t>
      </w:r>
      <w:r w:rsidR="00862CD2">
        <w:rPr>
          <w:b w:val="0"/>
          <w:bCs w:val="0"/>
          <w:sz w:val="24"/>
          <w:szCs w:val="24"/>
        </w:rPr>
        <w:t xml:space="preserve">  High schools can continue to provide services to seniors after a May/June graduation date.</w:t>
      </w:r>
    </w:p>
    <w:p w14:paraId="51307D62" w14:textId="50813DD9" w:rsidR="00B901B4" w:rsidRPr="00A347F0" w:rsidRDefault="00B901B4" w:rsidP="00A347F0">
      <w:pPr>
        <w:pStyle w:val="Title"/>
        <w:widowControl w:val="0"/>
        <w:numPr>
          <w:ilvl w:val="0"/>
          <w:numId w:val="26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18 = On Parole as a Type of Facility on the S2 record.  Participants who are on parole are considered incarcerated since they are still within the correctional system.</w:t>
      </w:r>
    </w:p>
    <w:p w14:paraId="1DEA161B" w14:textId="77777777" w:rsidR="00A347F0" w:rsidRDefault="00A347F0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</w:p>
    <w:p w14:paraId="0F2CAE6E" w14:textId="1FF89147" w:rsidR="00893483" w:rsidRDefault="00893483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April 2020</w:t>
      </w:r>
    </w:p>
    <w:p w14:paraId="576041FF" w14:textId="427613CC" w:rsidR="00893483" w:rsidRDefault="00893483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46E23FF4" w14:textId="1CCD0132" w:rsidR="00893483" w:rsidRDefault="00893483" w:rsidP="00893483">
      <w:pPr>
        <w:pStyle w:val="Title"/>
        <w:widowControl w:val="0"/>
        <w:numPr>
          <w:ilvl w:val="0"/>
          <w:numId w:val="24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ACE ID to the S3 record as an optional data element for S3 records with a 4M recognized credit code.</w:t>
      </w:r>
      <w:r w:rsidR="00A70824">
        <w:rPr>
          <w:b w:val="0"/>
          <w:bCs w:val="0"/>
          <w:sz w:val="24"/>
          <w:szCs w:val="24"/>
        </w:rPr>
        <w:t xml:space="preserve">  </w:t>
      </w:r>
    </w:p>
    <w:p w14:paraId="34E4DCF7" w14:textId="54DC0336" w:rsidR="00893483" w:rsidRDefault="00893483" w:rsidP="00A70824">
      <w:pPr>
        <w:pStyle w:val="Title"/>
        <w:widowControl w:val="0"/>
        <w:numPr>
          <w:ilvl w:val="0"/>
          <w:numId w:val="24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Proxy Hours to the S4 record to</w:t>
      </w:r>
      <w:r w:rsidR="00460F2B">
        <w:rPr>
          <w:b w:val="0"/>
          <w:bCs w:val="0"/>
          <w:sz w:val="24"/>
          <w:szCs w:val="24"/>
        </w:rPr>
        <w:t xml:space="preserve"> document </w:t>
      </w:r>
      <w:r>
        <w:rPr>
          <w:b w:val="0"/>
          <w:bCs w:val="0"/>
          <w:sz w:val="24"/>
          <w:szCs w:val="24"/>
        </w:rPr>
        <w:t xml:space="preserve">distance education activities in </w:t>
      </w:r>
      <w:r>
        <w:rPr>
          <w:b w:val="0"/>
          <w:bCs w:val="0"/>
          <w:sz w:val="24"/>
          <w:szCs w:val="24"/>
        </w:rPr>
        <w:lastRenderedPageBreak/>
        <w:t>ABE and ELL.</w:t>
      </w:r>
    </w:p>
    <w:p w14:paraId="039EF26B" w14:textId="3C0E1D7D" w:rsidR="00F34795" w:rsidRDefault="00F34795" w:rsidP="00A70824">
      <w:pPr>
        <w:pStyle w:val="Title"/>
        <w:widowControl w:val="0"/>
        <w:numPr>
          <w:ilvl w:val="0"/>
          <w:numId w:val="24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nonstandard delivery code 98=Emergency Response Instruction to be used when a course’s mode of instruction unexpectedly changes in response to a public emergency.</w:t>
      </w:r>
    </w:p>
    <w:p w14:paraId="048E1DE1" w14:textId="6BDEA10C" w:rsidR="00F34795" w:rsidRPr="00A70824" w:rsidRDefault="00F34795" w:rsidP="00A70824">
      <w:pPr>
        <w:pStyle w:val="Title"/>
        <w:widowControl w:val="0"/>
        <w:numPr>
          <w:ilvl w:val="0"/>
          <w:numId w:val="24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course completion status 98=COVID19 Response to be used when a student withdraws from a course because of COVID-19 circumstances or when a district cancels a course in response to COVID-19.</w:t>
      </w:r>
    </w:p>
    <w:p w14:paraId="03B7BA4B" w14:textId="77777777" w:rsidR="00893483" w:rsidRDefault="00893483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</w:p>
    <w:p w14:paraId="23CD3757" w14:textId="402C6F54" w:rsidR="00F54708" w:rsidRDefault="00F54708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March 2020</w:t>
      </w:r>
    </w:p>
    <w:p w14:paraId="3EB0E1EB" w14:textId="1A6EB2C7" w:rsidR="004877FB" w:rsidRDefault="004877FB" w:rsidP="004877FB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484DC3F4" w14:textId="107386CA" w:rsidR="004877FB" w:rsidRDefault="004877FB" w:rsidP="004877FB">
      <w:pPr>
        <w:pStyle w:val="Title"/>
        <w:widowControl w:val="0"/>
        <w:numPr>
          <w:ilvl w:val="0"/>
          <w:numId w:val="22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Modified edit 536 to reflect credit reporting policy from the Office of Instructional Services.  Only in limited circumstances will courses be accepted on a S3 with a credit value that is not the approved credit value in the Course Approval System.</w:t>
      </w:r>
    </w:p>
    <w:p w14:paraId="3B06A626" w14:textId="3F351AAF" w:rsidR="004877FB" w:rsidRDefault="004877FB" w:rsidP="004877FB">
      <w:pPr>
        <w:pStyle w:val="Title"/>
        <w:widowControl w:val="0"/>
        <w:numPr>
          <w:ilvl w:val="0"/>
          <w:numId w:val="22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TABE CLAS-E form and D test names (test names 330-337).</w:t>
      </w:r>
    </w:p>
    <w:p w14:paraId="734D9392" w14:textId="2EB4CE06" w:rsidR="00294F2A" w:rsidRDefault="00294F2A" w:rsidP="004877FB">
      <w:pPr>
        <w:pStyle w:val="Title"/>
        <w:widowControl w:val="0"/>
        <w:numPr>
          <w:ilvl w:val="0"/>
          <w:numId w:val="22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Incorporated language from Administrative Bulletins:</w:t>
      </w:r>
    </w:p>
    <w:p w14:paraId="69508070" w14:textId="4725A5D8" w:rsidR="00A26E59" w:rsidRDefault="00A26E59" w:rsidP="00A26E59">
      <w:pPr>
        <w:pStyle w:val="Title"/>
        <w:widowControl w:val="0"/>
        <w:numPr>
          <w:ilvl w:val="1"/>
          <w:numId w:val="22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06-04 Technical College Participation in the Midwest Student Exchange Program.</w:t>
      </w:r>
    </w:p>
    <w:p w14:paraId="0A5824E4" w14:textId="04450923" w:rsidR="00A26E59" w:rsidRDefault="00A26E59" w:rsidP="00A26E59">
      <w:pPr>
        <w:pStyle w:val="Title"/>
        <w:widowControl w:val="0"/>
        <w:numPr>
          <w:ilvl w:val="1"/>
          <w:numId w:val="22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08-04 Technical College </w:t>
      </w:r>
      <w:proofErr w:type="spellStart"/>
      <w:r>
        <w:rPr>
          <w:b w:val="0"/>
          <w:bCs w:val="0"/>
          <w:sz w:val="24"/>
          <w:szCs w:val="24"/>
        </w:rPr>
        <w:t>Aidability</w:t>
      </w:r>
      <w:proofErr w:type="spellEnd"/>
      <w:r>
        <w:rPr>
          <w:b w:val="0"/>
          <w:bCs w:val="0"/>
          <w:sz w:val="24"/>
          <w:szCs w:val="24"/>
        </w:rPr>
        <w:t xml:space="preserve"> and State Reporting Requirement for Courses that Result in Advanced Standing and Transcripted Credit for High School Students.</w:t>
      </w:r>
    </w:p>
    <w:p w14:paraId="7F318B10" w14:textId="6C3B0BE6" w:rsidR="00A26E59" w:rsidRPr="00A26E59" w:rsidRDefault="00A26E59" w:rsidP="00A26E59">
      <w:pPr>
        <w:pStyle w:val="Title"/>
        <w:widowControl w:val="0"/>
        <w:numPr>
          <w:ilvl w:val="1"/>
          <w:numId w:val="22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99-13 Distance Education Credit Generation and FTE Reporting</w:t>
      </w:r>
    </w:p>
    <w:p w14:paraId="54D297B9" w14:textId="45B977C8" w:rsidR="00711607" w:rsidRDefault="00711607" w:rsidP="00711607">
      <w:pPr>
        <w:pStyle w:val="Title"/>
        <w:widowControl w:val="0"/>
        <w:numPr>
          <w:ilvl w:val="0"/>
          <w:numId w:val="22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Modified consortium grant reporting so that:</w:t>
      </w:r>
    </w:p>
    <w:p w14:paraId="66A7ED74" w14:textId="719210D5" w:rsidR="00294F2A" w:rsidRDefault="00711607" w:rsidP="00711607">
      <w:pPr>
        <w:pStyle w:val="Title"/>
        <w:widowControl w:val="0"/>
        <w:numPr>
          <w:ilvl w:val="1"/>
          <w:numId w:val="22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Consortium grant enrollments are reported under the district submitting the S4 record in edit report CLI217-Summary of Grant Enrollments</w:t>
      </w:r>
    </w:p>
    <w:p w14:paraId="4A422813" w14:textId="04184586" w:rsidR="00711607" w:rsidRDefault="00711607" w:rsidP="00711607">
      <w:pPr>
        <w:pStyle w:val="Title"/>
        <w:widowControl w:val="0"/>
        <w:numPr>
          <w:ilvl w:val="1"/>
          <w:numId w:val="22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Consortium grant enrollments are reported under the “lead” district in CLI500</w:t>
      </w:r>
    </w:p>
    <w:p w14:paraId="03BB25A2" w14:textId="3220121C" w:rsidR="004877FB" w:rsidRPr="004877FB" w:rsidRDefault="004877FB" w:rsidP="004877FB">
      <w:pPr>
        <w:pStyle w:val="Title"/>
        <w:widowControl w:val="0"/>
        <w:spacing w:before="0" w:after="0"/>
        <w:jc w:val="left"/>
        <w:rPr>
          <w:b w:val="0"/>
          <w:bCs w:val="0"/>
          <w:sz w:val="24"/>
          <w:szCs w:val="24"/>
        </w:rPr>
      </w:pPr>
    </w:p>
    <w:p w14:paraId="70A49117" w14:textId="2F8104FE" w:rsidR="008429D9" w:rsidRDefault="008429D9" w:rsidP="00F54708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October 2019</w:t>
      </w:r>
    </w:p>
    <w:p w14:paraId="582A9C0F" w14:textId="63C78592" w:rsidR="008429D9" w:rsidRDefault="008429D9" w:rsidP="008429D9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Description of Change</w:t>
      </w:r>
    </w:p>
    <w:p w14:paraId="785C11F2" w14:textId="746AC536" w:rsidR="008429D9" w:rsidRPr="008429D9" w:rsidRDefault="008429D9" w:rsidP="008429D9">
      <w:pPr>
        <w:pStyle w:val="Title"/>
        <w:widowControl w:val="0"/>
        <w:numPr>
          <w:ilvl w:val="0"/>
          <w:numId w:val="20"/>
        </w:numPr>
        <w:spacing w:before="0" w:after="0"/>
        <w:jc w:val="left"/>
        <w:rPr>
          <w:b w:val="0"/>
          <w:bCs w:val="0"/>
          <w:sz w:val="24"/>
          <w:szCs w:val="24"/>
        </w:rPr>
      </w:pPr>
      <w:r w:rsidRPr="008429D9">
        <w:rPr>
          <w:b w:val="0"/>
          <w:bCs w:val="0"/>
          <w:sz w:val="24"/>
          <w:szCs w:val="24"/>
        </w:rPr>
        <w:t>Added new program fee code 71=Open Educational Resources to the S3 record.  This program fee code can be used to identify course sections where the primary textbook option is an Open Educational Resource.</w:t>
      </w:r>
    </w:p>
    <w:p w14:paraId="476EAA17" w14:textId="77777777" w:rsidR="008429D9" w:rsidRDefault="008429D9" w:rsidP="008429D9">
      <w:pPr>
        <w:pStyle w:val="Title"/>
        <w:widowControl w:val="0"/>
        <w:spacing w:before="0" w:after="0"/>
        <w:rPr>
          <w:sz w:val="24"/>
          <w:szCs w:val="24"/>
        </w:rPr>
      </w:pPr>
    </w:p>
    <w:p w14:paraId="662D1EB0" w14:textId="77777777" w:rsidR="00F54708" w:rsidRDefault="00F54708" w:rsidP="008429D9">
      <w:pPr>
        <w:pStyle w:val="Title"/>
        <w:widowControl w:val="0"/>
        <w:spacing w:before="0" w:after="0"/>
        <w:rPr>
          <w:sz w:val="24"/>
          <w:szCs w:val="24"/>
        </w:rPr>
      </w:pPr>
    </w:p>
    <w:p w14:paraId="07640F89" w14:textId="4FD980C0" w:rsidR="00022C94" w:rsidRDefault="00022C94" w:rsidP="00F54708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July 2019</w:t>
      </w:r>
    </w:p>
    <w:p w14:paraId="1D1FF342" w14:textId="47A5BE15" w:rsidR="00022C94" w:rsidRPr="00F54708" w:rsidRDefault="00022C94" w:rsidP="00022C94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 w:rsidRPr="00F54708">
        <w:rPr>
          <w:sz w:val="24"/>
          <w:szCs w:val="24"/>
        </w:rPr>
        <w:t>Description of Change</w:t>
      </w:r>
    </w:p>
    <w:p w14:paraId="3C7A155A" w14:textId="7955C921" w:rsidR="00022C94" w:rsidRDefault="00022C94" w:rsidP="004A194A">
      <w:pPr>
        <w:pStyle w:val="Title"/>
        <w:widowControl w:val="0"/>
        <w:numPr>
          <w:ilvl w:val="0"/>
          <w:numId w:val="1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new program fee code 15=Second Chance Pell to the S3 record at the recommendation of the Presidents’ Incarcerated Individuals Task Force.</w:t>
      </w:r>
    </w:p>
    <w:p w14:paraId="01E90F3A" w14:textId="7A40E67D" w:rsidR="00022C94" w:rsidRDefault="00022C94" w:rsidP="004A194A">
      <w:pPr>
        <w:pStyle w:val="Title"/>
        <w:widowControl w:val="0"/>
        <w:numPr>
          <w:ilvl w:val="0"/>
          <w:numId w:val="1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Added new data element </w:t>
      </w:r>
      <w:r w:rsidRPr="00022C94">
        <w:rPr>
          <w:b w:val="0"/>
          <w:bCs w:val="0"/>
          <w:i/>
          <w:iCs/>
          <w:sz w:val="24"/>
          <w:szCs w:val="24"/>
        </w:rPr>
        <w:t>Exclusions</w:t>
      </w:r>
      <w:r>
        <w:rPr>
          <w:b w:val="0"/>
          <w:bCs w:val="0"/>
          <w:sz w:val="24"/>
          <w:szCs w:val="24"/>
        </w:rPr>
        <w:t xml:space="preserve"> to position 28 on the S2 record to comply with AEFL requirements.</w:t>
      </w:r>
    </w:p>
    <w:p w14:paraId="2DD6301C" w14:textId="57523155" w:rsidR="00022C94" w:rsidRDefault="00022C94" w:rsidP="004A194A">
      <w:pPr>
        <w:pStyle w:val="Title"/>
        <w:widowControl w:val="0"/>
        <w:numPr>
          <w:ilvl w:val="0"/>
          <w:numId w:val="1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two new training outcomes to the S4 record</w:t>
      </w:r>
      <w:r w:rsidR="004A194A">
        <w:rPr>
          <w:b w:val="0"/>
          <w:bCs w:val="0"/>
          <w:sz w:val="24"/>
          <w:szCs w:val="24"/>
        </w:rPr>
        <w:t>, Completed Progress Towards Training Milestones and Passed Technical/Occupational Skills Exam, to comply with AEFL requirements for Table 11.</w:t>
      </w:r>
    </w:p>
    <w:p w14:paraId="21F34DC8" w14:textId="4EFCE052" w:rsidR="004A194A" w:rsidRDefault="004A194A" w:rsidP="004A194A">
      <w:pPr>
        <w:pStyle w:val="Title"/>
        <w:widowControl w:val="0"/>
        <w:numPr>
          <w:ilvl w:val="0"/>
          <w:numId w:val="1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Clarified language for Recognized Credit Codes starting with a 3, 4 or 5 which are used to record credit for prior learning.</w:t>
      </w:r>
    </w:p>
    <w:p w14:paraId="56369B9B" w14:textId="1B724F39" w:rsidR="004A194A" w:rsidRDefault="004A194A" w:rsidP="004A194A">
      <w:pPr>
        <w:pStyle w:val="Title"/>
        <w:widowControl w:val="0"/>
        <w:numPr>
          <w:ilvl w:val="0"/>
          <w:numId w:val="1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Added Location Code 74-Study Abroad to Table C and Location of Learning codes in Table J to record study abroad courses.</w:t>
      </w:r>
    </w:p>
    <w:p w14:paraId="0B5602CB" w14:textId="3CB40547" w:rsidR="0053550A" w:rsidRDefault="0053550A" w:rsidP="004A194A">
      <w:pPr>
        <w:pStyle w:val="Title"/>
        <w:widowControl w:val="0"/>
        <w:numPr>
          <w:ilvl w:val="0"/>
          <w:numId w:val="19"/>
        </w:numPr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Added new test topics and test names to the S7 record for CASAS Reading GOALS, CASAS Math GOALS, CASAS Life and Work Series (Reading and </w:t>
      </w:r>
      <w:r>
        <w:rPr>
          <w:b w:val="0"/>
          <w:bCs w:val="0"/>
          <w:sz w:val="24"/>
          <w:szCs w:val="24"/>
        </w:rPr>
        <w:lastRenderedPageBreak/>
        <w:t>Listening) and CASAS Reading for Citizenship.  Updated Table G with CASAS scale score ranges and corresponding NRS levels.</w:t>
      </w:r>
    </w:p>
    <w:p w14:paraId="4E5B1BF2" w14:textId="77777777" w:rsidR="004A194A" w:rsidRPr="004A194A" w:rsidRDefault="004A194A" w:rsidP="004A194A">
      <w:pPr>
        <w:pStyle w:val="Title"/>
        <w:widowControl w:val="0"/>
        <w:spacing w:before="0" w:after="0"/>
        <w:ind w:left="360"/>
        <w:jc w:val="left"/>
        <w:rPr>
          <w:b w:val="0"/>
          <w:bCs w:val="0"/>
          <w:sz w:val="24"/>
          <w:szCs w:val="24"/>
        </w:rPr>
      </w:pPr>
    </w:p>
    <w:p w14:paraId="47695EAB" w14:textId="77CDF9C5" w:rsidR="008C2CE1" w:rsidRDefault="008C2CE1" w:rsidP="00F54708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May 2019</w:t>
      </w:r>
    </w:p>
    <w:p w14:paraId="2D50A5E2" w14:textId="6959841B" w:rsidR="008C2CE1" w:rsidRPr="00F54708" w:rsidRDefault="008C2CE1" w:rsidP="008C2CE1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 w:rsidRPr="00F54708">
        <w:rPr>
          <w:sz w:val="24"/>
          <w:szCs w:val="24"/>
        </w:rPr>
        <w:t>Description of Change</w:t>
      </w:r>
    </w:p>
    <w:p w14:paraId="08E4B803" w14:textId="0F2C4F27" w:rsidR="00022C94" w:rsidRDefault="00022C94" w:rsidP="004A194A">
      <w:pPr>
        <w:pStyle w:val="Title"/>
        <w:widowControl w:val="0"/>
        <w:numPr>
          <w:ilvl w:val="0"/>
          <w:numId w:val="18"/>
        </w:numPr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Added a new data element for Ability to Benefit to the S1 record.  This will be used to track students participating in a state-defined ability to benefit process for qualifying for financial aid.</w:t>
      </w:r>
    </w:p>
    <w:p w14:paraId="496A7C90" w14:textId="6843B788" w:rsidR="008C2CE1" w:rsidRPr="008C2CE1" w:rsidRDefault="008C2CE1" w:rsidP="004A194A">
      <w:pPr>
        <w:pStyle w:val="Title"/>
        <w:widowControl w:val="0"/>
        <w:numPr>
          <w:ilvl w:val="0"/>
          <w:numId w:val="18"/>
        </w:numPr>
        <w:spacing w:before="0" w:after="0"/>
        <w:jc w:val="left"/>
        <w:rPr>
          <w:b w:val="0"/>
          <w:sz w:val="24"/>
          <w:szCs w:val="24"/>
        </w:rPr>
      </w:pPr>
      <w:r w:rsidRPr="008C2CE1">
        <w:rPr>
          <w:b w:val="0"/>
          <w:sz w:val="24"/>
          <w:szCs w:val="24"/>
        </w:rPr>
        <w:t xml:space="preserve">Added </w:t>
      </w:r>
      <w:r w:rsidR="00022C94">
        <w:rPr>
          <w:b w:val="0"/>
          <w:sz w:val="24"/>
          <w:szCs w:val="24"/>
        </w:rPr>
        <w:t>three</w:t>
      </w:r>
      <w:r w:rsidRPr="008C2CE1">
        <w:rPr>
          <w:b w:val="0"/>
          <w:sz w:val="24"/>
          <w:szCs w:val="24"/>
        </w:rPr>
        <w:t xml:space="preserve"> new data elements to the S1 record</w:t>
      </w:r>
      <w:r w:rsidR="00022C94">
        <w:rPr>
          <w:b w:val="0"/>
          <w:sz w:val="24"/>
          <w:szCs w:val="24"/>
        </w:rPr>
        <w:t xml:space="preserve"> to comply with Perkins V</w:t>
      </w:r>
      <w:r w:rsidRPr="008C2CE1">
        <w:rPr>
          <w:b w:val="0"/>
          <w:sz w:val="24"/>
          <w:szCs w:val="24"/>
        </w:rPr>
        <w:t>:</w:t>
      </w:r>
    </w:p>
    <w:p w14:paraId="571F667C" w14:textId="1AD53FE2" w:rsidR="008C2CE1" w:rsidRPr="008C2CE1" w:rsidRDefault="008C2CE1" w:rsidP="008C2CE1">
      <w:pPr>
        <w:pStyle w:val="Title"/>
        <w:widowControl w:val="0"/>
        <w:spacing w:before="0" w:after="0"/>
        <w:ind w:left="1440"/>
        <w:jc w:val="left"/>
        <w:rPr>
          <w:b w:val="0"/>
          <w:sz w:val="24"/>
          <w:szCs w:val="24"/>
        </w:rPr>
      </w:pPr>
      <w:r w:rsidRPr="008C2CE1">
        <w:rPr>
          <w:b w:val="0"/>
          <w:sz w:val="24"/>
          <w:szCs w:val="24"/>
        </w:rPr>
        <w:t>Homeless Individual</w:t>
      </w:r>
    </w:p>
    <w:p w14:paraId="0200824B" w14:textId="10BD0389" w:rsidR="008C2CE1" w:rsidRPr="008C2CE1" w:rsidRDefault="008C2CE1" w:rsidP="008C2CE1">
      <w:pPr>
        <w:pStyle w:val="Title"/>
        <w:widowControl w:val="0"/>
        <w:spacing w:before="0" w:after="0"/>
        <w:ind w:left="1440"/>
        <w:jc w:val="left"/>
        <w:rPr>
          <w:b w:val="0"/>
          <w:sz w:val="24"/>
          <w:szCs w:val="24"/>
        </w:rPr>
      </w:pPr>
      <w:r w:rsidRPr="008C2CE1">
        <w:rPr>
          <w:b w:val="0"/>
          <w:sz w:val="24"/>
          <w:szCs w:val="24"/>
        </w:rPr>
        <w:t>Foster Care Youth</w:t>
      </w:r>
    </w:p>
    <w:p w14:paraId="3E3D6919" w14:textId="7E511A68" w:rsidR="008C2CE1" w:rsidRPr="008C2CE1" w:rsidRDefault="008C2CE1" w:rsidP="008C2CE1">
      <w:pPr>
        <w:pStyle w:val="Title"/>
        <w:widowControl w:val="0"/>
        <w:spacing w:before="0" w:after="0"/>
        <w:ind w:left="1440"/>
        <w:jc w:val="left"/>
        <w:rPr>
          <w:b w:val="0"/>
          <w:sz w:val="24"/>
          <w:szCs w:val="24"/>
        </w:rPr>
      </w:pPr>
      <w:r w:rsidRPr="008C2CE1">
        <w:rPr>
          <w:b w:val="0"/>
          <w:sz w:val="24"/>
          <w:szCs w:val="24"/>
        </w:rPr>
        <w:t>Youth with Parent in Armed Forces/on Active Duty</w:t>
      </w:r>
    </w:p>
    <w:p w14:paraId="5D5F2B5A" w14:textId="77777777" w:rsidR="008C2CE1" w:rsidRDefault="008C2CE1" w:rsidP="00382DFE">
      <w:pPr>
        <w:pStyle w:val="Title"/>
        <w:widowControl w:val="0"/>
        <w:spacing w:before="0" w:after="0"/>
        <w:rPr>
          <w:sz w:val="24"/>
          <w:szCs w:val="24"/>
        </w:rPr>
      </w:pPr>
    </w:p>
    <w:p w14:paraId="780230BF" w14:textId="77777777" w:rsidR="00F54708" w:rsidRDefault="00F54708" w:rsidP="00382DFE">
      <w:pPr>
        <w:pStyle w:val="Title"/>
        <w:widowControl w:val="0"/>
        <w:spacing w:before="0" w:after="0"/>
        <w:rPr>
          <w:sz w:val="24"/>
          <w:szCs w:val="24"/>
        </w:rPr>
      </w:pPr>
    </w:p>
    <w:p w14:paraId="3F3AD2F7" w14:textId="33F3EABC" w:rsidR="00D01A8F" w:rsidRDefault="00D01A8F" w:rsidP="00F54708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March 2019</w:t>
      </w:r>
    </w:p>
    <w:p w14:paraId="3E0A1BC7" w14:textId="24D87776" w:rsidR="00D01A8F" w:rsidRPr="00F54708" w:rsidRDefault="00D01A8F" w:rsidP="00F54708">
      <w:pPr>
        <w:pStyle w:val="Title"/>
        <w:widowControl w:val="0"/>
        <w:spacing w:before="0" w:after="0"/>
        <w:jc w:val="left"/>
        <w:rPr>
          <w:sz w:val="24"/>
          <w:szCs w:val="24"/>
        </w:rPr>
      </w:pPr>
      <w:r w:rsidRPr="00F54708">
        <w:rPr>
          <w:sz w:val="24"/>
          <w:szCs w:val="24"/>
        </w:rPr>
        <w:t>Description of Change</w:t>
      </w:r>
    </w:p>
    <w:p w14:paraId="704B4820" w14:textId="5AF4E3C5" w:rsidR="00D01A8F" w:rsidRDefault="00D01A8F" w:rsidP="00F54708">
      <w:pPr>
        <w:pStyle w:val="Title"/>
        <w:widowControl w:val="0"/>
        <w:numPr>
          <w:ilvl w:val="0"/>
          <w:numId w:val="17"/>
        </w:numPr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Updated fees for FY2019-20.  This </w:t>
      </w:r>
      <w:proofErr w:type="gramStart"/>
      <w:r>
        <w:rPr>
          <w:b w:val="0"/>
          <w:sz w:val="24"/>
          <w:szCs w:val="24"/>
        </w:rPr>
        <w:t>includes:</w:t>
      </w:r>
      <w:proofErr w:type="gramEnd"/>
      <w:r>
        <w:rPr>
          <w:b w:val="0"/>
          <w:sz w:val="24"/>
          <w:szCs w:val="24"/>
        </w:rPr>
        <w:t xml:space="preserve"> program and material fees, out-of-state tuition, responsible beverage fees, group dynamics fees and motorcycle training fees.</w:t>
      </w:r>
    </w:p>
    <w:p w14:paraId="0E757B17" w14:textId="65AAC3B9" w:rsidR="00D01A8F" w:rsidRPr="00D01A8F" w:rsidRDefault="00D01A8F" w:rsidP="004A194A">
      <w:pPr>
        <w:pStyle w:val="Title"/>
        <w:widowControl w:val="0"/>
        <w:numPr>
          <w:ilvl w:val="0"/>
          <w:numId w:val="17"/>
        </w:numPr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Added language to the Important Reminders for District Reimbursements Based on Client that clarified the policies for the 2% Fire Service Payment and detailed the process for FEMA Fire Training reimbursement.  NOTE:  there is no change to either the 2% Fire Service or FEMA Fire Training reimbursement process.  The processes are only being documented.</w:t>
      </w:r>
    </w:p>
    <w:p w14:paraId="2C099F57" w14:textId="77777777" w:rsidR="00D01A8F" w:rsidRDefault="00D01A8F" w:rsidP="00382DFE">
      <w:pPr>
        <w:pStyle w:val="Title"/>
        <w:widowControl w:val="0"/>
        <w:spacing w:before="0" w:after="0"/>
        <w:rPr>
          <w:sz w:val="24"/>
          <w:szCs w:val="24"/>
        </w:rPr>
      </w:pPr>
    </w:p>
    <w:p w14:paraId="35809BA7" w14:textId="2DBE89C3" w:rsidR="00504BF6" w:rsidRPr="00540AC2" w:rsidRDefault="00504BF6" w:rsidP="00F54708">
      <w:pPr>
        <w:pStyle w:val="StaffHeading1"/>
        <w:widowControl w:val="0"/>
        <w:tabs>
          <w:tab w:val="left" w:pos="8460"/>
        </w:tabs>
        <w:spacing w:after="240"/>
        <w:jc w:val="left"/>
        <w:outlineLvl w:val="0"/>
        <w:rPr>
          <w:rFonts w:cs="Arial"/>
          <w:b w:val="0"/>
          <w:sz w:val="24"/>
          <w:szCs w:val="24"/>
        </w:rPr>
      </w:pPr>
    </w:p>
    <w:sectPr w:rsidR="00504BF6" w:rsidRPr="00540AC2" w:rsidSect="001B12CF">
      <w:footerReference w:type="even" r:id="rId7"/>
      <w:footerReference w:type="default" r:id="rId8"/>
      <w:pgSz w:w="12240" w:h="15840" w:code="1"/>
      <w:pgMar w:top="1296" w:right="1296" w:bottom="1152" w:left="129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50AB" w14:textId="77777777" w:rsidR="00DF4881" w:rsidRDefault="00DF4881">
      <w:r>
        <w:separator/>
      </w:r>
    </w:p>
  </w:endnote>
  <w:endnote w:type="continuationSeparator" w:id="0">
    <w:p w14:paraId="560E9FAE" w14:textId="77777777" w:rsidR="00DF4881" w:rsidRDefault="00DF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E734" w14:textId="77777777" w:rsidR="00DF4881" w:rsidRDefault="00DF4881" w:rsidP="00B20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990EE" w14:textId="77777777" w:rsidR="00DF4881" w:rsidRDefault="00DF4881" w:rsidP="00817D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13F2" w14:textId="5B6F7F35" w:rsidR="00DF4881" w:rsidRDefault="00DF4881" w:rsidP="00B20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B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D257F" w14:textId="77777777" w:rsidR="00DF4881" w:rsidRDefault="00DF4881" w:rsidP="00817D1D">
    <w:pPr>
      <w:pStyle w:val="Footer"/>
      <w:tabs>
        <w:tab w:val="clear" w:pos="43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2DD5" w14:textId="77777777" w:rsidR="00DF4881" w:rsidRDefault="00DF4881">
      <w:r>
        <w:separator/>
      </w:r>
    </w:p>
  </w:footnote>
  <w:footnote w:type="continuationSeparator" w:id="0">
    <w:p w14:paraId="4B79170C" w14:textId="77777777" w:rsidR="00DF4881" w:rsidRDefault="00DF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EAD8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94D2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7A66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826E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3096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CE8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853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6E6E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8D2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E03A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44D"/>
    <w:multiLevelType w:val="hybridMultilevel"/>
    <w:tmpl w:val="986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92204"/>
    <w:multiLevelType w:val="hybridMultilevel"/>
    <w:tmpl w:val="5E22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C69A5"/>
    <w:multiLevelType w:val="hybridMultilevel"/>
    <w:tmpl w:val="78D02FF4"/>
    <w:lvl w:ilvl="0" w:tplc="AC9AFE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048E2"/>
    <w:multiLevelType w:val="hybridMultilevel"/>
    <w:tmpl w:val="95C2D76E"/>
    <w:lvl w:ilvl="0" w:tplc="7A22E210">
      <w:start w:val="1"/>
      <w:numFmt w:val="decimal"/>
      <w:pStyle w:val="normalplusnumber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F22239"/>
    <w:multiLevelType w:val="hybridMultilevel"/>
    <w:tmpl w:val="2876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5478C"/>
    <w:multiLevelType w:val="hybridMultilevel"/>
    <w:tmpl w:val="FAF2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91FE3"/>
    <w:multiLevelType w:val="hybridMultilevel"/>
    <w:tmpl w:val="8B34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703E1"/>
    <w:multiLevelType w:val="hybridMultilevel"/>
    <w:tmpl w:val="EB107154"/>
    <w:lvl w:ilvl="0" w:tplc="35B6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26E31"/>
    <w:multiLevelType w:val="hybridMultilevel"/>
    <w:tmpl w:val="41D88A40"/>
    <w:lvl w:ilvl="0" w:tplc="AC9AFE4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776"/>
    <w:multiLevelType w:val="hybridMultilevel"/>
    <w:tmpl w:val="9328E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636B2C"/>
    <w:multiLevelType w:val="hybridMultilevel"/>
    <w:tmpl w:val="8F2E60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D700FB"/>
    <w:multiLevelType w:val="hybridMultilevel"/>
    <w:tmpl w:val="798AF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4C3A48"/>
    <w:multiLevelType w:val="hybridMultilevel"/>
    <w:tmpl w:val="35B8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12683"/>
    <w:multiLevelType w:val="hybridMultilevel"/>
    <w:tmpl w:val="6BDE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67715"/>
    <w:multiLevelType w:val="hybridMultilevel"/>
    <w:tmpl w:val="83F84AD6"/>
    <w:lvl w:ilvl="0" w:tplc="AC9AFE4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44360"/>
    <w:multiLevelType w:val="hybridMultilevel"/>
    <w:tmpl w:val="8B34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6208F"/>
    <w:multiLevelType w:val="hybridMultilevel"/>
    <w:tmpl w:val="0D248A5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634D39"/>
    <w:multiLevelType w:val="hybridMultilevel"/>
    <w:tmpl w:val="99B89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E11"/>
    <w:multiLevelType w:val="hybridMultilevel"/>
    <w:tmpl w:val="B1CA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501E2"/>
    <w:multiLevelType w:val="hybridMultilevel"/>
    <w:tmpl w:val="EC6E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94429"/>
    <w:multiLevelType w:val="hybridMultilevel"/>
    <w:tmpl w:val="A00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71036"/>
    <w:multiLevelType w:val="hybridMultilevel"/>
    <w:tmpl w:val="AFA87594"/>
    <w:lvl w:ilvl="0" w:tplc="AC9AFE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27E1D"/>
    <w:multiLevelType w:val="hybridMultilevel"/>
    <w:tmpl w:val="E1005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45949"/>
    <w:multiLevelType w:val="hybridMultilevel"/>
    <w:tmpl w:val="4362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25C46"/>
    <w:multiLevelType w:val="hybridMultilevel"/>
    <w:tmpl w:val="5336A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B0456"/>
    <w:multiLevelType w:val="hybridMultilevel"/>
    <w:tmpl w:val="20F4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F652D"/>
    <w:multiLevelType w:val="hybridMultilevel"/>
    <w:tmpl w:val="77B4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B780E"/>
    <w:multiLevelType w:val="hybridMultilevel"/>
    <w:tmpl w:val="E254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18F5"/>
    <w:multiLevelType w:val="hybridMultilevel"/>
    <w:tmpl w:val="7A4E93B2"/>
    <w:lvl w:ilvl="0" w:tplc="4C524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315F0"/>
    <w:multiLevelType w:val="hybridMultilevel"/>
    <w:tmpl w:val="0948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47606">
    <w:abstractNumId w:val="9"/>
  </w:num>
  <w:num w:numId="2" w16cid:durableId="1693603915">
    <w:abstractNumId w:val="7"/>
  </w:num>
  <w:num w:numId="3" w16cid:durableId="325743056">
    <w:abstractNumId w:val="6"/>
  </w:num>
  <w:num w:numId="4" w16cid:durableId="1972320326">
    <w:abstractNumId w:val="5"/>
  </w:num>
  <w:num w:numId="5" w16cid:durableId="1619488514">
    <w:abstractNumId w:val="4"/>
  </w:num>
  <w:num w:numId="6" w16cid:durableId="682436514">
    <w:abstractNumId w:val="8"/>
  </w:num>
  <w:num w:numId="7" w16cid:durableId="815147830">
    <w:abstractNumId w:val="3"/>
  </w:num>
  <w:num w:numId="8" w16cid:durableId="1379552680">
    <w:abstractNumId w:val="2"/>
  </w:num>
  <w:num w:numId="9" w16cid:durableId="614872342">
    <w:abstractNumId w:val="1"/>
  </w:num>
  <w:num w:numId="10" w16cid:durableId="114296737">
    <w:abstractNumId w:val="0"/>
  </w:num>
  <w:num w:numId="11" w16cid:durableId="24798070">
    <w:abstractNumId w:val="13"/>
  </w:num>
  <w:num w:numId="12" w16cid:durableId="1837530919">
    <w:abstractNumId w:val="28"/>
  </w:num>
  <w:num w:numId="13" w16cid:durableId="853610017">
    <w:abstractNumId w:val="38"/>
  </w:num>
  <w:num w:numId="14" w16cid:durableId="1099641578">
    <w:abstractNumId w:val="39"/>
  </w:num>
  <w:num w:numId="15" w16cid:durableId="1349671290">
    <w:abstractNumId w:val="14"/>
  </w:num>
  <w:num w:numId="16" w16cid:durableId="230240584">
    <w:abstractNumId w:val="17"/>
  </w:num>
  <w:num w:numId="17" w16cid:durableId="1761028969">
    <w:abstractNumId w:val="11"/>
  </w:num>
  <w:num w:numId="18" w16cid:durableId="1221133869">
    <w:abstractNumId w:val="30"/>
  </w:num>
  <w:num w:numId="19" w16cid:durableId="480540785">
    <w:abstractNumId w:val="23"/>
  </w:num>
  <w:num w:numId="20" w16cid:durableId="1737316680">
    <w:abstractNumId w:val="37"/>
  </w:num>
  <w:num w:numId="21" w16cid:durableId="1350136843">
    <w:abstractNumId w:val="32"/>
  </w:num>
  <w:num w:numId="22" w16cid:durableId="248512879">
    <w:abstractNumId w:val="29"/>
  </w:num>
  <w:num w:numId="23" w16cid:durableId="354507388">
    <w:abstractNumId w:val="35"/>
  </w:num>
  <w:num w:numId="24" w16cid:durableId="46103468">
    <w:abstractNumId w:val="22"/>
  </w:num>
  <w:num w:numId="25" w16cid:durableId="2105959585">
    <w:abstractNumId w:val="27"/>
  </w:num>
  <w:num w:numId="26" w16cid:durableId="1206256656">
    <w:abstractNumId w:val="33"/>
  </w:num>
  <w:num w:numId="27" w16cid:durableId="1178542297">
    <w:abstractNumId w:val="10"/>
  </w:num>
  <w:num w:numId="28" w16cid:durableId="1568108317">
    <w:abstractNumId w:val="15"/>
  </w:num>
  <w:num w:numId="29" w16cid:durableId="888301636">
    <w:abstractNumId w:val="31"/>
  </w:num>
  <w:num w:numId="30" w16cid:durableId="918977885">
    <w:abstractNumId w:val="34"/>
  </w:num>
  <w:num w:numId="31" w16cid:durableId="315187113">
    <w:abstractNumId w:val="19"/>
  </w:num>
  <w:num w:numId="32" w16cid:durableId="1907764905">
    <w:abstractNumId w:val="12"/>
  </w:num>
  <w:num w:numId="33" w16cid:durableId="450175614">
    <w:abstractNumId w:val="24"/>
  </w:num>
  <w:num w:numId="34" w16cid:durableId="1080951659">
    <w:abstractNumId w:val="26"/>
  </w:num>
  <w:num w:numId="35" w16cid:durableId="1663001399">
    <w:abstractNumId w:val="18"/>
  </w:num>
  <w:num w:numId="36" w16cid:durableId="1052577929">
    <w:abstractNumId w:val="21"/>
  </w:num>
  <w:num w:numId="37" w16cid:durableId="513153629">
    <w:abstractNumId w:val="20"/>
  </w:num>
  <w:num w:numId="38" w16cid:durableId="130711272">
    <w:abstractNumId w:val="16"/>
  </w:num>
  <w:num w:numId="39" w16cid:durableId="415441744">
    <w:abstractNumId w:val="25"/>
  </w:num>
  <w:num w:numId="40" w16cid:durableId="733747548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E8"/>
    <w:rsid w:val="00000F22"/>
    <w:rsid w:val="00005267"/>
    <w:rsid w:val="0000765C"/>
    <w:rsid w:val="00012B9C"/>
    <w:rsid w:val="00012F73"/>
    <w:rsid w:val="0002016F"/>
    <w:rsid w:val="0002238C"/>
    <w:rsid w:val="00022472"/>
    <w:rsid w:val="00022ACE"/>
    <w:rsid w:val="00022C94"/>
    <w:rsid w:val="00023E3F"/>
    <w:rsid w:val="00025230"/>
    <w:rsid w:val="0002786B"/>
    <w:rsid w:val="00030BB3"/>
    <w:rsid w:val="0003328C"/>
    <w:rsid w:val="00035191"/>
    <w:rsid w:val="000376FC"/>
    <w:rsid w:val="0004272E"/>
    <w:rsid w:val="0004341C"/>
    <w:rsid w:val="0004514C"/>
    <w:rsid w:val="0004536D"/>
    <w:rsid w:val="0004726B"/>
    <w:rsid w:val="0004732A"/>
    <w:rsid w:val="0005100D"/>
    <w:rsid w:val="00052999"/>
    <w:rsid w:val="00053BE7"/>
    <w:rsid w:val="000602F5"/>
    <w:rsid w:val="000644DB"/>
    <w:rsid w:val="00065EC4"/>
    <w:rsid w:val="0007156E"/>
    <w:rsid w:val="00071604"/>
    <w:rsid w:val="00081A1D"/>
    <w:rsid w:val="00082960"/>
    <w:rsid w:val="0008378E"/>
    <w:rsid w:val="00085D65"/>
    <w:rsid w:val="00090493"/>
    <w:rsid w:val="000906F5"/>
    <w:rsid w:val="000922EA"/>
    <w:rsid w:val="000959B9"/>
    <w:rsid w:val="000966C3"/>
    <w:rsid w:val="00096B13"/>
    <w:rsid w:val="000A03B9"/>
    <w:rsid w:val="000A07F4"/>
    <w:rsid w:val="000A1DFB"/>
    <w:rsid w:val="000A42DB"/>
    <w:rsid w:val="000A5484"/>
    <w:rsid w:val="000B05BE"/>
    <w:rsid w:val="000B095D"/>
    <w:rsid w:val="000B0D57"/>
    <w:rsid w:val="000B4BCD"/>
    <w:rsid w:val="000C0FCF"/>
    <w:rsid w:val="000C24C1"/>
    <w:rsid w:val="000D1E57"/>
    <w:rsid w:val="000D25D2"/>
    <w:rsid w:val="000D498D"/>
    <w:rsid w:val="000D4A25"/>
    <w:rsid w:val="000D5CF1"/>
    <w:rsid w:val="000E10D9"/>
    <w:rsid w:val="000E6EF3"/>
    <w:rsid w:val="000F2792"/>
    <w:rsid w:val="000F2F09"/>
    <w:rsid w:val="000F2FAA"/>
    <w:rsid w:val="000F6963"/>
    <w:rsid w:val="00100D33"/>
    <w:rsid w:val="001013A8"/>
    <w:rsid w:val="0010593E"/>
    <w:rsid w:val="00110B05"/>
    <w:rsid w:val="00115495"/>
    <w:rsid w:val="00115E6B"/>
    <w:rsid w:val="001166E4"/>
    <w:rsid w:val="00117BA4"/>
    <w:rsid w:val="001274AF"/>
    <w:rsid w:val="00132A8C"/>
    <w:rsid w:val="00135A7A"/>
    <w:rsid w:val="00136B71"/>
    <w:rsid w:val="00137509"/>
    <w:rsid w:val="0014130B"/>
    <w:rsid w:val="00142C89"/>
    <w:rsid w:val="00146116"/>
    <w:rsid w:val="00152804"/>
    <w:rsid w:val="00154251"/>
    <w:rsid w:val="001640C7"/>
    <w:rsid w:val="00165B10"/>
    <w:rsid w:val="00170505"/>
    <w:rsid w:val="001712EE"/>
    <w:rsid w:val="00176D59"/>
    <w:rsid w:val="00182CB1"/>
    <w:rsid w:val="00183779"/>
    <w:rsid w:val="001844BF"/>
    <w:rsid w:val="00184AFC"/>
    <w:rsid w:val="001869D8"/>
    <w:rsid w:val="001909B5"/>
    <w:rsid w:val="001946EA"/>
    <w:rsid w:val="00196261"/>
    <w:rsid w:val="00196AA2"/>
    <w:rsid w:val="001977ED"/>
    <w:rsid w:val="001A442F"/>
    <w:rsid w:val="001A4DC8"/>
    <w:rsid w:val="001B12CF"/>
    <w:rsid w:val="001C1C55"/>
    <w:rsid w:val="001C249F"/>
    <w:rsid w:val="001C6ABB"/>
    <w:rsid w:val="001D0813"/>
    <w:rsid w:val="001D0CED"/>
    <w:rsid w:val="001D3588"/>
    <w:rsid w:val="001D49C5"/>
    <w:rsid w:val="001E02C3"/>
    <w:rsid w:val="001E1382"/>
    <w:rsid w:val="001E1AAF"/>
    <w:rsid w:val="001E2956"/>
    <w:rsid w:val="001E2ADB"/>
    <w:rsid w:val="001E335F"/>
    <w:rsid w:val="001E4D8A"/>
    <w:rsid w:val="001E6E70"/>
    <w:rsid w:val="001E782F"/>
    <w:rsid w:val="001F04B7"/>
    <w:rsid w:val="001F19A8"/>
    <w:rsid w:val="001F7082"/>
    <w:rsid w:val="0020233B"/>
    <w:rsid w:val="00203CF6"/>
    <w:rsid w:val="002042D4"/>
    <w:rsid w:val="00204574"/>
    <w:rsid w:val="002051BC"/>
    <w:rsid w:val="002058F2"/>
    <w:rsid w:val="00212104"/>
    <w:rsid w:val="00216866"/>
    <w:rsid w:val="0021792D"/>
    <w:rsid w:val="00221DBF"/>
    <w:rsid w:val="00222D3E"/>
    <w:rsid w:val="00224F02"/>
    <w:rsid w:val="00227158"/>
    <w:rsid w:val="00227482"/>
    <w:rsid w:val="00230F50"/>
    <w:rsid w:val="0023445C"/>
    <w:rsid w:val="00236282"/>
    <w:rsid w:val="0023682D"/>
    <w:rsid w:val="00236DCB"/>
    <w:rsid w:val="00237E00"/>
    <w:rsid w:val="00240C91"/>
    <w:rsid w:val="002426C2"/>
    <w:rsid w:val="00243029"/>
    <w:rsid w:val="002441CF"/>
    <w:rsid w:val="00247568"/>
    <w:rsid w:val="00251394"/>
    <w:rsid w:val="00257823"/>
    <w:rsid w:val="00261385"/>
    <w:rsid w:val="00262425"/>
    <w:rsid w:val="00264C54"/>
    <w:rsid w:val="00265300"/>
    <w:rsid w:val="00266906"/>
    <w:rsid w:val="00266ED0"/>
    <w:rsid w:val="0026795B"/>
    <w:rsid w:val="00270B50"/>
    <w:rsid w:val="00286945"/>
    <w:rsid w:val="002872C7"/>
    <w:rsid w:val="00291881"/>
    <w:rsid w:val="00291CC1"/>
    <w:rsid w:val="00293222"/>
    <w:rsid w:val="00293F41"/>
    <w:rsid w:val="00294F2A"/>
    <w:rsid w:val="00295056"/>
    <w:rsid w:val="002A52E5"/>
    <w:rsid w:val="002A7142"/>
    <w:rsid w:val="002A759D"/>
    <w:rsid w:val="002B2528"/>
    <w:rsid w:val="002B3D9D"/>
    <w:rsid w:val="002B48EB"/>
    <w:rsid w:val="002B49EF"/>
    <w:rsid w:val="002B4CE1"/>
    <w:rsid w:val="002B71C2"/>
    <w:rsid w:val="002C20A6"/>
    <w:rsid w:val="002C31F1"/>
    <w:rsid w:val="002C73DA"/>
    <w:rsid w:val="002C7468"/>
    <w:rsid w:val="002D02B7"/>
    <w:rsid w:val="002D15FB"/>
    <w:rsid w:val="002D41BD"/>
    <w:rsid w:val="002D5219"/>
    <w:rsid w:val="002D55DF"/>
    <w:rsid w:val="002D7A1A"/>
    <w:rsid w:val="002E0015"/>
    <w:rsid w:val="002E07DB"/>
    <w:rsid w:val="002E2C14"/>
    <w:rsid w:val="002E2E41"/>
    <w:rsid w:val="002E5A67"/>
    <w:rsid w:val="002F3666"/>
    <w:rsid w:val="002F49DA"/>
    <w:rsid w:val="002F6E63"/>
    <w:rsid w:val="002F75A4"/>
    <w:rsid w:val="00302830"/>
    <w:rsid w:val="003056C2"/>
    <w:rsid w:val="0030684D"/>
    <w:rsid w:val="00307AED"/>
    <w:rsid w:val="003100C4"/>
    <w:rsid w:val="00310839"/>
    <w:rsid w:val="003128BA"/>
    <w:rsid w:val="00314EEC"/>
    <w:rsid w:val="003150CE"/>
    <w:rsid w:val="003158E8"/>
    <w:rsid w:val="00315AE4"/>
    <w:rsid w:val="00316C01"/>
    <w:rsid w:val="003201B8"/>
    <w:rsid w:val="003213B5"/>
    <w:rsid w:val="003215C7"/>
    <w:rsid w:val="00321DC1"/>
    <w:rsid w:val="00324DAD"/>
    <w:rsid w:val="00324E56"/>
    <w:rsid w:val="003252A4"/>
    <w:rsid w:val="00327DDF"/>
    <w:rsid w:val="00332903"/>
    <w:rsid w:val="0033478A"/>
    <w:rsid w:val="00335ECC"/>
    <w:rsid w:val="00337BEE"/>
    <w:rsid w:val="00337DEE"/>
    <w:rsid w:val="00337E13"/>
    <w:rsid w:val="00342650"/>
    <w:rsid w:val="003429D2"/>
    <w:rsid w:val="0034325C"/>
    <w:rsid w:val="00350288"/>
    <w:rsid w:val="003505A4"/>
    <w:rsid w:val="00350F71"/>
    <w:rsid w:val="00351396"/>
    <w:rsid w:val="003519F3"/>
    <w:rsid w:val="00354749"/>
    <w:rsid w:val="003547A6"/>
    <w:rsid w:val="00354A9C"/>
    <w:rsid w:val="00354C1A"/>
    <w:rsid w:val="00355A7F"/>
    <w:rsid w:val="00361620"/>
    <w:rsid w:val="00361D7A"/>
    <w:rsid w:val="003630E1"/>
    <w:rsid w:val="003650AF"/>
    <w:rsid w:val="00366B49"/>
    <w:rsid w:val="0037704F"/>
    <w:rsid w:val="00381508"/>
    <w:rsid w:val="00382DFE"/>
    <w:rsid w:val="00383061"/>
    <w:rsid w:val="00384297"/>
    <w:rsid w:val="003845DF"/>
    <w:rsid w:val="00384FDB"/>
    <w:rsid w:val="00387B57"/>
    <w:rsid w:val="00390926"/>
    <w:rsid w:val="00393216"/>
    <w:rsid w:val="00395030"/>
    <w:rsid w:val="003964F8"/>
    <w:rsid w:val="003A301F"/>
    <w:rsid w:val="003A3A89"/>
    <w:rsid w:val="003C1796"/>
    <w:rsid w:val="003C1D15"/>
    <w:rsid w:val="003C25BD"/>
    <w:rsid w:val="003C2E28"/>
    <w:rsid w:val="003C3810"/>
    <w:rsid w:val="003C4FF4"/>
    <w:rsid w:val="003C66EE"/>
    <w:rsid w:val="003C79C8"/>
    <w:rsid w:val="003D22B7"/>
    <w:rsid w:val="003D4481"/>
    <w:rsid w:val="003D4E3B"/>
    <w:rsid w:val="003D7527"/>
    <w:rsid w:val="003D7A10"/>
    <w:rsid w:val="003E368D"/>
    <w:rsid w:val="003E7A01"/>
    <w:rsid w:val="003F29D4"/>
    <w:rsid w:val="003F429E"/>
    <w:rsid w:val="003F4571"/>
    <w:rsid w:val="004007E8"/>
    <w:rsid w:val="004009BF"/>
    <w:rsid w:val="0040194B"/>
    <w:rsid w:val="0040341B"/>
    <w:rsid w:val="0040675E"/>
    <w:rsid w:val="00407366"/>
    <w:rsid w:val="0041073C"/>
    <w:rsid w:val="00410781"/>
    <w:rsid w:val="00412350"/>
    <w:rsid w:val="00413542"/>
    <w:rsid w:val="00430ACF"/>
    <w:rsid w:val="00430AF1"/>
    <w:rsid w:val="00431356"/>
    <w:rsid w:val="0043198D"/>
    <w:rsid w:val="00431FA1"/>
    <w:rsid w:val="004340C3"/>
    <w:rsid w:val="00437E2B"/>
    <w:rsid w:val="00440E0D"/>
    <w:rsid w:val="00441A3D"/>
    <w:rsid w:val="00454A4D"/>
    <w:rsid w:val="00454D8F"/>
    <w:rsid w:val="004575A0"/>
    <w:rsid w:val="00460F2B"/>
    <w:rsid w:val="0046530B"/>
    <w:rsid w:val="00467E96"/>
    <w:rsid w:val="004723F6"/>
    <w:rsid w:val="0047485D"/>
    <w:rsid w:val="00474D9A"/>
    <w:rsid w:val="00475F8A"/>
    <w:rsid w:val="00476622"/>
    <w:rsid w:val="004774E4"/>
    <w:rsid w:val="004775C8"/>
    <w:rsid w:val="00481122"/>
    <w:rsid w:val="00481817"/>
    <w:rsid w:val="00486D29"/>
    <w:rsid w:val="004877FB"/>
    <w:rsid w:val="00492428"/>
    <w:rsid w:val="00494644"/>
    <w:rsid w:val="004962CE"/>
    <w:rsid w:val="00497B53"/>
    <w:rsid w:val="004A105A"/>
    <w:rsid w:val="004A194A"/>
    <w:rsid w:val="004A231E"/>
    <w:rsid w:val="004A67AB"/>
    <w:rsid w:val="004B338B"/>
    <w:rsid w:val="004B373A"/>
    <w:rsid w:val="004B3F7E"/>
    <w:rsid w:val="004B4124"/>
    <w:rsid w:val="004B5A5C"/>
    <w:rsid w:val="004B6720"/>
    <w:rsid w:val="004B7B63"/>
    <w:rsid w:val="004C30C1"/>
    <w:rsid w:val="004C3BCE"/>
    <w:rsid w:val="004C6AAC"/>
    <w:rsid w:val="004C767B"/>
    <w:rsid w:val="004C7AE5"/>
    <w:rsid w:val="004D3178"/>
    <w:rsid w:val="004D4E68"/>
    <w:rsid w:val="004D6EF3"/>
    <w:rsid w:val="004D701F"/>
    <w:rsid w:val="004E0069"/>
    <w:rsid w:val="004E0651"/>
    <w:rsid w:val="004E137B"/>
    <w:rsid w:val="004E246E"/>
    <w:rsid w:val="004E7F59"/>
    <w:rsid w:val="004F098A"/>
    <w:rsid w:val="004F2F06"/>
    <w:rsid w:val="004F3BEC"/>
    <w:rsid w:val="004F629C"/>
    <w:rsid w:val="004F7084"/>
    <w:rsid w:val="005009AB"/>
    <w:rsid w:val="00503DFB"/>
    <w:rsid w:val="00504BF6"/>
    <w:rsid w:val="005063E8"/>
    <w:rsid w:val="005072D8"/>
    <w:rsid w:val="0051213A"/>
    <w:rsid w:val="00514CC8"/>
    <w:rsid w:val="005155C9"/>
    <w:rsid w:val="0051624E"/>
    <w:rsid w:val="00522043"/>
    <w:rsid w:val="0052335E"/>
    <w:rsid w:val="0052416C"/>
    <w:rsid w:val="005247B8"/>
    <w:rsid w:val="00524887"/>
    <w:rsid w:val="00525504"/>
    <w:rsid w:val="00525A4A"/>
    <w:rsid w:val="0052611E"/>
    <w:rsid w:val="00532074"/>
    <w:rsid w:val="00535193"/>
    <w:rsid w:val="0053550A"/>
    <w:rsid w:val="00536951"/>
    <w:rsid w:val="00540AC2"/>
    <w:rsid w:val="00543112"/>
    <w:rsid w:val="00543AD8"/>
    <w:rsid w:val="00543B25"/>
    <w:rsid w:val="005457A3"/>
    <w:rsid w:val="005463FE"/>
    <w:rsid w:val="00550579"/>
    <w:rsid w:val="0055346E"/>
    <w:rsid w:val="005548BE"/>
    <w:rsid w:val="0055630C"/>
    <w:rsid w:val="00562E72"/>
    <w:rsid w:val="00563CFB"/>
    <w:rsid w:val="00574882"/>
    <w:rsid w:val="0058023F"/>
    <w:rsid w:val="00580C8B"/>
    <w:rsid w:val="00582E17"/>
    <w:rsid w:val="00582F96"/>
    <w:rsid w:val="0058436C"/>
    <w:rsid w:val="0058515D"/>
    <w:rsid w:val="005868FD"/>
    <w:rsid w:val="00594CF0"/>
    <w:rsid w:val="005956DA"/>
    <w:rsid w:val="0059600C"/>
    <w:rsid w:val="00596247"/>
    <w:rsid w:val="00596602"/>
    <w:rsid w:val="00596A40"/>
    <w:rsid w:val="00596C07"/>
    <w:rsid w:val="005A4D97"/>
    <w:rsid w:val="005A64D2"/>
    <w:rsid w:val="005A6FED"/>
    <w:rsid w:val="005B284F"/>
    <w:rsid w:val="005B32FB"/>
    <w:rsid w:val="005B3C3E"/>
    <w:rsid w:val="005B4DD4"/>
    <w:rsid w:val="005C0519"/>
    <w:rsid w:val="005C5EF0"/>
    <w:rsid w:val="005D32D3"/>
    <w:rsid w:val="005D4550"/>
    <w:rsid w:val="005D57D9"/>
    <w:rsid w:val="005D59FB"/>
    <w:rsid w:val="005D5BE7"/>
    <w:rsid w:val="005E006C"/>
    <w:rsid w:val="005E01A2"/>
    <w:rsid w:val="005E09D2"/>
    <w:rsid w:val="005E1639"/>
    <w:rsid w:val="005E2C83"/>
    <w:rsid w:val="005F6902"/>
    <w:rsid w:val="00600198"/>
    <w:rsid w:val="006014F6"/>
    <w:rsid w:val="0060154F"/>
    <w:rsid w:val="00610E26"/>
    <w:rsid w:val="00613BD3"/>
    <w:rsid w:val="00614F2F"/>
    <w:rsid w:val="00615D0C"/>
    <w:rsid w:val="00617C20"/>
    <w:rsid w:val="00621F9F"/>
    <w:rsid w:val="00627458"/>
    <w:rsid w:val="00631935"/>
    <w:rsid w:val="00632155"/>
    <w:rsid w:val="0063215F"/>
    <w:rsid w:val="006333BF"/>
    <w:rsid w:val="00634B60"/>
    <w:rsid w:val="00636D8D"/>
    <w:rsid w:val="006400DE"/>
    <w:rsid w:val="0064066C"/>
    <w:rsid w:val="00640904"/>
    <w:rsid w:val="00642672"/>
    <w:rsid w:val="006463DF"/>
    <w:rsid w:val="00646409"/>
    <w:rsid w:val="00646DA1"/>
    <w:rsid w:val="006519D5"/>
    <w:rsid w:val="00654836"/>
    <w:rsid w:val="006549D5"/>
    <w:rsid w:val="00655CBB"/>
    <w:rsid w:val="006623B5"/>
    <w:rsid w:val="00667623"/>
    <w:rsid w:val="00670465"/>
    <w:rsid w:val="006751A8"/>
    <w:rsid w:val="006751B8"/>
    <w:rsid w:val="00680DD1"/>
    <w:rsid w:val="006827B2"/>
    <w:rsid w:val="0068305A"/>
    <w:rsid w:val="00684841"/>
    <w:rsid w:val="0068711E"/>
    <w:rsid w:val="0069531B"/>
    <w:rsid w:val="00695700"/>
    <w:rsid w:val="00696DEA"/>
    <w:rsid w:val="006A002B"/>
    <w:rsid w:val="006A1577"/>
    <w:rsid w:val="006A31B7"/>
    <w:rsid w:val="006A7DCE"/>
    <w:rsid w:val="006B2B41"/>
    <w:rsid w:val="006B37A0"/>
    <w:rsid w:val="006B5275"/>
    <w:rsid w:val="006C00A8"/>
    <w:rsid w:val="006C13CB"/>
    <w:rsid w:val="006C2365"/>
    <w:rsid w:val="006C2A34"/>
    <w:rsid w:val="006C6D59"/>
    <w:rsid w:val="006D083B"/>
    <w:rsid w:val="006D1A0F"/>
    <w:rsid w:val="006D442F"/>
    <w:rsid w:val="006D57B7"/>
    <w:rsid w:val="006E36E5"/>
    <w:rsid w:val="006F7D89"/>
    <w:rsid w:val="00705C5D"/>
    <w:rsid w:val="007072B3"/>
    <w:rsid w:val="00711607"/>
    <w:rsid w:val="00714C04"/>
    <w:rsid w:val="007159DE"/>
    <w:rsid w:val="007168E5"/>
    <w:rsid w:val="00722B7C"/>
    <w:rsid w:val="00723211"/>
    <w:rsid w:val="007274C9"/>
    <w:rsid w:val="00727AB9"/>
    <w:rsid w:val="00731594"/>
    <w:rsid w:val="00734867"/>
    <w:rsid w:val="0073498F"/>
    <w:rsid w:val="00735389"/>
    <w:rsid w:val="00737F4A"/>
    <w:rsid w:val="00740D64"/>
    <w:rsid w:val="007425A3"/>
    <w:rsid w:val="007438AB"/>
    <w:rsid w:val="00746AA7"/>
    <w:rsid w:val="00747056"/>
    <w:rsid w:val="00754392"/>
    <w:rsid w:val="00754E11"/>
    <w:rsid w:val="00755CFA"/>
    <w:rsid w:val="00757CB3"/>
    <w:rsid w:val="00760A17"/>
    <w:rsid w:val="00761150"/>
    <w:rsid w:val="007616F1"/>
    <w:rsid w:val="00763582"/>
    <w:rsid w:val="00763735"/>
    <w:rsid w:val="0076698C"/>
    <w:rsid w:val="0077189F"/>
    <w:rsid w:val="00773F9C"/>
    <w:rsid w:val="007763D5"/>
    <w:rsid w:val="0077675A"/>
    <w:rsid w:val="00781EBE"/>
    <w:rsid w:val="007974EB"/>
    <w:rsid w:val="007A022B"/>
    <w:rsid w:val="007A183F"/>
    <w:rsid w:val="007A2710"/>
    <w:rsid w:val="007A2C7E"/>
    <w:rsid w:val="007A34A5"/>
    <w:rsid w:val="007A49CA"/>
    <w:rsid w:val="007A546F"/>
    <w:rsid w:val="007A56B6"/>
    <w:rsid w:val="007A595C"/>
    <w:rsid w:val="007A65E7"/>
    <w:rsid w:val="007B3DF2"/>
    <w:rsid w:val="007B57DC"/>
    <w:rsid w:val="007B5923"/>
    <w:rsid w:val="007C18C8"/>
    <w:rsid w:val="007C2F9F"/>
    <w:rsid w:val="007C3BCD"/>
    <w:rsid w:val="007C50EC"/>
    <w:rsid w:val="007D0DC5"/>
    <w:rsid w:val="007D2401"/>
    <w:rsid w:val="007D2E51"/>
    <w:rsid w:val="007D5DB7"/>
    <w:rsid w:val="007D5FAE"/>
    <w:rsid w:val="007E0976"/>
    <w:rsid w:val="007E0F41"/>
    <w:rsid w:val="007E4E12"/>
    <w:rsid w:val="007E64A3"/>
    <w:rsid w:val="007E7DD9"/>
    <w:rsid w:val="007F1A28"/>
    <w:rsid w:val="007F33FD"/>
    <w:rsid w:val="007F48BC"/>
    <w:rsid w:val="0080094A"/>
    <w:rsid w:val="00800F26"/>
    <w:rsid w:val="00803230"/>
    <w:rsid w:val="00805D2F"/>
    <w:rsid w:val="0080739E"/>
    <w:rsid w:val="00810C79"/>
    <w:rsid w:val="0081220C"/>
    <w:rsid w:val="00813697"/>
    <w:rsid w:val="00815199"/>
    <w:rsid w:val="008155C3"/>
    <w:rsid w:val="00815916"/>
    <w:rsid w:val="00817D1D"/>
    <w:rsid w:val="008217F3"/>
    <w:rsid w:val="008306A5"/>
    <w:rsid w:val="0083153B"/>
    <w:rsid w:val="00834340"/>
    <w:rsid w:val="008344B8"/>
    <w:rsid w:val="00835461"/>
    <w:rsid w:val="00836027"/>
    <w:rsid w:val="00841125"/>
    <w:rsid w:val="008429D9"/>
    <w:rsid w:val="00847579"/>
    <w:rsid w:val="00854C12"/>
    <w:rsid w:val="008567BC"/>
    <w:rsid w:val="008620F2"/>
    <w:rsid w:val="00862976"/>
    <w:rsid w:val="00862CD2"/>
    <w:rsid w:val="00862CF2"/>
    <w:rsid w:val="00867F3D"/>
    <w:rsid w:val="00870196"/>
    <w:rsid w:val="00870F38"/>
    <w:rsid w:val="0087173F"/>
    <w:rsid w:val="00872195"/>
    <w:rsid w:val="008724B5"/>
    <w:rsid w:val="008736CC"/>
    <w:rsid w:val="0087399B"/>
    <w:rsid w:val="008746B8"/>
    <w:rsid w:val="00876194"/>
    <w:rsid w:val="0087719D"/>
    <w:rsid w:val="00883098"/>
    <w:rsid w:val="008857D1"/>
    <w:rsid w:val="008858F7"/>
    <w:rsid w:val="008870D6"/>
    <w:rsid w:val="00893483"/>
    <w:rsid w:val="0089541A"/>
    <w:rsid w:val="008968BA"/>
    <w:rsid w:val="008969B1"/>
    <w:rsid w:val="00896EA4"/>
    <w:rsid w:val="00897B4F"/>
    <w:rsid w:val="008A24EB"/>
    <w:rsid w:val="008A286D"/>
    <w:rsid w:val="008A2BEF"/>
    <w:rsid w:val="008B07BD"/>
    <w:rsid w:val="008B1D02"/>
    <w:rsid w:val="008B27F8"/>
    <w:rsid w:val="008B5A6F"/>
    <w:rsid w:val="008C2327"/>
    <w:rsid w:val="008C2CE1"/>
    <w:rsid w:val="008C37FE"/>
    <w:rsid w:val="008C3EEC"/>
    <w:rsid w:val="008C673E"/>
    <w:rsid w:val="008C7FE2"/>
    <w:rsid w:val="008D0CB8"/>
    <w:rsid w:val="008D2AFB"/>
    <w:rsid w:val="008D42C8"/>
    <w:rsid w:val="008D4443"/>
    <w:rsid w:val="008D633D"/>
    <w:rsid w:val="008E1807"/>
    <w:rsid w:val="008E253F"/>
    <w:rsid w:val="008E3C0D"/>
    <w:rsid w:val="008E5858"/>
    <w:rsid w:val="008E6CEC"/>
    <w:rsid w:val="008F05FD"/>
    <w:rsid w:val="008F1D9A"/>
    <w:rsid w:val="008F32F6"/>
    <w:rsid w:val="008F513A"/>
    <w:rsid w:val="009009E6"/>
    <w:rsid w:val="00903855"/>
    <w:rsid w:val="0090750F"/>
    <w:rsid w:val="00907FE1"/>
    <w:rsid w:val="0091150F"/>
    <w:rsid w:val="00912CE6"/>
    <w:rsid w:val="00913FD8"/>
    <w:rsid w:val="0091586E"/>
    <w:rsid w:val="009202FF"/>
    <w:rsid w:val="00920B0B"/>
    <w:rsid w:val="00921A73"/>
    <w:rsid w:val="00922DDC"/>
    <w:rsid w:val="00927C50"/>
    <w:rsid w:val="009314A8"/>
    <w:rsid w:val="00931711"/>
    <w:rsid w:val="00935AF7"/>
    <w:rsid w:val="00937164"/>
    <w:rsid w:val="009400F4"/>
    <w:rsid w:val="00942A8E"/>
    <w:rsid w:val="00944F8F"/>
    <w:rsid w:val="009465D2"/>
    <w:rsid w:val="00951DFB"/>
    <w:rsid w:val="00956680"/>
    <w:rsid w:val="00957E3C"/>
    <w:rsid w:val="00962FB8"/>
    <w:rsid w:val="00963E12"/>
    <w:rsid w:val="00965E26"/>
    <w:rsid w:val="00965FAE"/>
    <w:rsid w:val="00970333"/>
    <w:rsid w:val="0097066A"/>
    <w:rsid w:val="00970E4A"/>
    <w:rsid w:val="00972267"/>
    <w:rsid w:val="00972C47"/>
    <w:rsid w:val="00973158"/>
    <w:rsid w:val="009766BF"/>
    <w:rsid w:val="00977744"/>
    <w:rsid w:val="00984F3F"/>
    <w:rsid w:val="00986BAF"/>
    <w:rsid w:val="00987A60"/>
    <w:rsid w:val="00990B72"/>
    <w:rsid w:val="009933A9"/>
    <w:rsid w:val="009944B0"/>
    <w:rsid w:val="009946A2"/>
    <w:rsid w:val="009947A1"/>
    <w:rsid w:val="00994FE7"/>
    <w:rsid w:val="00995C0E"/>
    <w:rsid w:val="009A1B45"/>
    <w:rsid w:val="009A1CBB"/>
    <w:rsid w:val="009A2660"/>
    <w:rsid w:val="009A6102"/>
    <w:rsid w:val="009A6666"/>
    <w:rsid w:val="009A6FC1"/>
    <w:rsid w:val="009B0E8A"/>
    <w:rsid w:val="009B4982"/>
    <w:rsid w:val="009B5EC7"/>
    <w:rsid w:val="009B63CF"/>
    <w:rsid w:val="009C1707"/>
    <w:rsid w:val="009C3242"/>
    <w:rsid w:val="009C5DF0"/>
    <w:rsid w:val="009C776E"/>
    <w:rsid w:val="009D162A"/>
    <w:rsid w:val="009D4CBF"/>
    <w:rsid w:val="009E371E"/>
    <w:rsid w:val="009E3F6E"/>
    <w:rsid w:val="009E5A07"/>
    <w:rsid w:val="009F05FE"/>
    <w:rsid w:val="009F084C"/>
    <w:rsid w:val="009F0CB5"/>
    <w:rsid w:val="009F0F85"/>
    <w:rsid w:val="009F262E"/>
    <w:rsid w:val="009F39FD"/>
    <w:rsid w:val="009F3E95"/>
    <w:rsid w:val="009F4577"/>
    <w:rsid w:val="009F5C8C"/>
    <w:rsid w:val="00A01AE4"/>
    <w:rsid w:val="00A03101"/>
    <w:rsid w:val="00A03548"/>
    <w:rsid w:val="00A077A0"/>
    <w:rsid w:val="00A13FAB"/>
    <w:rsid w:val="00A151DA"/>
    <w:rsid w:val="00A15D2A"/>
    <w:rsid w:val="00A20ACB"/>
    <w:rsid w:val="00A245F2"/>
    <w:rsid w:val="00A26E59"/>
    <w:rsid w:val="00A31AFC"/>
    <w:rsid w:val="00A347F0"/>
    <w:rsid w:val="00A3622E"/>
    <w:rsid w:val="00A36CFD"/>
    <w:rsid w:val="00A44219"/>
    <w:rsid w:val="00A50A51"/>
    <w:rsid w:val="00A55E00"/>
    <w:rsid w:val="00A55F0C"/>
    <w:rsid w:val="00A56354"/>
    <w:rsid w:val="00A56A1B"/>
    <w:rsid w:val="00A62415"/>
    <w:rsid w:val="00A62FA9"/>
    <w:rsid w:val="00A630E1"/>
    <w:rsid w:val="00A647A3"/>
    <w:rsid w:val="00A648B6"/>
    <w:rsid w:val="00A67940"/>
    <w:rsid w:val="00A70824"/>
    <w:rsid w:val="00A70D22"/>
    <w:rsid w:val="00A71073"/>
    <w:rsid w:val="00A72E82"/>
    <w:rsid w:val="00A73FD7"/>
    <w:rsid w:val="00A76341"/>
    <w:rsid w:val="00A80B49"/>
    <w:rsid w:val="00A817A4"/>
    <w:rsid w:val="00A8182F"/>
    <w:rsid w:val="00A83E30"/>
    <w:rsid w:val="00A84E76"/>
    <w:rsid w:val="00A85875"/>
    <w:rsid w:val="00A85DE4"/>
    <w:rsid w:val="00A85F94"/>
    <w:rsid w:val="00A87F37"/>
    <w:rsid w:val="00A90BF5"/>
    <w:rsid w:val="00A911FB"/>
    <w:rsid w:val="00A94CEC"/>
    <w:rsid w:val="00A97A84"/>
    <w:rsid w:val="00AA0781"/>
    <w:rsid w:val="00AA1C76"/>
    <w:rsid w:val="00AA40A5"/>
    <w:rsid w:val="00AA5539"/>
    <w:rsid w:val="00AB0A84"/>
    <w:rsid w:val="00AB2454"/>
    <w:rsid w:val="00AB601A"/>
    <w:rsid w:val="00AB6BD7"/>
    <w:rsid w:val="00AB7BC7"/>
    <w:rsid w:val="00AC3AAC"/>
    <w:rsid w:val="00AC422F"/>
    <w:rsid w:val="00AE6A96"/>
    <w:rsid w:val="00AF7748"/>
    <w:rsid w:val="00B01CB1"/>
    <w:rsid w:val="00B0504B"/>
    <w:rsid w:val="00B063DA"/>
    <w:rsid w:val="00B06ECB"/>
    <w:rsid w:val="00B0714F"/>
    <w:rsid w:val="00B117A6"/>
    <w:rsid w:val="00B14C1B"/>
    <w:rsid w:val="00B2004B"/>
    <w:rsid w:val="00B201C3"/>
    <w:rsid w:val="00B20D01"/>
    <w:rsid w:val="00B21663"/>
    <w:rsid w:val="00B22800"/>
    <w:rsid w:val="00B2600B"/>
    <w:rsid w:val="00B2697B"/>
    <w:rsid w:val="00B30192"/>
    <w:rsid w:val="00B331BB"/>
    <w:rsid w:val="00B3502A"/>
    <w:rsid w:val="00B35CA4"/>
    <w:rsid w:val="00B36070"/>
    <w:rsid w:val="00B3657F"/>
    <w:rsid w:val="00B36E57"/>
    <w:rsid w:val="00B37550"/>
    <w:rsid w:val="00B403CF"/>
    <w:rsid w:val="00B4130F"/>
    <w:rsid w:val="00B44DD0"/>
    <w:rsid w:val="00B44E99"/>
    <w:rsid w:val="00B46261"/>
    <w:rsid w:val="00B46861"/>
    <w:rsid w:val="00B52E41"/>
    <w:rsid w:val="00B537FD"/>
    <w:rsid w:val="00B54235"/>
    <w:rsid w:val="00B5781E"/>
    <w:rsid w:val="00B621DE"/>
    <w:rsid w:val="00B663DF"/>
    <w:rsid w:val="00B702F2"/>
    <w:rsid w:val="00B7133F"/>
    <w:rsid w:val="00B72177"/>
    <w:rsid w:val="00B734E4"/>
    <w:rsid w:val="00B7471E"/>
    <w:rsid w:val="00B815D4"/>
    <w:rsid w:val="00B8261B"/>
    <w:rsid w:val="00B84557"/>
    <w:rsid w:val="00B84DB7"/>
    <w:rsid w:val="00B901B4"/>
    <w:rsid w:val="00B9377F"/>
    <w:rsid w:val="00B94942"/>
    <w:rsid w:val="00B9583F"/>
    <w:rsid w:val="00B962FC"/>
    <w:rsid w:val="00B97757"/>
    <w:rsid w:val="00B97AB8"/>
    <w:rsid w:val="00BA25DE"/>
    <w:rsid w:val="00BA272F"/>
    <w:rsid w:val="00BA7414"/>
    <w:rsid w:val="00BB1E89"/>
    <w:rsid w:val="00BB5F5A"/>
    <w:rsid w:val="00BC446A"/>
    <w:rsid w:val="00BC68E6"/>
    <w:rsid w:val="00BC764D"/>
    <w:rsid w:val="00BD3C8E"/>
    <w:rsid w:val="00BD6D54"/>
    <w:rsid w:val="00BE392B"/>
    <w:rsid w:val="00BE47E8"/>
    <w:rsid w:val="00BE6339"/>
    <w:rsid w:val="00BF117F"/>
    <w:rsid w:val="00BF3691"/>
    <w:rsid w:val="00BF4A33"/>
    <w:rsid w:val="00BF4F7D"/>
    <w:rsid w:val="00C00D65"/>
    <w:rsid w:val="00C038FD"/>
    <w:rsid w:val="00C06163"/>
    <w:rsid w:val="00C06ABE"/>
    <w:rsid w:val="00C1192D"/>
    <w:rsid w:val="00C154F7"/>
    <w:rsid w:val="00C24CDE"/>
    <w:rsid w:val="00C26F61"/>
    <w:rsid w:val="00C277D7"/>
    <w:rsid w:val="00C3057B"/>
    <w:rsid w:val="00C32B77"/>
    <w:rsid w:val="00C33B8F"/>
    <w:rsid w:val="00C35962"/>
    <w:rsid w:val="00C37A25"/>
    <w:rsid w:val="00C40600"/>
    <w:rsid w:val="00C41EE6"/>
    <w:rsid w:val="00C46504"/>
    <w:rsid w:val="00C52980"/>
    <w:rsid w:val="00C54215"/>
    <w:rsid w:val="00C564DF"/>
    <w:rsid w:val="00C569EB"/>
    <w:rsid w:val="00C60EB3"/>
    <w:rsid w:val="00C628D6"/>
    <w:rsid w:val="00C62B13"/>
    <w:rsid w:val="00C66537"/>
    <w:rsid w:val="00C720C1"/>
    <w:rsid w:val="00C75194"/>
    <w:rsid w:val="00C77CD1"/>
    <w:rsid w:val="00C8051E"/>
    <w:rsid w:val="00C8378B"/>
    <w:rsid w:val="00C83D05"/>
    <w:rsid w:val="00C84A33"/>
    <w:rsid w:val="00C925EF"/>
    <w:rsid w:val="00C94EED"/>
    <w:rsid w:val="00C9603A"/>
    <w:rsid w:val="00C96415"/>
    <w:rsid w:val="00C96E9B"/>
    <w:rsid w:val="00C97302"/>
    <w:rsid w:val="00CA2497"/>
    <w:rsid w:val="00CA3DB1"/>
    <w:rsid w:val="00CA4379"/>
    <w:rsid w:val="00CA43A9"/>
    <w:rsid w:val="00CA54CF"/>
    <w:rsid w:val="00CA5B47"/>
    <w:rsid w:val="00CA6C82"/>
    <w:rsid w:val="00CB0EF0"/>
    <w:rsid w:val="00CB1B4D"/>
    <w:rsid w:val="00CB1EEA"/>
    <w:rsid w:val="00CB2159"/>
    <w:rsid w:val="00CB3C7C"/>
    <w:rsid w:val="00CB573B"/>
    <w:rsid w:val="00CB6E02"/>
    <w:rsid w:val="00CB7011"/>
    <w:rsid w:val="00CC1183"/>
    <w:rsid w:val="00CC18BA"/>
    <w:rsid w:val="00CC42F1"/>
    <w:rsid w:val="00CC529E"/>
    <w:rsid w:val="00CC56C3"/>
    <w:rsid w:val="00CC6D8F"/>
    <w:rsid w:val="00CD1C84"/>
    <w:rsid w:val="00CD1DB2"/>
    <w:rsid w:val="00CD4FA8"/>
    <w:rsid w:val="00CE612A"/>
    <w:rsid w:val="00CF0067"/>
    <w:rsid w:val="00CF037F"/>
    <w:rsid w:val="00CF5971"/>
    <w:rsid w:val="00CF7C1A"/>
    <w:rsid w:val="00D0045A"/>
    <w:rsid w:val="00D0192F"/>
    <w:rsid w:val="00D01A8F"/>
    <w:rsid w:val="00D02679"/>
    <w:rsid w:val="00D027B8"/>
    <w:rsid w:val="00D05A8A"/>
    <w:rsid w:val="00D05DDD"/>
    <w:rsid w:val="00D10E09"/>
    <w:rsid w:val="00D15F17"/>
    <w:rsid w:val="00D2248C"/>
    <w:rsid w:val="00D2252B"/>
    <w:rsid w:val="00D4154A"/>
    <w:rsid w:val="00D41F2F"/>
    <w:rsid w:val="00D46EEC"/>
    <w:rsid w:val="00D560A0"/>
    <w:rsid w:val="00D624C0"/>
    <w:rsid w:val="00D63AFC"/>
    <w:rsid w:val="00D63B1F"/>
    <w:rsid w:val="00D66A95"/>
    <w:rsid w:val="00D709C8"/>
    <w:rsid w:val="00D7229B"/>
    <w:rsid w:val="00D73301"/>
    <w:rsid w:val="00D75B0F"/>
    <w:rsid w:val="00D75E09"/>
    <w:rsid w:val="00D77445"/>
    <w:rsid w:val="00D77D6C"/>
    <w:rsid w:val="00D82B92"/>
    <w:rsid w:val="00D858CB"/>
    <w:rsid w:val="00D86AD4"/>
    <w:rsid w:val="00D92A83"/>
    <w:rsid w:val="00D941E7"/>
    <w:rsid w:val="00D945B1"/>
    <w:rsid w:val="00D949FC"/>
    <w:rsid w:val="00DA1F75"/>
    <w:rsid w:val="00DA31EB"/>
    <w:rsid w:val="00DA3DDC"/>
    <w:rsid w:val="00DA426E"/>
    <w:rsid w:val="00DA4384"/>
    <w:rsid w:val="00DB1200"/>
    <w:rsid w:val="00DB1962"/>
    <w:rsid w:val="00DB297C"/>
    <w:rsid w:val="00DB3634"/>
    <w:rsid w:val="00DB6584"/>
    <w:rsid w:val="00DB6BD4"/>
    <w:rsid w:val="00DB738B"/>
    <w:rsid w:val="00DC2232"/>
    <w:rsid w:val="00DC285B"/>
    <w:rsid w:val="00DC445E"/>
    <w:rsid w:val="00DC4CF4"/>
    <w:rsid w:val="00DC51E1"/>
    <w:rsid w:val="00DD13B8"/>
    <w:rsid w:val="00DD3FFB"/>
    <w:rsid w:val="00DD488A"/>
    <w:rsid w:val="00DD54AD"/>
    <w:rsid w:val="00DD690F"/>
    <w:rsid w:val="00DE1B40"/>
    <w:rsid w:val="00DE1F60"/>
    <w:rsid w:val="00DE4389"/>
    <w:rsid w:val="00DE6FDB"/>
    <w:rsid w:val="00DE7D4C"/>
    <w:rsid w:val="00DF3B86"/>
    <w:rsid w:val="00DF4881"/>
    <w:rsid w:val="00DF7548"/>
    <w:rsid w:val="00DF75B5"/>
    <w:rsid w:val="00DF77CF"/>
    <w:rsid w:val="00DF7B7F"/>
    <w:rsid w:val="00E04450"/>
    <w:rsid w:val="00E04882"/>
    <w:rsid w:val="00E144C0"/>
    <w:rsid w:val="00E17A5C"/>
    <w:rsid w:val="00E17CF4"/>
    <w:rsid w:val="00E21C43"/>
    <w:rsid w:val="00E231CB"/>
    <w:rsid w:val="00E24776"/>
    <w:rsid w:val="00E30E05"/>
    <w:rsid w:val="00E336CA"/>
    <w:rsid w:val="00E37659"/>
    <w:rsid w:val="00E37D26"/>
    <w:rsid w:val="00E417E1"/>
    <w:rsid w:val="00E42293"/>
    <w:rsid w:val="00E4384F"/>
    <w:rsid w:val="00E43AD5"/>
    <w:rsid w:val="00E44E6A"/>
    <w:rsid w:val="00E52351"/>
    <w:rsid w:val="00E52EF9"/>
    <w:rsid w:val="00E56B56"/>
    <w:rsid w:val="00E629C4"/>
    <w:rsid w:val="00E6778C"/>
    <w:rsid w:val="00E70FD4"/>
    <w:rsid w:val="00E7322E"/>
    <w:rsid w:val="00E740B5"/>
    <w:rsid w:val="00E74ABC"/>
    <w:rsid w:val="00E770D1"/>
    <w:rsid w:val="00E90604"/>
    <w:rsid w:val="00E90ACB"/>
    <w:rsid w:val="00E93722"/>
    <w:rsid w:val="00E941AD"/>
    <w:rsid w:val="00E944DD"/>
    <w:rsid w:val="00E96075"/>
    <w:rsid w:val="00E964BC"/>
    <w:rsid w:val="00E96834"/>
    <w:rsid w:val="00EA14E4"/>
    <w:rsid w:val="00EA267F"/>
    <w:rsid w:val="00EA4E73"/>
    <w:rsid w:val="00EA53C8"/>
    <w:rsid w:val="00EA6301"/>
    <w:rsid w:val="00EB168E"/>
    <w:rsid w:val="00EB25D4"/>
    <w:rsid w:val="00EB45DD"/>
    <w:rsid w:val="00EB57F2"/>
    <w:rsid w:val="00EC0019"/>
    <w:rsid w:val="00EC5EF1"/>
    <w:rsid w:val="00EC6DAF"/>
    <w:rsid w:val="00ED083C"/>
    <w:rsid w:val="00ED5855"/>
    <w:rsid w:val="00ED588C"/>
    <w:rsid w:val="00ED6579"/>
    <w:rsid w:val="00EE21C7"/>
    <w:rsid w:val="00EE3588"/>
    <w:rsid w:val="00EE369B"/>
    <w:rsid w:val="00EE731F"/>
    <w:rsid w:val="00EF085F"/>
    <w:rsid w:val="00EF2908"/>
    <w:rsid w:val="00EF5210"/>
    <w:rsid w:val="00EF78BA"/>
    <w:rsid w:val="00F009CB"/>
    <w:rsid w:val="00F02FEA"/>
    <w:rsid w:val="00F03500"/>
    <w:rsid w:val="00F044FA"/>
    <w:rsid w:val="00F06E09"/>
    <w:rsid w:val="00F06F8D"/>
    <w:rsid w:val="00F1145F"/>
    <w:rsid w:val="00F121FB"/>
    <w:rsid w:val="00F17E62"/>
    <w:rsid w:val="00F20449"/>
    <w:rsid w:val="00F22569"/>
    <w:rsid w:val="00F25C5C"/>
    <w:rsid w:val="00F30927"/>
    <w:rsid w:val="00F325EC"/>
    <w:rsid w:val="00F34503"/>
    <w:rsid w:val="00F34795"/>
    <w:rsid w:val="00F361F1"/>
    <w:rsid w:val="00F37426"/>
    <w:rsid w:val="00F378E0"/>
    <w:rsid w:val="00F429FF"/>
    <w:rsid w:val="00F4355F"/>
    <w:rsid w:val="00F50CC9"/>
    <w:rsid w:val="00F53C73"/>
    <w:rsid w:val="00F54708"/>
    <w:rsid w:val="00F5519C"/>
    <w:rsid w:val="00F56394"/>
    <w:rsid w:val="00F62FFC"/>
    <w:rsid w:val="00F65922"/>
    <w:rsid w:val="00F72AF9"/>
    <w:rsid w:val="00F75C35"/>
    <w:rsid w:val="00F76AC3"/>
    <w:rsid w:val="00F77311"/>
    <w:rsid w:val="00F80BF0"/>
    <w:rsid w:val="00F8138D"/>
    <w:rsid w:val="00F83124"/>
    <w:rsid w:val="00F85BBD"/>
    <w:rsid w:val="00F90C9E"/>
    <w:rsid w:val="00F92B05"/>
    <w:rsid w:val="00F944F5"/>
    <w:rsid w:val="00F961B8"/>
    <w:rsid w:val="00F978BF"/>
    <w:rsid w:val="00FA3350"/>
    <w:rsid w:val="00FA5DB7"/>
    <w:rsid w:val="00FA6A7C"/>
    <w:rsid w:val="00FB138C"/>
    <w:rsid w:val="00FB15F8"/>
    <w:rsid w:val="00FB1C36"/>
    <w:rsid w:val="00FB226D"/>
    <w:rsid w:val="00FB236F"/>
    <w:rsid w:val="00FB3010"/>
    <w:rsid w:val="00FB5D56"/>
    <w:rsid w:val="00FC0EC9"/>
    <w:rsid w:val="00FC4553"/>
    <w:rsid w:val="00FC4941"/>
    <w:rsid w:val="00FC65ED"/>
    <w:rsid w:val="00FC78D5"/>
    <w:rsid w:val="00FD5D47"/>
    <w:rsid w:val="00FD6174"/>
    <w:rsid w:val="00FE10CC"/>
    <w:rsid w:val="00FE2080"/>
    <w:rsid w:val="00FE2742"/>
    <w:rsid w:val="00FE5AA8"/>
    <w:rsid w:val="00FE7540"/>
    <w:rsid w:val="00FF1D68"/>
    <w:rsid w:val="00FF1ED2"/>
    <w:rsid w:val="00FF257E"/>
    <w:rsid w:val="00FF276F"/>
    <w:rsid w:val="00FF4740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E7B84"/>
  <w15:docId w15:val="{1B371E18-491D-4D86-B908-E022A84C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DB7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73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7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73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73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73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B738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B73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73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eading1">
    <w:name w:val="Staff Heading 1"/>
    <w:basedOn w:val="Normal"/>
    <w:rsid w:val="0004536D"/>
    <w:pPr>
      <w:spacing w:after="360"/>
      <w:jc w:val="center"/>
    </w:pPr>
    <w:rPr>
      <w:rFonts w:ascii="Arial" w:hAnsi="Arial"/>
      <w:b/>
      <w:sz w:val="28"/>
      <w:szCs w:val="20"/>
    </w:rPr>
  </w:style>
  <w:style w:type="paragraph" w:customStyle="1" w:styleId="CRS">
    <w:name w:val="CRS"/>
    <w:basedOn w:val="Normal"/>
    <w:rsid w:val="0004536D"/>
    <w:pPr>
      <w:spacing w:after="240"/>
    </w:pPr>
    <w:rPr>
      <w:rFonts w:ascii="Arial" w:hAnsi="Arial" w:cs="Arial"/>
      <w:bCs/>
      <w:sz w:val="22"/>
    </w:rPr>
  </w:style>
  <w:style w:type="paragraph" w:styleId="Header">
    <w:name w:val="header"/>
    <w:basedOn w:val="Normal"/>
    <w:rsid w:val="00477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4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5346E"/>
    <w:pPr>
      <w:shd w:val="clear" w:color="auto" w:fill="FFFFFF"/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BodyTextIndent">
    <w:name w:val="Body Text Indent"/>
    <w:basedOn w:val="Normal"/>
    <w:rsid w:val="000B095D"/>
    <w:pPr>
      <w:tabs>
        <w:tab w:val="right" w:pos="720"/>
        <w:tab w:val="left" w:pos="1440"/>
      </w:tabs>
      <w:suppressAutoHyphens/>
      <w:ind w:left="1440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4B3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B738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B738B"/>
    <w:pPr>
      <w:spacing w:after="120"/>
      <w:ind w:left="1440" w:right="1440"/>
    </w:pPr>
  </w:style>
  <w:style w:type="paragraph" w:styleId="BodyText">
    <w:name w:val="Body Text"/>
    <w:basedOn w:val="Normal"/>
    <w:rsid w:val="00DB738B"/>
    <w:pPr>
      <w:spacing w:after="120"/>
    </w:pPr>
  </w:style>
  <w:style w:type="paragraph" w:styleId="BodyText2">
    <w:name w:val="Body Text 2"/>
    <w:basedOn w:val="Normal"/>
    <w:rsid w:val="00DB738B"/>
    <w:pPr>
      <w:spacing w:after="120" w:line="480" w:lineRule="auto"/>
    </w:pPr>
  </w:style>
  <w:style w:type="paragraph" w:styleId="BodyText3">
    <w:name w:val="Body Text 3"/>
    <w:basedOn w:val="Normal"/>
    <w:rsid w:val="00DB73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B738B"/>
    <w:pPr>
      <w:ind w:firstLine="210"/>
    </w:pPr>
  </w:style>
  <w:style w:type="paragraph" w:styleId="BodyTextFirstIndent2">
    <w:name w:val="Body Text First Indent 2"/>
    <w:basedOn w:val="BodyTextIndent"/>
    <w:rsid w:val="00DB738B"/>
    <w:pPr>
      <w:tabs>
        <w:tab w:val="clear" w:pos="720"/>
        <w:tab w:val="clear" w:pos="1440"/>
      </w:tabs>
      <w:suppressAutoHyphens w:val="0"/>
      <w:spacing w:after="120"/>
      <w:ind w:left="360" w:firstLine="21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rsid w:val="00DB738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B738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B738B"/>
    <w:rPr>
      <w:b/>
      <w:bCs/>
      <w:sz w:val="20"/>
      <w:szCs w:val="20"/>
    </w:rPr>
  </w:style>
  <w:style w:type="paragraph" w:styleId="Closing">
    <w:name w:val="Closing"/>
    <w:basedOn w:val="Normal"/>
    <w:rsid w:val="00DB738B"/>
    <w:pPr>
      <w:ind w:left="4320"/>
    </w:pPr>
  </w:style>
  <w:style w:type="paragraph" w:styleId="CommentText">
    <w:name w:val="annotation text"/>
    <w:basedOn w:val="Normal"/>
    <w:semiHidden/>
    <w:rsid w:val="00DB73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738B"/>
    <w:rPr>
      <w:b/>
      <w:bCs/>
    </w:rPr>
  </w:style>
  <w:style w:type="paragraph" w:styleId="Date">
    <w:name w:val="Date"/>
    <w:basedOn w:val="Normal"/>
    <w:next w:val="Normal"/>
    <w:rsid w:val="00DB738B"/>
  </w:style>
  <w:style w:type="paragraph" w:styleId="E-mailSignature">
    <w:name w:val="E-mail Signature"/>
    <w:basedOn w:val="Normal"/>
    <w:rsid w:val="00DB738B"/>
  </w:style>
  <w:style w:type="paragraph" w:styleId="EndnoteText">
    <w:name w:val="endnote text"/>
    <w:basedOn w:val="Normal"/>
    <w:semiHidden/>
    <w:rsid w:val="00DB738B"/>
    <w:rPr>
      <w:sz w:val="20"/>
      <w:szCs w:val="20"/>
    </w:rPr>
  </w:style>
  <w:style w:type="paragraph" w:styleId="EnvelopeAddress">
    <w:name w:val="envelope address"/>
    <w:basedOn w:val="Normal"/>
    <w:rsid w:val="00DB73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B738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DB738B"/>
    <w:rPr>
      <w:sz w:val="20"/>
      <w:szCs w:val="20"/>
    </w:rPr>
  </w:style>
  <w:style w:type="paragraph" w:styleId="HTMLAddress">
    <w:name w:val="HTML Address"/>
    <w:basedOn w:val="Normal"/>
    <w:rsid w:val="00DB738B"/>
    <w:rPr>
      <w:i/>
      <w:iCs/>
    </w:rPr>
  </w:style>
  <w:style w:type="paragraph" w:styleId="HTMLPreformatted">
    <w:name w:val="HTML Preformatted"/>
    <w:basedOn w:val="Normal"/>
    <w:rsid w:val="00DB738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B738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B738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B738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B738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B738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B738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B738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B738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B738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B738B"/>
    <w:rPr>
      <w:rFonts w:ascii="Arial" w:hAnsi="Arial" w:cs="Arial"/>
      <w:b/>
      <w:bCs/>
    </w:rPr>
  </w:style>
  <w:style w:type="paragraph" w:styleId="List">
    <w:name w:val="List"/>
    <w:basedOn w:val="Normal"/>
    <w:rsid w:val="00DB738B"/>
    <w:pPr>
      <w:ind w:left="360" w:hanging="360"/>
    </w:pPr>
  </w:style>
  <w:style w:type="paragraph" w:styleId="List2">
    <w:name w:val="List 2"/>
    <w:basedOn w:val="Normal"/>
    <w:rsid w:val="00DB738B"/>
    <w:pPr>
      <w:ind w:left="720" w:hanging="360"/>
    </w:pPr>
  </w:style>
  <w:style w:type="paragraph" w:styleId="List3">
    <w:name w:val="List 3"/>
    <w:basedOn w:val="Normal"/>
    <w:rsid w:val="00DB738B"/>
    <w:pPr>
      <w:ind w:left="1080" w:hanging="360"/>
    </w:pPr>
  </w:style>
  <w:style w:type="paragraph" w:styleId="List4">
    <w:name w:val="List 4"/>
    <w:basedOn w:val="Normal"/>
    <w:rsid w:val="00DB738B"/>
    <w:pPr>
      <w:ind w:left="1440" w:hanging="360"/>
    </w:pPr>
  </w:style>
  <w:style w:type="paragraph" w:styleId="List5">
    <w:name w:val="List 5"/>
    <w:basedOn w:val="Normal"/>
    <w:rsid w:val="00DB738B"/>
    <w:pPr>
      <w:ind w:left="1800" w:hanging="360"/>
    </w:pPr>
  </w:style>
  <w:style w:type="paragraph" w:styleId="ListBullet">
    <w:name w:val="List Bullet"/>
    <w:basedOn w:val="Normal"/>
    <w:rsid w:val="00DB738B"/>
    <w:pPr>
      <w:numPr>
        <w:numId w:val="1"/>
      </w:numPr>
    </w:pPr>
  </w:style>
  <w:style w:type="paragraph" w:styleId="ListBullet2">
    <w:name w:val="List Bullet 2"/>
    <w:basedOn w:val="Normal"/>
    <w:rsid w:val="00DB738B"/>
    <w:pPr>
      <w:numPr>
        <w:numId w:val="2"/>
      </w:numPr>
    </w:pPr>
  </w:style>
  <w:style w:type="paragraph" w:styleId="ListBullet3">
    <w:name w:val="List Bullet 3"/>
    <w:basedOn w:val="Normal"/>
    <w:rsid w:val="00DB738B"/>
    <w:pPr>
      <w:numPr>
        <w:numId w:val="3"/>
      </w:numPr>
    </w:pPr>
  </w:style>
  <w:style w:type="paragraph" w:styleId="ListBullet4">
    <w:name w:val="List Bullet 4"/>
    <w:basedOn w:val="Normal"/>
    <w:rsid w:val="00DB738B"/>
    <w:pPr>
      <w:numPr>
        <w:numId w:val="4"/>
      </w:numPr>
    </w:pPr>
  </w:style>
  <w:style w:type="paragraph" w:styleId="ListBullet5">
    <w:name w:val="List Bullet 5"/>
    <w:basedOn w:val="Normal"/>
    <w:rsid w:val="00DB738B"/>
    <w:pPr>
      <w:numPr>
        <w:numId w:val="5"/>
      </w:numPr>
    </w:pPr>
  </w:style>
  <w:style w:type="paragraph" w:styleId="ListContinue">
    <w:name w:val="List Continue"/>
    <w:basedOn w:val="Normal"/>
    <w:rsid w:val="00DB738B"/>
    <w:pPr>
      <w:spacing w:after="120"/>
      <w:ind w:left="360"/>
    </w:pPr>
  </w:style>
  <w:style w:type="paragraph" w:styleId="ListContinue2">
    <w:name w:val="List Continue 2"/>
    <w:basedOn w:val="Normal"/>
    <w:rsid w:val="00DB738B"/>
    <w:pPr>
      <w:spacing w:after="120"/>
      <w:ind w:left="720"/>
    </w:pPr>
  </w:style>
  <w:style w:type="paragraph" w:styleId="ListContinue3">
    <w:name w:val="List Continue 3"/>
    <w:basedOn w:val="Normal"/>
    <w:rsid w:val="00DB738B"/>
    <w:pPr>
      <w:spacing w:after="120"/>
      <w:ind w:left="1080"/>
    </w:pPr>
  </w:style>
  <w:style w:type="paragraph" w:styleId="ListContinue4">
    <w:name w:val="List Continue 4"/>
    <w:basedOn w:val="Normal"/>
    <w:rsid w:val="00DB738B"/>
    <w:pPr>
      <w:spacing w:after="120"/>
      <w:ind w:left="1440"/>
    </w:pPr>
  </w:style>
  <w:style w:type="paragraph" w:styleId="ListContinue5">
    <w:name w:val="List Continue 5"/>
    <w:basedOn w:val="Normal"/>
    <w:rsid w:val="00DB738B"/>
    <w:pPr>
      <w:spacing w:after="120"/>
      <w:ind w:left="1800"/>
    </w:pPr>
  </w:style>
  <w:style w:type="paragraph" w:styleId="ListNumber">
    <w:name w:val="List Number"/>
    <w:basedOn w:val="Normal"/>
    <w:rsid w:val="00DB738B"/>
    <w:pPr>
      <w:numPr>
        <w:numId w:val="6"/>
      </w:numPr>
    </w:pPr>
  </w:style>
  <w:style w:type="paragraph" w:styleId="ListNumber2">
    <w:name w:val="List Number 2"/>
    <w:basedOn w:val="Normal"/>
    <w:rsid w:val="00DB738B"/>
    <w:pPr>
      <w:numPr>
        <w:numId w:val="7"/>
      </w:numPr>
    </w:pPr>
  </w:style>
  <w:style w:type="paragraph" w:styleId="ListNumber3">
    <w:name w:val="List Number 3"/>
    <w:basedOn w:val="Normal"/>
    <w:rsid w:val="00DB738B"/>
    <w:pPr>
      <w:numPr>
        <w:numId w:val="8"/>
      </w:numPr>
    </w:pPr>
  </w:style>
  <w:style w:type="paragraph" w:styleId="ListNumber4">
    <w:name w:val="List Number 4"/>
    <w:basedOn w:val="Normal"/>
    <w:rsid w:val="00DB738B"/>
    <w:pPr>
      <w:numPr>
        <w:numId w:val="9"/>
      </w:numPr>
    </w:pPr>
  </w:style>
  <w:style w:type="paragraph" w:styleId="ListNumber5">
    <w:name w:val="List Number 5"/>
    <w:basedOn w:val="Normal"/>
    <w:rsid w:val="00DB738B"/>
    <w:pPr>
      <w:numPr>
        <w:numId w:val="10"/>
      </w:numPr>
    </w:pPr>
  </w:style>
  <w:style w:type="paragraph" w:styleId="MacroText">
    <w:name w:val="macro"/>
    <w:semiHidden/>
    <w:rsid w:val="00DB73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B73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DB738B"/>
    <w:pPr>
      <w:ind w:left="720"/>
    </w:pPr>
  </w:style>
  <w:style w:type="paragraph" w:styleId="NoteHeading">
    <w:name w:val="Note Heading"/>
    <w:basedOn w:val="Normal"/>
    <w:next w:val="Normal"/>
    <w:rsid w:val="00DB738B"/>
  </w:style>
  <w:style w:type="paragraph" w:styleId="PlainText">
    <w:name w:val="Plain Text"/>
    <w:basedOn w:val="Normal"/>
    <w:rsid w:val="00DB738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B738B"/>
  </w:style>
  <w:style w:type="paragraph" w:styleId="Signature">
    <w:name w:val="Signature"/>
    <w:basedOn w:val="Normal"/>
    <w:rsid w:val="00DB738B"/>
    <w:pPr>
      <w:ind w:left="4320"/>
    </w:pPr>
  </w:style>
  <w:style w:type="paragraph" w:styleId="Subtitle">
    <w:name w:val="Subtitle"/>
    <w:basedOn w:val="Normal"/>
    <w:qFormat/>
    <w:rsid w:val="00DB738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B738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B738B"/>
  </w:style>
  <w:style w:type="paragraph" w:styleId="Title">
    <w:name w:val="Title"/>
    <w:basedOn w:val="Normal"/>
    <w:qFormat/>
    <w:rsid w:val="00DB7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B738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B738B"/>
  </w:style>
  <w:style w:type="paragraph" w:styleId="TOC2">
    <w:name w:val="toc 2"/>
    <w:basedOn w:val="Normal"/>
    <w:next w:val="Normal"/>
    <w:autoRedefine/>
    <w:semiHidden/>
    <w:rsid w:val="00DB738B"/>
    <w:pPr>
      <w:ind w:left="240"/>
    </w:pPr>
  </w:style>
  <w:style w:type="paragraph" w:styleId="TOC3">
    <w:name w:val="toc 3"/>
    <w:basedOn w:val="Normal"/>
    <w:next w:val="Normal"/>
    <w:autoRedefine/>
    <w:semiHidden/>
    <w:rsid w:val="00DB738B"/>
    <w:pPr>
      <w:ind w:left="480"/>
    </w:pPr>
  </w:style>
  <w:style w:type="paragraph" w:styleId="TOC4">
    <w:name w:val="toc 4"/>
    <w:basedOn w:val="Normal"/>
    <w:next w:val="Normal"/>
    <w:autoRedefine/>
    <w:semiHidden/>
    <w:rsid w:val="00DB738B"/>
    <w:pPr>
      <w:ind w:left="720"/>
    </w:pPr>
  </w:style>
  <w:style w:type="paragraph" w:styleId="TOC5">
    <w:name w:val="toc 5"/>
    <w:basedOn w:val="Normal"/>
    <w:next w:val="Normal"/>
    <w:autoRedefine/>
    <w:semiHidden/>
    <w:rsid w:val="00DB738B"/>
    <w:pPr>
      <w:ind w:left="960"/>
    </w:pPr>
  </w:style>
  <w:style w:type="paragraph" w:styleId="TOC6">
    <w:name w:val="toc 6"/>
    <w:basedOn w:val="Normal"/>
    <w:next w:val="Normal"/>
    <w:autoRedefine/>
    <w:semiHidden/>
    <w:rsid w:val="00DB738B"/>
    <w:pPr>
      <w:ind w:left="1200"/>
    </w:pPr>
  </w:style>
  <w:style w:type="paragraph" w:styleId="TOC7">
    <w:name w:val="toc 7"/>
    <w:basedOn w:val="Normal"/>
    <w:next w:val="Normal"/>
    <w:autoRedefine/>
    <w:semiHidden/>
    <w:rsid w:val="00DB738B"/>
    <w:pPr>
      <w:ind w:left="1440"/>
    </w:pPr>
  </w:style>
  <w:style w:type="paragraph" w:styleId="TOC8">
    <w:name w:val="toc 8"/>
    <w:basedOn w:val="Normal"/>
    <w:next w:val="Normal"/>
    <w:autoRedefine/>
    <w:semiHidden/>
    <w:rsid w:val="00DB738B"/>
    <w:pPr>
      <w:ind w:left="1680"/>
    </w:pPr>
  </w:style>
  <w:style w:type="paragraph" w:styleId="TOC9">
    <w:name w:val="toc 9"/>
    <w:basedOn w:val="Normal"/>
    <w:next w:val="Normal"/>
    <w:autoRedefine/>
    <w:semiHidden/>
    <w:rsid w:val="00DB738B"/>
    <w:pPr>
      <w:ind w:left="1920"/>
    </w:pPr>
  </w:style>
  <w:style w:type="paragraph" w:customStyle="1" w:styleId="Heading1centered">
    <w:name w:val="Heading 1 centered"/>
    <w:basedOn w:val="Heading1"/>
    <w:rsid w:val="00DB738B"/>
    <w:pPr>
      <w:jc w:val="center"/>
    </w:pPr>
  </w:style>
  <w:style w:type="paragraph" w:customStyle="1" w:styleId="Heading2-underline">
    <w:name w:val="Heading 2-underline"/>
    <w:basedOn w:val="Heading2"/>
    <w:rsid w:val="00DB738B"/>
    <w:rPr>
      <w:i w:val="0"/>
      <w:u w:val="single"/>
    </w:rPr>
  </w:style>
  <w:style w:type="paragraph" w:customStyle="1" w:styleId="Normal1">
    <w:name w:val="Normal 1"/>
    <w:basedOn w:val="Normal"/>
    <w:rsid w:val="00EB45DD"/>
    <w:pPr>
      <w:spacing w:after="240"/>
    </w:pPr>
    <w:rPr>
      <w:rFonts w:ascii="Arial" w:hAnsi="Arial"/>
      <w:sz w:val="22"/>
      <w:szCs w:val="20"/>
    </w:rPr>
  </w:style>
  <w:style w:type="paragraph" w:customStyle="1" w:styleId="normalplusnumbers">
    <w:name w:val="normal plus numbers"/>
    <w:basedOn w:val="Normal"/>
    <w:rsid w:val="00DA426E"/>
    <w:pPr>
      <w:numPr>
        <w:numId w:val="11"/>
      </w:numPr>
    </w:pPr>
  </w:style>
  <w:style w:type="paragraph" w:customStyle="1" w:styleId="SecTitle">
    <w:name w:val="Sec Title"/>
    <w:basedOn w:val="Normal"/>
    <w:rsid w:val="00D05DDD"/>
    <w:pPr>
      <w:jc w:val="center"/>
    </w:pPr>
    <w:rPr>
      <w:b/>
      <w:caps/>
      <w:sz w:val="28"/>
      <w:szCs w:val="28"/>
    </w:rPr>
  </w:style>
  <w:style w:type="character" w:styleId="PageNumber">
    <w:name w:val="page number"/>
    <w:basedOn w:val="DefaultParagraphFont"/>
    <w:rsid w:val="00A31AFC"/>
  </w:style>
  <w:style w:type="paragraph" w:customStyle="1" w:styleId="SecTopic">
    <w:name w:val="Sec Topic"/>
    <w:basedOn w:val="Normal"/>
    <w:link w:val="SecTopicChar"/>
    <w:rsid w:val="005E006C"/>
    <w:rPr>
      <w:b/>
      <w:szCs w:val="20"/>
      <w:u w:val="single"/>
    </w:rPr>
  </w:style>
  <w:style w:type="character" w:customStyle="1" w:styleId="SecTopicChar">
    <w:name w:val="Sec Topic Char"/>
    <w:link w:val="SecTopic"/>
    <w:rsid w:val="005E006C"/>
    <w:rPr>
      <w:b/>
      <w:sz w:val="24"/>
      <w:u w:val="single"/>
      <w:lang w:val="en-US" w:eastAsia="en-US" w:bidi="ar-SA"/>
    </w:rPr>
  </w:style>
  <w:style w:type="character" w:styleId="FollowedHyperlink">
    <w:name w:val="FollowedHyperlink"/>
    <w:rsid w:val="001B12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6415</Characters>
  <Application>Microsoft Office Word</Application>
  <DocSecurity>0</DocSecurity>
  <Lines>200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Reporting System ISM Changes</vt:lpstr>
    </vt:vector>
  </TitlesOfParts>
  <Company>wtcs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Reporting System ISM Changes</dc:title>
  <dc:creator>nancy alar</dc:creator>
  <cp:lastModifiedBy>Nelson, Carolann</cp:lastModifiedBy>
  <cp:revision>4</cp:revision>
  <cp:lastPrinted>2017-06-29T17:19:00Z</cp:lastPrinted>
  <dcterms:created xsi:type="dcterms:W3CDTF">2022-09-14T12:56:00Z</dcterms:created>
  <dcterms:modified xsi:type="dcterms:W3CDTF">2022-09-14T13:00:00Z</dcterms:modified>
</cp:coreProperties>
</file>