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1935" w14:textId="6DB3B672" w:rsidR="00341DA5" w:rsidRPr="00341DA5" w:rsidRDefault="0057623F" w:rsidP="006B4BBC">
      <w:pPr>
        <w:pStyle w:val="Title"/>
      </w:pPr>
      <w:r>
        <w:t>WTCS Colleges primary apprenticeship contacts</w:t>
      </w:r>
    </w:p>
    <w:tbl>
      <w:tblPr>
        <w:tblStyle w:val="ContactList"/>
        <w:tblW w:w="5000" w:type="pct"/>
        <w:tblLayout w:type="fixed"/>
        <w:tblCellMar>
          <w:left w:w="144" w:type="dxa"/>
          <w:right w:w="58" w:type="dxa"/>
        </w:tblCellMar>
        <w:tblLook w:val="04A0" w:firstRow="1" w:lastRow="0" w:firstColumn="1" w:lastColumn="0" w:noHBand="0" w:noVBand="1"/>
        <w:tblDescription w:val="Players contact information table"/>
      </w:tblPr>
      <w:tblGrid>
        <w:gridCol w:w="2250"/>
        <w:gridCol w:w="2250"/>
        <w:gridCol w:w="3240"/>
        <w:gridCol w:w="2340"/>
        <w:gridCol w:w="3888"/>
      </w:tblGrid>
      <w:tr w:rsidR="00341DA5" w14:paraId="334CC047" w14:textId="77777777" w:rsidTr="00156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0" w:type="dxa"/>
            <w:vAlign w:val="top"/>
          </w:tcPr>
          <w:p w14:paraId="78FEFB70" w14:textId="20049FDB" w:rsidR="00341DA5" w:rsidRDefault="0057623F" w:rsidP="00341DA5">
            <w:r>
              <w:t>College</w:t>
            </w:r>
          </w:p>
        </w:tc>
        <w:tc>
          <w:tcPr>
            <w:tcW w:w="2250" w:type="dxa"/>
            <w:vAlign w:val="top"/>
          </w:tcPr>
          <w:p w14:paraId="6900FB2F" w14:textId="0C795753" w:rsidR="00341DA5" w:rsidRDefault="0057623F" w:rsidP="00341DA5">
            <w:r>
              <w:t>Name</w:t>
            </w:r>
          </w:p>
        </w:tc>
        <w:tc>
          <w:tcPr>
            <w:tcW w:w="3240" w:type="dxa"/>
            <w:vAlign w:val="top"/>
          </w:tcPr>
          <w:p w14:paraId="65B131E2" w14:textId="13AF1626" w:rsidR="00341DA5" w:rsidRDefault="0057623F" w:rsidP="00341DA5">
            <w:r>
              <w:t>business address</w:t>
            </w:r>
          </w:p>
        </w:tc>
        <w:tc>
          <w:tcPr>
            <w:tcW w:w="2340" w:type="dxa"/>
            <w:vAlign w:val="top"/>
          </w:tcPr>
          <w:p w14:paraId="59D395F3" w14:textId="721BE8FD" w:rsidR="00341DA5" w:rsidRDefault="0057623F" w:rsidP="00341DA5">
            <w:r>
              <w:t>Phone</w:t>
            </w:r>
          </w:p>
        </w:tc>
        <w:sdt>
          <w:sdtPr>
            <w:alias w:val="Email:"/>
            <w:tag w:val="Email:"/>
            <w:id w:val="-8142571"/>
            <w:placeholder>
              <w:docPart w:val="29768997D7324FCC9F81F3FA5D4761A4"/>
            </w:placeholder>
            <w:temporary/>
            <w:showingPlcHdr/>
            <w15:appearance w15:val="hidden"/>
          </w:sdtPr>
          <w:sdtEndPr/>
          <w:sdtContent>
            <w:tc>
              <w:tcPr>
                <w:tcW w:w="3888" w:type="dxa"/>
                <w:vAlign w:val="top"/>
              </w:tcPr>
              <w:p w14:paraId="252C65DE" w14:textId="77777777" w:rsidR="00341DA5" w:rsidRDefault="00341DA5" w:rsidP="00341DA5">
                <w:r>
                  <w:t>email</w:t>
                </w:r>
              </w:p>
            </w:tc>
          </w:sdtContent>
        </w:sdt>
      </w:tr>
      <w:tr w:rsidR="00341DA5" w14:paraId="65657C19" w14:textId="77777777" w:rsidTr="00156A48">
        <w:tc>
          <w:tcPr>
            <w:tcW w:w="2250" w:type="dxa"/>
            <w:vAlign w:val="top"/>
          </w:tcPr>
          <w:p w14:paraId="22793A56" w14:textId="017D493C" w:rsidR="00341DA5" w:rsidRDefault="0057623F" w:rsidP="00341DA5">
            <w:r>
              <w:t>Blackhawk</w:t>
            </w:r>
          </w:p>
        </w:tc>
        <w:tc>
          <w:tcPr>
            <w:tcW w:w="2250" w:type="dxa"/>
            <w:vAlign w:val="top"/>
          </w:tcPr>
          <w:p w14:paraId="1FBFC737" w14:textId="5D2BE87A" w:rsidR="00341DA5" w:rsidRDefault="0057623F" w:rsidP="00341DA5">
            <w:r>
              <w:t>Greg Phillips</w:t>
            </w:r>
          </w:p>
        </w:tc>
        <w:tc>
          <w:tcPr>
            <w:tcW w:w="3240" w:type="dxa"/>
            <w:vAlign w:val="top"/>
          </w:tcPr>
          <w:p w14:paraId="1B4A57E2" w14:textId="79A6538E" w:rsidR="00341DA5" w:rsidRDefault="000E5936" w:rsidP="00341DA5">
            <w:r>
              <w:t>6004 S County Road G, Janesville WI 53546</w:t>
            </w:r>
          </w:p>
        </w:tc>
        <w:tc>
          <w:tcPr>
            <w:tcW w:w="2340" w:type="dxa"/>
            <w:vAlign w:val="top"/>
          </w:tcPr>
          <w:p w14:paraId="15C02629" w14:textId="461FFDD1" w:rsidR="00341DA5" w:rsidRDefault="000E5936" w:rsidP="00341DA5">
            <w:r>
              <w:t>O: (608) 743-4473</w:t>
            </w:r>
          </w:p>
          <w:p w14:paraId="0E1A36D9" w14:textId="78127356" w:rsidR="000E5936" w:rsidRDefault="000E5936" w:rsidP="00341DA5">
            <w:r>
              <w:t>C: (608) 295-5139</w:t>
            </w:r>
          </w:p>
        </w:tc>
        <w:tc>
          <w:tcPr>
            <w:tcW w:w="3888" w:type="dxa"/>
            <w:vAlign w:val="top"/>
          </w:tcPr>
          <w:p w14:paraId="1EB6C9B9" w14:textId="55E49D75" w:rsidR="00341DA5" w:rsidRDefault="000E5936" w:rsidP="00341DA5">
            <w:r>
              <w:t>Gphillips4@blackhawktech.edu</w:t>
            </w:r>
          </w:p>
        </w:tc>
      </w:tr>
      <w:tr w:rsidR="00341DA5" w14:paraId="1BEAC4DC" w14:textId="77777777" w:rsidTr="00156A48">
        <w:tc>
          <w:tcPr>
            <w:tcW w:w="2250" w:type="dxa"/>
            <w:vAlign w:val="top"/>
          </w:tcPr>
          <w:p w14:paraId="0156A646" w14:textId="4F345509" w:rsidR="00341DA5" w:rsidRDefault="0057623F" w:rsidP="00341DA5">
            <w:r>
              <w:t>Chippewa Valley</w:t>
            </w:r>
          </w:p>
        </w:tc>
        <w:tc>
          <w:tcPr>
            <w:tcW w:w="2250" w:type="dxa"/>
            <w:vAlign w:val="top"/>
          </w:tcPr>
          <w:p w14:paraId="74358113" w14:textId="110CFA6F" w:rsidR="00341DA5" w:rsidRDefault="0057623F" w:rsidP="00341DA5">
            <w:r>
              <w:t>Julie Sherman</w:t>
            </w:r>
          </w:p>
        </w:tc>
        <w:tc>
          <w:tcPr>
            <w:tcW w:w="3240" w:type="dxa"/>
            <w:vAlign w:val="top"/>
          </w:tcPr>
          <w:p w14:paraId="43A5B834" w14:textId="002594AE" w:rsidR="00341DA5" w:rsidRDefault="00D82EE5" w:rsidP="00341DA5">
            <w:r>
              <w:t>2320 Alpine Road, Eau Claire WI 54703</w:t>
            </w:r>
          </w:p>
        </w:tc>
        <w:tc>
          <w:tcPr>
            <w:tcW w:w="2340" w:type="dxa"/>
            <w:vAlign w:val="top"/>
          </w:tcPr>
          <w:p w14:paraId="464BAC03" w14:textId="77777777" w:rsidR="00341DA5" w:rsidRDefault="00D82EE5" w:rsidP="00341DA5">
            <w:r>
              <w:t>O: (715) 874-4611</w:t>
            </w:r>
          </w:p>
          <w:p w14:paraId="47988379" w14:textId="1FD3B38A" w:rsidR="00D82EE5" w:rsidRDefault="00D82EE5" w:rsidP="00341DA5">
            <w:r>
              <w:t>C: (715) 559-8292</w:t>
            </w:r>
          </w:p>
        </w:tc>
        <w:tc>
          <w:tcPr>
            <w:tcW w:w="3888" w:type="dxa"/>
            <w:vAlign w:val="top"/>
          </w:tcPr>
          <w:p w14:paraId="40F897F7" w14:textId="475CD605" w:rsidR="00341DA5" w:rsidRDefault="00D82EE5" w:rsidP="00341DA5">
            <w:r>
              <w:t>Jsherman10@cvtc.edu</w:t>
            </w:r>
          </w:p>
        </w:tc>
      </w:tr>
      <w:tr w:rsidR="00156A48" w14:paraId="30DAC7D6" w14:textId="77777777" w:rsidTr="00156A48">
        <w:tc>
          <w:tcPr>
            <w:tcW w:w="2250" w:type="dxa"/>
            <w:vMerge w:val="restart"/>
            <w:vAlign w:val="top"/>
          </w:tcPr>
          <w:p w14:paraId="188EF581" w14:textId="543768E2" w:rsidR="00156A48" w:rsidRDefault="00156A48" w:rsidP="00156A48">
            <w:r>
              <w:t>Fox Valley</w:t>
            </w:r>
          </w:p>
        </w:tc>
        <w:tc>
          <w:tcPr>
            <w:tcW w:w="2250" w:type="dxa"/>
            <w:vAlign w:val="top"/>
          </w:tcPr>
          <w:p w14:paraId="3F6D1793" w14:textId="2C329939" w:rsidR="00156A48" w:rsidRDefault="00156A48" w:rsidP="00156A48">
            <w:r>
              <w:t>Garrett Kaminski</w:t>
            </w:r>
          </w:p>
        </w:tc>
        <w:tc>
          <w:tcPr>
            <w:tcW w:w="3240" w:type="dxa"/>
            <w:vMerge w:val="restart"/>
            <w:vAlign w:val="top"/>
          </w:tcPr>
          <w:p w14:paraId="572E47B4" w14:textId="0B66EAFB" w:rsidR="00156A48" w:rsidRDefault="00156A48" w:rsidP="00156A48">
            <w:r>
              <w:t>1825 N Bluemound Dr, PO 2277, Appleton, WI 54912</w:t>
            </w:r>
          </w:p>
        </w:tc>
        <w:tc>
          <w:tcPr>
            <w:tcW w:w="2340" w:type="dxa"/>
            <w:vAlign w:val="top"/>
          </w:tcPr>
          <w:p w14:paraId="2581B469" w14:textId="0DD249E1" w:rsidR="00156A48" w:rsidRDefault="00156A48" w:rsidP="00156A48">
            <w:r>
              <w:t>(920) 232-6046</w:t>
            </w:r>
          </w:p>
        </w:tc>
        <w:tc>
          <w:tcPr>
            <w:tcW w:w="3888" w:type="dxa"/>
            <w:vAlign w:val="top"/>
          </w:tcPr>
          <w:p w14:paraId="7BF2E8D2" w14:textId="2C178879" w:rsidR="00156A48" w:rsidRDefault="00156A48" w:rsidP="00156A48">
            <w:r>
              <w:t>Garrett.kaminski5978@fvtc.edu</w:t>
            </w:r>
          </w:p>
        </w:tc>
      </w:tr>
      <w:tr w:rsidR="00156A48" w14:paraId="4486F7BD" w14:textId="77777777" w:rsidTr="00156A48">
        <w:tc>
          <w:tcPr>
            <w:tcW w:w="2250" w:type="dxa"/>
            <w:vMerge/>
            <w:vAlign w:val="top"/>
          </w:tcPr>
          <w:p w14:paraId="06C2B511" w14:textId="77777777" w:rsidR="00156A48" w:rsidRDefault="00156A48" w:rsidP="00156A48"/>
        </w:tc>
        <w:tc>
          <w:tcPr>
            <w:tcW w:w="2250" w:type="dxa"/>
            <w:vAlign w:val="top"/>
          </w:tcPr>
          <w:p w14:paraId="76A8FCE7" w14:textId="7A9D1AF1" w:rsidR="00156A48" w:rsidRDefault="00156A48" w:rsidP="00156A48">
            <w:r>
              <w:t>Trent Sorensen</w:t>
            </w:r>
          </w:p>
        </w:tc>
        <w:tc>
          <w:tcPr>
            <w:tcW w:w="3240" w:type="dxa"/>
            <w:vMerge/>
            <w:vAlign w:val="top"/>
          </w:tcPr>
          <w:p w14:paraId="4BFB1ECE" w14:textId="77777777" w:rsidR="00156A48" w:rsidRDefault="00156A48" w:rsidP="00156A48"/>
        </w:tc>
        <w:tc>
          <w:tcPr>
            <w:tcW w:w="2340" w:type="dxa"/>
            <w:vAlign w:val="top"/>
          </w:tcPr>
          <w:p w14:paraId="7BD9AC75" w14:textId="4618BC99" w:rsidR="00156A48" w:rsidRDefault="00156A48" w:rsidP="00156A48">
            <w:r>
              <w:t>(920) 997-2892</w:t>
            </w:r>
          </w:p>
        </w:tc>
        <w:tc>
          <w:tcPr>
            <w:tcW w:w="3888" w:type="dxa"/>
            <w:vAlign w:val="top"/>
          </w:tcPr>
          <w:p w14:paraId="68BA0CB9" w14:textId="02F0CADD" w:rsidR="00156A48" w:rsidRDefault="00156A48" w:rsidP="00156A48">
            <w:r>
              <w:t>Trent.sorensen3336@fvtc.edu</w:t>
            </w:r>
          </w:p>
        </w:tc>
      </w:tr>
      <w:tr w:rsidR="00156A48" w14:paraId="0E8C1CA2" w14:textId="77777777" w:rsidTr="00156A48">
        <w:tc>
          <w:tcPr>
            <w:tcW w:w="2250" w:type="dxa"/>
            <w:vMerge/>
            <w:vAlign w:val="top"/>
          </w:tcPr>
          <w:p w14:paraId="05DD3257" w14:textId="77777777" w:rsidR="00156A48" w:rsidRDefault="00156A48" w:rsidP="00156A48"/>
        </w:tc>
        <w:tc>
          <w:tcPr>
            <w:tcW w:w="2250" w:type="dxa"/>
            <w:vAlign w:val="top"/>
          </w:tcPr>
          <w:p w14:paraId="11E0D879" w14:textId="78A423B9" w:rsidR="00156A48" w:rsidRDefault="00156A48" w:rsidP="00156A48">
            <w:r>
              <w:t>Jennifer McIntosh</w:t>
            </w:r>
          </w:p>
        </w:tc>
        <w:tc>
          <w:tcPr>
            <w:tcW w:w="3240" w:type="dxa"/>
            <w:vMerge/>
            <w:vAlign w:val="top"/>
          </w:tcPr>
          <w:p w14:paraId="79DD5B84" w14:textId="49331664" w:rsidR="00156A48" w:rsidRDefault="00156A48" w:rsidP="00156A48"/>
        </w:tc>
        <w:tc>
          <w:tcPr>
            <w:tcW w:w="2340" w:type="dxa"/>
            <w:vAlign w:val="top"/>
          </w:tcPr>
          <w:p w14:paraId="3C0CD4AF" w14:textId="63B90C0E" w:rsidR="00156A48" w:rsidRDefault="00156A48" w:rsidP="00156A48">
            <w:r>
              <w:t>(920) 735-2413</w:t>
            </w:r>
          </w:p>
        </w:tc>
        <w:tc>
          <w:tcPr>
            <w:tcW w:w="3888" w:type="dxa"/>
            <w:vAlign w:val="top"/>
          </w:tcPr>
          <w:p w14:paraId="53480F9F" w14:textId="47F3920A" w:rsidR="00156A48" w:rsidRDefault="00156A48" w:rsidP="00156A48">
            <w:r>
              <w:t>Jennifer.mcintosh1000@fvtc.edu</w:t>
            </w:r>
          </w:p>
        </w:tc>
      </w:tr>
      <w:tr w:rsidR="00156A48" w14:paraId="6BAD505A" w14:textId="77777777" w:rsidTr="00156A48">
        <w:tc>
          <w:tcPr>
            <w:tcW w:w="2250" w:type="dxa"/>
            <w:vAlign w:val="top"/>
          </w:tcPr>
          <w:p w14:paraId="543126D8" w14:textId="0C0BE6B6" w:rsidR="00156A48" w:rsidRDefault="00156A48" w:rsidP="00156A48">
            <w:r>
              <w:t>Gateway</w:t>
            </w:r>
          </w:p>
        </w:tc>
        <w:tc>
          <w:tcPr>
            <w:tcW w:w="2250" w:type="dxa"/>
            <w:vAlign w:val="top"/>
          </w:tcPr>
          <w:p w14:paraId="7CAC1EF5" w14:textId="41131FED" w:rsidR="00156A48" w:rsidRDefault="00156A48" w:rsidP="00156A48">
            <w:r>
              <w:t>Mark Kappes</w:t>
            </w:r>
          </w:p>
        </w:tc>
        <w:tc>
          <w:tcPr>
            <w:tcW w:w="3240" w:type="dxa"/>
            <w:vAlign w:val="top"/>
          </w:tcPr>
          <w:p w14:paraId="722C8BD2" w14:textId="1AE1B154" w:rsidR="00156A48" w:rsidRDefault="00156A48" w:rsidP="00156A48">
            <w:r>
              <w:t>2320 Renaissance Blvd, Sturtevant, WI 53177</w:t>
            </w:r>
          </w:p>
        </w:tc>
        <w:tc>
          <w:tcPr>
            <w:tcW w:w="2340" w:type="dxa"/>
            <w:vAlign w:val="top"/>
          </w:tcPr>
          <w:p w14:paraId="31FCEA01" w14:textId="3DFDB597" w:rsidR="00156A48" w:rsidRDefault="00156A48" w:rsidP="00156A48">
            <w:r>
              <w:t>(262) 470-2273</w:t>
            </w:r>
          </w:p>
        </w:tc>
        <w:tc>
          <w:tcPr>
            <w:tcW w:w="3888" w:type="dxa"/>
            <w:vAlign w:val="top"/>
          </w:tcPr>
          <w:p w14:paraId="4EAA05CC" w14:textId="4F2F520A" w:rsidR="00156A48" w:rsidRDefault="00156A48" w:rsidP="00156A48">
            <w:hyperlink r:id="rId11" w:history="1">
              <w:r w:rsidRPr="00B8772A">
                <w:rPr>
                  <w:rStyle w:val="Hyperlink"/>
                </w:rPr>
                <w:t>kappesm@gtc.edu</w:t>
              </w:r>
            </w:hyperlink>
          </w:p>
        </w:tc>
      </w:tr>
      <w:tr w:rsidR="00156A48" w14:paraId="4F6DFB8D" w14:textId="77777777" w:rsidTr="00156A48">
        <w:tc>
          <w:tcPr>
            <w:tcW w:w="2250" w:type="dxa"/>
            <w:vAlign w:val="top"/>
          </w:tcPr>
          <w:p w14:paraId="72F08673" w14:textId="57423CD0" w:rsidR="00156A48" w:rsidRDefault="00156A48" w:rsidP="00156A48">
            <w:r>
              <w:t>Lakeshore</w:t>
            </w:r>
          </w:p>
        </w:tc>
        <w:tc>
          <w:tcPr>
            <w:tcW w:w="2250" w:type="dxa"/>
            <w:vAlign w:val="top"/>
          </w:tcPr>
          <w:p w14:paraId="1062F06D" w14:textId="1DA05A32" w:rsidR="00156A48" w:rsidRDefault="00156A48" w:rsidP="00156A48">
            <w:r>
              <w:t>Rachel Kroeplien</w:t>
            </w:r>
          </w:p>
        </w:tc>
        <w:tc>
          <w:tcPr>
            <w:tcW w:w="3240" w:type="dxa"/>
            <w:vAlign w:val="top"/>
          </w:tcPr>
          <w:p w14:paraId="3EAE48CF" w14:textId="26A0D8B3" w:rsidR="00156A48" w:rsidRDefault="00156A48" w:rsidP="00156A48">
            <w:r>
              <w:t>1290 North Ave, Cleveland, WI 53015</w:t>
            </w:r>
          </w:p>
        </w:tc>
        <w:tc>
          <w:tcPr>
            <w:tcW w:w="2340" w:type="dxa"/>
            <w:vAlign w:val="top"/>
          </w:tcPr>
          <w:p w14:paraId="3F2C046B" w14:textId="322E22AE" w:rsidR="00156A48" w:rsidRDefault="00156A48" w:rsidP="00156A48">
            <w:r>
              <w:t>(920) 693-1241</w:t>
            </w:r>
          </w:p>
        </w:tc>
        <w:tc>
          <w:tcPr>
            <w:tcW w:w="3888" w:type="dxa"/>
            <w:vAlign w:val="top"/>
          </w:tcPr>
          <w:p w14:paraId="16B240D5" w14:textId="4A187C58" w:rsidR="00156A48" w:rsidRDefault="00156A48" w:rsidP="00156A48">
            <w:hyperlink r:id="rId12" w:history="1">
              <w:r w:rsidRPr="00B8772A">
                <w:rPr>
                  <w:rStyle w:val="Hyperlink"/>
                </w:rPr>
                <w:t>Rachel.kroeplien@gotoltc.edu</w:t>
              </w:r>
            </w:hyperlink>
          </w:p>
        </w:tc>
      </w:tr>
      <w:tr w:rsidR="00156A48" w14:paraId="227236CB" w14:textId="77777777" w:rsidTr="00156A48">
        <w:tc>
          <w:tcPr>
            <w:tcW w:w="2250" w:type="dxa"/>
            <w:vAlign w:val="top"/>
          </w:tcPr>
          <w:p w14:paraId="495837B3" w14:textId="0E6FC9CC" w:rsidR="00156A48" w:rsidRDefault="00156A48" w:rsidP="00156A48">
            <w:r>
              <w:t>Madison Area</w:t>
            </w:r>
          </w:p>
        </w:tc>
        <w:tc>
          <w:tcPr>
            <w:tcW w:w="2250" w:type="dxa"/>
            <w:vAlign w:val="top"/>
          </w:tcPr>
          <w:p w14:paraId="585DA1F2" w14:textId="76966504" w:rsidR="00156A48" w:rsidRDefault="00156A48" w:rsidP="00156A48">
            <w:r>
              <w:t>Maria McClellan</w:t>
            </w:r>
          </w:p>
        </w:tc>
        <w:tc>
          <w:tcPr>
            <w:tcW w:w="3240" w:type="dxa"/>
            <w:vAlign w:val="top"/>
          </w:tcPr>
          <w:p w14:paraId="1B1AAB8A" w14:textId="77BBF53A" w:rsidR="00156A48" w:rsidRDefault="00156A48" w:rsidP="00156A48">
            <w:r>
              <w:t>2125 Commercial Ave, Madison, WI 53704</w:t>
            </w:r>
          </w:p>
        </w:tc>
        <w:tc>
          <w:tcPr>
            <w:tcW w:w="2340" w:type="dxa"/>
            <w:vAlign w:val="top"/>
          </w:tcPr>
          <w:p w14:paraId="693392D0" w14:textId="38785AC7" w:rsidR="00156A48" w:rsidRDefault="00156A48" w:rsidP="00156A48">
            <w:r>
              <w:t>(608) 246-2522</w:t>
            </w:r>
          </w:p>
        </w:tc>
        <w:tc>
          <w:tcPr>
            <w:tcW w:w="3888" w:type="dxa"/>
            <w:vAlign w:val="top"/>
          </w:tcPr>
          <w:p w14:paraId="7A9432EA" w14:textId="78D8AE5C" w:rsidR="00156A48" w:rsidRDefault="00156A48" w:rsidP="00156A48">
            <w:hyperlink r:id="rId13" w:history="1">
              <w:r w:rsidRPr="00B8772A">
                <w:rPr>
                  <w:rStyle w:val="Hyperlink"/>
                </w:rPr>
                <w:t>mamcclellan@madisoncollege.edu</w:t>
              </w:r>
            </w:hyperlink>
          </w:p>
        </w:tc>
      </w:tr>
      <w:tr w:rsidR="00156A48" w14:paraId="465C6768" w14:textId="77777777" w:rsidTr="00156A48">
        <w:tc>
          <w:tcPr>
            <w:tcW w:w="2250" w:type="dxa"/>
            <w:vAlign w:val="top"/>
          </w:tcPr>
          <w:p w14:paraId="12ACBFEC" w14:textId="0AEEDE29" w:rsidR="00156A48" w:rsidRDefault="00156A48" w:rsidP="00156A48">
            <w:r>
              <w:t>Mid-State</w:t>
            </w:r>
          </w:p>
        </w:tc>
        <w:tc>
          <w:tcPr>
            <w:tcW w:w="2250" w:type="dxa"/>
            <w:vAlign w:val="top"/>
          </w:tcPr>
          <w:p w14:paraId="084B80BA" w14:textId="359A7C5B" w:rsidR="00156A48" w:rsidRDefault="00156A48" w:rsidP="00156A48">
            <w:r>
              <w:t>Ryan Kawski</w:t>
            </w:r>
          </w:p>
        </w:tc>
        <w:tc>
          <w:tcPr>
            <w:tcW w:w="3240" w:type="dxa"/>
            <w:vAlign w:val="top"/>
          </w:tcPr>
          <w:p w14:paraId="539617B1" w14:textId="1003AACB" w:rsidR="00156A48" w:rsidRDefault="00156A48" w:rsidP="00156A48">
            <w:r>
              <w:t>5000 Coye Dr, Stevens Point, WI 54481</w:t>
            </w:r>
          </w:p>
        </w:tc>
        <w:tc>
          <w:tcPr>
            <w:tcW w:w="2340" w:type="dxa"/>
            <w:vAlign w:val="top"/>
          </w:tcPr>
          <w:p w14:paraId="4017BD03" w14:textId="2CAD6B8C" w:rsidR="00156A48" w:rsidRDefault="00156A48" w:rsidP="00156A48">
            <w:r>
              <w:t>(715) 997-6722</w:t>
            </w:r>
          </w:p>
        </w:tc>
        <w:tc>
          <w:tcPr>
            <w:tcW w:w="3888" w:type="dxa"/>
            <w:vAlign w:val="top"/>
          </w:tcPr>
          <w:p w14:paraId="69BB0284" w14:textId="7C4C936C" w:rsidR="00156A48" w:rsidRDefault="00156A48" w:rsidP="00156A48">
            <w:hyperlink r:id="rId14" w:history="1">
              <w:r w:rsidRPr="00B8772A">
                <w:rPr>
                  <w:rStyle w:val="Hyperlink"/>
                </w:rPr>
                <w:t>Ryan.kawski@mstc.edu</w:t>
              </w:r>
            </w:hyperlink>
          </w:p>
        </w:tc>
      </w:tr>
      <w:tr w:rsidR="00156A48" w14:paraId="7DBAB0E6" w14:textId="77777777" w:rsidTr="00156A48">
        <w:tc>
          <w:tcPr>
            <w:tcW w:w="2250" w:type="dxa"/>
            <w:vAlign w:val="top"/>
          </w:tcPr>
          <w:p w14:paraId="61F7D85F" w14:textId="03430D88" w:rsidR="00156A48" w:rsidRDefault="00156A48" w:rsidP="00156A48">
            <w:r>
              <w:t>Milwaukee Area</w:t>
            </w:r>
          </w:p>
        </w:tc>
        <w:tc>
          <w:tcPr>
            <w:tcW w:w="2250" w:type="dxa"/>
            <w:vAlign w:val="top"/>
          </w:tcPr>
          <w:p w14:paraId="7C349B4F" w14:textId="1A4A014C" w:rsidR="00156A48" w:rsidRDefault="00156A48" w:rsidP="00156A48">
            <w:r>
              <w:t>Dave Stuart</w:t>
            </w:r>
          </w:p>
        </w:tc>
        <w:tc>
          <w:tcPr>
            <w:tcW w:w="3240" w:type="dxa"/>
            <w:vAlign w:val="top"/>
          </w:tcPr>
          <w:p w14:paraId="09372DFF" w14:textId="0F0C74D6" w:rsidR="00156A48" w:rsidRDefault="00156A48" w:rsidP="00156A48">
            <w:r>
              <w:t>6665 S Howell Ave, Oak Creek, WI 53154</w:t>
            </w:r>
          </w:p>
        </w:tc>
        <w:tc>
          <w:tcPr>
            <w:tcW w:w="2340" w:type="dxa"/>
            <w:vAlign w:val="top"/>
          </w:tcPr>
          <w:p w14:paraId="24EC52B3" w14:textId="0368D1BF" w:rsidR="00156A48" w:rsidRDefault="00156A48" w:rsidP="00156A48">
            <w:r>
              <w:t>(414) 571-4788</w:t>
            </w:r>
          </w:p>
        </w:tc>
        <w:tc>
          <w:tcPr>
            <w:tcW w:w="3888" w:type="dxa"/>
            <w:vAlign w:val="top"/>
          </w:tcPr>
          <w:p w14:paraId="192D664F" w14:textId="754AB7BD" w:rsidR="00156A48" w:rsidRDefault="00156A48" w:rsidP="00156A48">
            <w:hyperlink r:id="rId15" w:history="1">
              <w:r w:rsidRPr="00B8772A">
                <w:rPr>
                  <w:rStyle w:val="Hyperlink"/>
                </w:rPr>
                <w:t>stuartd@matc.edu</w:t>
              </w:r>
            </w:hyperlink>
          </w:p>
        </w:tc>
      </w:tr>
      <w:tr w:rsidR="00156A48" w14:paraId="261D77D1" w14:textId="77777777" w:rsidTr="00156A48">
        <w:tc>
          <w:tcPr>
            <w:tcW w:w="2250" w:type="dxa"/>
            <w:vAlign w:val="top"/>
          </w:tcPr>
          <w:p w14:paraId="7E215D57" w14:textId="4ADE31F9" w:rsidR="00156A48" w:rsidRDefault="00156A48" w:rsidP="00156A48">
            <w:r>
              <w:t>Moraine Park</w:t>
            </w:r>
          </w:p>
        </w:tc>
        <w:tc>
          <w:tcPr>
            <w:tcW w:w="2250" w:type="dxa"/>
            <w:vAlign w:val="top"/>
          </w:tcPr>
          <w:p w14:paraId="6106C11F" w14:textId="73175445" w:rsidR="00156A48" w:rsidRDefault="00156A48" w:rsidP="00156A48">
            <w:r>
              <w:t>Steve Horvath</w:t>
            </w:r>
          </w:p>
        </w:tc>
        <w:tc>
          <w:tcPr>
            <w:tcW w:w="3240" w:type="dxa"/>
            <w:vAlign w:val="top"/>
          </w:tcPr>
          <w:p w14:paraId="5B2BBF77" w14:textId="488900DF" w:rsidR="00156A48" w:rsidRDefault="00156A48" w:rsidP="00156A48">
            <w:r>
              <w:t>235 N National Ave, Fond du Lac, WI 53095</w:t>
            </w:r>
          </w:p>
        </w:tc>
        <w:tc>
          <w:tcPr>
            <w:tcW w:w="2340" w:type="dxa"/>
            <w:vAlign w:val="top"/>
          </w:tcPr>
          <w:p w14:paraId="385D2613" w14:textId="1C23146C" w:rsidR="00156A48" w:rsidRDefault="00156A48" w:rsidP="00156A48">
            <w:r>
              <w:t>(920) 924-3129</w:t>
            </w:r>
          </w:p>
        </w:tc>
        <w:tc>
          <w:tcPr>
            <w:tcW w:w="3888" w:type="dxa"/>
            <w:vAlign w:val="top"/>
          </w:tcPr>
          <w:p w14:paraId="688A8BAE" w14:textId="209EC810" w:rsidR="00156A48" w:rsidRDefault="00156A48" w:rsidP="00156A48">
            <w:hyperlink r:id="rId16" w:history="1">
              <w:r w:rsidRPr="00B8772A">
                <w:rPr>
                  <w:rStyle w:val="Hyperlink"/>
                </w:rPr>
                <w:t>Shorvath1@morainepark.edu</w:t>
              </w:r>
            </w:hyperlink>
          </w:p>
        </w:tc>
      </w:tr>
      <w:tr w:rsidR="00156A48" w14:paraId="353E67A8" w14:textId="77777777" w:rsidTr="00156A48">
        <w:tc>
          <w:tcPr>
            <w:tcW w:w="2250" w:type="dxa"/>
            <w:vAlign w:val="top"/>
          </w:tcPr>
          <w:p w14:paraId="538A4C17" w14:textId="4E1FE2B8" w:rsidR="00156A48" w:rsidRDefault="00156A48" w:rsidP="00156A48">
            <w:r>
              <w:t>Nicolet Area</w:t>
            </w:r>
          </w:p>
        </w:tc>
        <w:tc>
          <w:tcPr>
            <w:tcW w:w="2250" w:type="dxa"/>
            <w:vAlign w:val="top"/>
          </w:tcPr>
          <w:p w14:paraId="7B95ECE9" w14:textId="57B15D72" w:rsidR="00156A48" w:rsidRDefault="00156A48" w:rsidP="00156A48">
            <w:r>
              <w:t>Jeff Labs</w:t>
            </w:r>
          </w:p>
        </w:tc>
        <w:tc>
          <w:tcPr>
            <w:tcW w:w="3240" w:type="dxa"/>
            <w:vAlign w:val="top"/>
          </w:tcPr>
          <w:p w14:paraId="41AEAFB0" w14:textId="3E850FD4" w:rsidR="00156A48" w:rsidRDefault="00156A48" w:rsidP="00156A48">
            <w:r>
              <w:t>Hwy G S, PO 518, Rhinelander, WI 54501</w:t>
            </w:r>
          </w:p>
        </w:tc>
        <w:tc>
          <w:tcPr>
            <w:tcW w:w="2340" w:type="dxa"/>
            <w:vAlign w:val="top"/>
          </w:tcPr>
          <w:p w14:paraId="6596D551" w14:textId="07F1CD82" w:rsidR="00156A48" w:rsidRDefault="00156A48" w:rsidP="00156A48">
            <w:r>
              <w:t>(715) 365-4406</w:t>
            </w:r>
          </w:p>
        </w:tc>
        <w:tc>
          <w:tcPr>
            <w:tcW w:w="3888" w:type="dxa"/>
            <w:vAlign w:val="top"/>
          </w:tcPr>
          <w:p w14:paraId="66827138" w14:textId="169DE873" w:rsidR="00156A48" w:rsidRDefault="00156A48" w:rsidP="00156A48">
            <w:hyperlink r:id="rId17" w:history="1">
              <w:r w:rsidRPr="00B8772A">
                <w:rPr>
                  <w:rStyle w:val="Hyperlink"/>
                </w:rPr>
                <w:t>jlabs@nicoletcollege.edu</w:t>
              </w:r>
            </w:hyperlink>
          </w:p>
        </w:tc>
      </w:tr>
      <w:tr w:rsidR="00156A48" w14:paraId="3236CA88" w14:textId="77777777" w:rsidTr="00156A48">
        <w:tc>
          <w:tcPr>
            <w:tcW w:w="2250" w:type="dxa"/>
            <w:vAlign w:val="top"/>
          </w:tcPr>
          <w:p w14:paraId="361B6A9A" w14:textId="7EBFBAAF" w:rsidR="00156A48" w:rsidRDefault="00156A48" w:rsidP="00156A48">
            <w:r>
              <w:t>Northcentral</w:t>
            </w:r>
          </w:p>
        </w:tc>
        <w:tc>
          <w:tcPr>
            <w:tcW w:w="2250" w:type="dxa"/>
            <w:vAlign w:val="top"/>
          </w:tcPr>
          <w:p w14:paraId="54D5763A" w14:textId="0A26884C" w:rsidR="00156A48" w:rsidRDefault="00156A48" w:rsidP="00156A48">
            <w:r>
              <w:t>Brad Gast</w:t>
            </w:r>
          </w:p>
        </w:tc>
        <w:tc>
          <w:tcPr>
            <w:tcW w:w="3240" w:type="dxa"/>
            <w:vAlign w:val="top"/>
          </w:tcPr>
          <w:p w14:paraId="1C257892" w14:textId="4BF20970" w:rsidR="00156A48" w:rsidRDefault="00156A48" w:rsidP="00156A48">
            <w:r>
              <w:t>1000 W Campus Dr, Wausau, WI 54401</w:t>
            </w:r>
          </w:p>
        </w:tc>
        <w:tc>
          <w:tcPr>
            <w:tcW w:w="2340" w:type="dxa"/>
            <w:vAlign w:val="top"/>
          </w:tcPr>
          <w:p w14:paraId="648F4949" w14:textId="4F64C8D6" w:rsidR="00156A48" w:rsidRDefault="00156A48" w:rsidP="00156A48">
            <w:r>
              <w:t>(715) 803-1242</w:t>
            </w:r>
          </w:p>
        </w:tc>
        <w:tc>
          <w:tcPr>
            <w:tcW w:w="3888" w:type="dxa"/>
            <w:vAlign w:val="top"/>
          </w:tcPr>
          <w:p w14:paraId="67FB63F6" w14:textId="5840E2F5" w:rsidR="00156A48" w:rsidRDefault="00156A48" w:rsidP="00156A48">
            <w:hyperlink r:id="rId18" w:history="1">
              <w:r w:rsidRPr="00B8772A">
                <w:rPr>
                  <w:rStyle w:val="Hyperlink"/>
                </w:rPr>
                <w:t>gast@ntc.edu</w:t>
              </w:r>
            </w:hyperlink>
          </w:p>
        </w:tc>
      </w:tr>
      <w:tr w:rsidR="00156A48" w14:paraId="6C776FC5" w14:textId="77777777" w:rsidTr="00156A48">
        <w:tc>
          <w:tcPr>
            <w:tcW w:w="2250" w:type="dxa"/>
            <w:vAlign w:val="top"/>
          </w:tcPr>
          <w:p w14:paraId="7B04880A" w14:textId="68DC53BC" w:rsidR="00156A48" w:rsidRDefault="00156A48" w:rsidP="00156A48">
            <w:r>
              <w:lastRenderedPageBreak/>
              <w:t>Northeast Wisconsin</w:t>
            </w:r>
          </w:p>
        </w:tc>
        <w:tc>
          <w:tcPr>
            <w:tcW w:w="2250" w:type="dxa"/>
            <w:vAlign w:val="top"/>
          </w:tcPr>
          <w:p w14:paraId="77E3D028" w14:textId="7D8959DE" w:rsidR="00156A48" w:rsidRDefault="00156A48" w:rsidP="00156A48">
            <w:r>
              <w:t>Christina Jungwirth</w:t>
            </w:r>
          </w:p>
        </w:tc>
        <w:tc>
          <w:tcPr>
            <w:tcW w:w="3240" w:type="dxa"/>
            <w:vAlign w:val="top"/>
          </w:tcPr>
          <w:p w14:paraId="79B5775A" w14:textId="59AE9DBC" w:rsidR="00156A48" w:rsidRDefault="00156A48" w:rsidP="00156A48">
            <w:r>
              <w:t>2740 W Mason St, PO 19042, Green Bay, WI 54307</w:t>
            </w:r>
          </w:p>
        </w:tc>
        <w:tc>
          <w:tcPr>
            <w:tcW w:w="2340" w:type="dxa"/>
            <w:vAlign w:val="top"/>
          </w:tcPr>
          <w:p w14:paraId="41B0BC65" w14:textId="50641C85" w:rsidR="00156A48" w:rsidRDefault="00156A48" w:rsidP="00156A48">
            <w:r>
              <w:t>(920) 498-5704</w:t>
            </w:r>
          </w:p>
        </w:tc>
        <w:tc>
          <w:tcPr>
            <w:tcW w:w="3888" w:type="dxa"/>
            <w:vAlign w:val="top"/>
          </w:tcPr>
          <w:p w14:paraId="34383C8B" w14:textId="5D19BE75" w:rsidR="00156A48" w:rsidRDefault="00156A48" w:rsidP="00156A48">
            <w:hyperlink r:id="rId19" w:history="1">
              <w:r w:rsidRPr="00B8772A">
                <w:rPr>
                  <w:rStyle w:val="Hyperlink"/>
                </w:rPr>
                <w:t>Christina.jungwirth@nwtc.edu</w:t>
              </w:r>
            </w:hyperlink>
          </w:p>
        </w:tc>
      </w:tr>
      <w:tr w:rsidR="00156A48" w14:paraId="29C4DC3C" w14:textId="77777777" w:rsidTr="00156A48">
        <w:tc>
          <w:tcPr>
            <w:tcW w:w="2250" w:type="dxa"/>
            <w:vAlign w:val="top"/>
          </w:tcPr>
          <w:p w14:paraId="3D07B926" w14:textId="3FD1453B" w:rsidR="00156A48" w:rsidRDefault="00156A48" w:rsidP="00156A48">
            <w:r>
              <w:t>Southwest Wisconsin</w:t>
            </w:r>
          </w:p>
        </w:tc>
        <w:tc>
          <w:tcPr>
            <w:tcW w:w="2250" w:type="dxa"/>
            <w:vAlign w:val="top"/>
          </w:tcPr>
          <w:p w14:paraId="6C56C5E3" w14:textId="0F166038" w:rsidR="00156A48" w:rsidRDefault="00156A48" w:rsidP="00156A48">
            <w:r>
              <w:t>Daniel Imhoff</w:t>
            </w:r>
          </w:p>
        </w:tc>
        <w:tc>
          <w:tcPr>
            <w:tcW w:w="3240" w:type="dxa"/>
            <w:vAlign w:val="top"/>
          </w:tcPr>
          <w:p w14:paraId="57F2828F" w14:textId="0F674E7B" w:rsidR="00156A48" w:rsidRDefault="00156A48" w:rsidP="00156A48">
            <w:r>
              <w:t>1800 Bronson Blvd, Fennimore, WI 53809</w:t>
            </w:r>
          </w:p>
        </w:tc>
        <w:tc>
          <w:tcPr>
            <w:tcW w:w="2340" w:type="dxa"/>
            <w:vAlign w:val="top"/>
          </w:tcPr>
          <w:p w14:paraId="0D8793C6" w14:textId="4BA14A7E" w:rsidR="00156A48" w:rsidRDefault="00156A48" w:rsidP="00156A48">
            <w:r>
              <w:t>(608) 822-2401</w:t>
            </w:r>
          </w:p>
        </w:tc>
        <w:tc>
          <w:tcPr>
            <w:tcW w:w="3888" w:type="dxa"/>
            <w:vAlign w:val="top"/>
          </w:tcPr>
          <w:p w14:paraId="253CD505" w14:textId="06CAB080" w:rsidR="00156A48" w:rsidRDefault="00156A48" w:rsidP="00156A48">
            <w:hyperlink r:id="rId20" w:history="1">
              <w:r w:rsidRPr="00B8772A">
                <w:rPr>
                  <w:rStyle w:val="Hyperlink"/>
                </w:rPr>
                <w:t>dimhoff@swtc.edu</w:t>
              </w:r>
            </w:hyperlink>
          </w:p>
        </w:tc>
      </w:tr>
      <w:tr w:rsidR="00156A48" w14:paraId="66E6AEF3" w14:textId="77777777" w:rsidTr="00156A48">
        <w:tc>
          <w:tcPr>
            <w:tcW w:w="2250" w:type="dxa"/>
            <w:vAlign w:val="top"/>
          </w:tcPr>
          <w:p w14:paraId="0041C537" w14:textId="2AA1F6FA" w:rsidR="00156A48" w:rsidRDefault="00156A48" w:rsidP="00156A48">
            <w:r>
              <w:t>Waukesha County</w:t>
            </w:r>
          </w:p>
        </w:tc>
        <w:tc>
          <w:tcPr>
            <w:tcW w:w="2250" w:type="dxa"/>
            <w:vAlign w:val="top"/>
          </w:tcPr>
          <w:p w14:paraId="7637732B" w14:textId="692A403F" w:rsidR="00156A48" w:rsidRDefault="00156A48" w:rsidP="00156A48">
            <w:r>
              <w:t>Tim Alft</w:t>
            </w:r>
          </w:p>
        </w:tc>
        <w:tc>
          <w:tcPr>
            <w:tcW w:w="3240" w:type="dxa"/>
            <w:vAlign w:val="top"/>
          </w:tcPr>
          <w:p w14:paraId="484A2E8F" w14:textId="5CADAF2D" w:rsidR="00156A48" w:rsidRDefault="00156A48" w:rsidP="00156A48">
            <w:r>
              <w:t>800 Main Street, Pewaukee, WI 53072</w:t>
            </w:r>
          </w:p>
        </w:tc>
        <w:tc>
          <w:tcPr>
            <w:tcW w:w="2340" w:type="dxa"/>
            <w:vAlign w:val="top"/>
          </w:tcPr>
          <w:p w14:paraId="60E9086D" w14:textId="4E43B4E0" w:rsidR="00156A48" w:rsidRDefault="00156A48" w:rsidP="00156A48">
            <w:r>
              <w:t>(262) 691-5026</w:t>
            </w:r>
          </w:p>
        </w:tc>
        <w:tc>
          <w:tcPr>
            <w:tcW w:w="3888" w:type="dxa"/>
            <w:vAlign w:val="top"/>
          </w:tcPr>
          <w:p w14:paraId="66F52DB0" w14:textId="44E9EF7F" w:rsidR="00156A48" w:rsidRDefault="00156A48" w:rsidP="00156A48">
            <w:hyperlink r:id="rId21" w:history="1">
              <w:r w:rsidRPr="00B8772A">
                <w:rPr>
                  <w:rStyle w:val="Hyperlink"/>
                </w:rPr>
                <w:t>talft@wctc.edu</w:t>
              </w:r>
            </w:hyperlink>
          </w:p>
        </w:tc>
      </w:tr>
      <w:tr w:rsidR="00156A48" w14:paraId="2B7647C2" w14:textId="77777777" w:rsidTr="00156A48">
        <w:tc>
          <w:tcPr>
            <w:tcW w:w="2250" w:type="dxa"/>
            <w:vAlign w:val="top"/>
          </w:tcPr>
          <w:p w14:paraId="3AD27D57" w14:textId="450ABE5C" w:rsidR="00156A48" w:rsidRDefault="00156A48" w:rsidP="00156A48">
            <w:r>
              <w:t>Western</w:t>
            </w:r>
          </w:p>
        </w:tc>
        <w:tc>
          <w:tcPr>
            <w:tcW w:w="2250" w:type="dxa"/>
            <w:vAlign w:val="top"/>
          </w:tcPr>
          <w:p w14:paraId="381F3D03" w14:textId="713EE2BF" w:rsidR="00156A48" w:rsidRDefault="007C584E" w:rsidP="00156A48">
            <w:r>
              <w:t>Tyler Ludeking</w:t>
            </w:r>
          </w:p>
        </w:tc>
        <w:tc>
          <w:tcPr>
            <w:tcW w:w="3240" w:type="dxa"/>
            <w:vAlign w:val="top"/>
          </w:tcPr>
          <w:p w14:paraId="21745DBB" w14:textId="10B3F669" w:rsidR="00156A48" w:rsidRDefault="00156A48" w:rsidP="00156A48">
            <w:r>
              <w:t>400 Seventh St N, PO 0908, La Crosse, WI 54602</w:t>
            </w:r>
          </w:p>
        </w:tc>
        <w:tc>
          <w:tcPr>
            <w:tcW w:w="2340" w:type="dxa"/>
            <w:vAlign w:val="top"/>
          </w:tcPr>
          <w:p w14:paraId="083C86E9" w14:textId="6D2B46A3" w:rsidR="00156A48" w:rsidRDefault="00156A48" w:rsidP="00156A48">
            <w:r>
              <w:t>(608) 789</w:t>
            </w:r>
            <w:r w:rsidR="007C584E">
              <w:t>-6225</w:t>
            </w:r>
          </w:p>
        </w:tc>
        <w:tc>
          <w:tcPr>
            <w:tcW w:w="3888" w:type="dxa"/>
            <w:vAlign w:val="top"/>
          </w:tcPr>
          <w:p w14:paraId="1510400F" w14:textId="185DA0B7" w:rsidR="00156A48" w:rsidRDefault="007C584E" w:rsidP="00156A48">
            <w:hyperlink r:id="rId22" w:history="1">
              <w:r w:rsidRPr="00984D24">
                <w:rPr>
                  <w:rStyle w:val="Hyperlink"/>
                </w:rPr>
                <w:t>ludekingt@westerntc.edu</w:t>
              </w:r>
            </w:hyperlink>
          </w:p>
        </w:tc>
      </w:tr>
      <w:tr w:rsidR="00156A48" w14:paraId="70B48C87" w14:textId="77777777" w:rsidTr="00156A48">
        <w:tc>
          <w:tcPr>
            <w:tcW w:w="2250" w:type="dxa"/>
            <w:vAlign w:val="top"/>
          </w:tcPr>
          <w:p w14:paraId="73AB9BD0" w14:textId="5A0F8DDB" w:rsidR="00156A48" w:rsidRDefault="00156A48" w:rsidP="00156A48">
            <w:r>
              <w:t>Northwood</w:t>
            </w:r>
          </w:p>
        </w:tc>
        <w:tc>
          <w:tcPr>
            <w:tcW w:w="2250" w:type="dxa"/>
            <w:vAlign w:val="top"/>
          </w:tcPr>
          <w:p w14:paraId="19857F90" w14:textId="11C2CED5" w:rsidR="00156A48" w:rsidRDefault="00156A48" w:rsidP="00156A48">
            <w:r>
              <w:t>Eric Lockwood</w:t>
            </w:r>
          </w:p>
        </w:tc>
        <w:tc>
          <w:tcPr>
            <w:tcW w:w="3240" w:type="dxa"/>
            <w:vAlign w:val="top"/>
          </w:tcPr>
          <w:p w14:paraId="317B7AAD" w14:textId="6398E6E5" w:rsidR="00156A48" w:rsidRDefault="00156A48" w:rsidP="00156A48">
            <w:r>
              <w:t>1019 South Knowles Ave, New Richmond WI 54017</w:t>
            </w:r>
          </w:p>
        </w:tc>
        <w:tc>
          <w:tcPr>
            <w:tcW w:w="2340" w:type="dxa"/>
            <w:vAlign w:val="top"/>
          </w:tcPr>
          <w:p w14:paraId="691DFDA3" w14:textId="3B5407B4" w:rsidR="00156A48" w:rsidRDefault="00156A48" w:rsidP="00156A48">
            <w:r>
              <w:t>715-246-6561 ext. 4297</w:t>
            </w:r>
          </w:p>
        </w:tc>
        <w:tc>
          <w:tcPr>
            <w:tcW w:w="3888" w:type="dxa"/>
            <w:vAlign w:val="top"/>
          </w:tcPr>
          <w:p w14:paraId="3E98384C" w14:textId="20FC9C6E" w:rsidR="00156A48" w:rsidRDefault="00156A48" w:rsidP="00156A48">
            <w:hyperlink r:id="rId23" w:history="1">
              <w:r w:rsidRPr="00B8772A">
                <w:rPr>
                  <w:rStyle w:val="Hyperlink"/>
                </w:rPr>
                <w:t>Eric.lockwood@northwoodtech.edu</w:t>
              </w:r>
            </w:hyperlink>
          </w:p>
        </w:tc>
      </w:tr>
    </w:tbl>
    <w:p w14:paraId="7205D2EF" w14:textId="77777777" w:rsidR="00A76806" w:rsidRDefault="00A76806"/>
    <w:sectPr w:rsidR="00A76806" w:rsidSect="002426C3">
      <w:headerReference w:type="default" r:id="rId24"/>
      <w:footerReference w:type="default" r:id="rId25"/>
      <w:headerReference w:type="first" r:id="rId26"/>
      <w:footerReference w:type="first" r:id="rId27"/>
      <w:pgSz w:w="15840" w:h="12240" w:orient="landscape" w:code="1"/>
      <w:pgMar w:top="2304" w:right="936" w:bottom="1440" w:left="936" w:header="936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6BB8" w14:textId="77777777" w:rsidR="0057623F" w:rsidRDefault="0057623F">
      <w:r>
        <w:separator/>
      </w:r>
    </w:p>
    <w:p w14:paraId="5210417E" w14:textId="77777777" w:rsidR="0057623F" w:rsidRDefault="0057623F"/>
  </w:endnote>
  <w:endnote w:type="continuationSeparator" w:id="0">
    <w:p w14:paraId="19A8EB26" w14:textId="77777777" w:rsidR="0057623F" w:rsidRDefault="0057623F">
      <w:r>
        <w:continuationSeparator/>
      </w:r>
    </w:p>
    <w:p w14:paraId="0051D272" w14:textId="77777777" w:rsidR="0057623F" w:rsidRDefault="00576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6D64" w14:textId="77777777" w:rsidR="00A76806" w:rsidRPr="00815A0E" w:rsidRDefault="00E679F1" w:rsidP="00815A0E">
    <w:pPr>
      <w:pStyle w:val="Footer"/>
    </w:pPr>
    <w:r>
      <w:rPr>
        <w:noProof w:val="0"/>
      </w:rP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1465A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CB88" w14:textId="77777777" w:rsidR="00E679F1" w:rsidRDefault="00E679F1">
    <w:pPr>
      <w:pStyle w:val="Foot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FE9ABE6" wp14:editId="4274A49E">
              <wp:simplePos x="0" y="0"/>
              <wp:positionH relativeFrom="margin">
                <wp:posOffset>0</wp:posOffset>
              </wp:positionH>
              <wp:positionV relativeFrom="page">
                <wp:posOffset>6908800</wp:posOffset>
              </wp:positionV>
              <wp:extent cx="8869680" cy="265176"/>
              <wp:effectExtent l="0" t="0" r="7620" b="190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69680" cy="26517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4A880" id="Rectangle 2" o:spid="_x0000_s1026" alt="&quot;&quot;" style="position:absolute;margin-left:0;margin-top:544pt;width:698.4pt;height:20.9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" fillcolor="black [3213]" stroked="f" strokeweight="1pt">
              <w10:wrap anchorx="margin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5D696" w14:textId="77777777" w:rsidR="0057623F" w:rsidRDefault="0057623F">
      <w:r>
        <w:separator/>
      </w:r>
    </w:p>
    <w:p w14:paraId="5576024C" w14:textId="77777777" w:rsidR="0057623F" w:rsidRDefault="0057623F"/>
  </w:footnote>
  <w:footnote w:type="continuationSeparator" w:id="0">
    <w:p w14:paraId="42A02E03" w14:textId="77777777" w:rsidR="0057623F" w:rsidRDefault="0057623F">
      <w:r>
        <w:continuationSeparator/>
      </w:r>
    </w:p>
    <w:p w14:paraId="1611F3DF" w14:textId="77777777" w:rsidR="0057623F" w:rsidRDefault="00576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FEBE" w14:textId="4D8909F2" w:rsidR="00985A0C" w:rsidRPr="00A2043A" w:rsidRDefault="00156A48" w:rsidP="00985A0C">
    <w:pPr>
      <w:pStyle w:val="Header"/>
    </w:pPr>
    <w:r>
      <w:rPr>
        <w:rStyle w:val="Strong"/>
      </w:rPr>
      <w:t>WTCS Primary Apprenticeship Contacts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B766" w14:textId="77777777" w:rsidR="00985A0C" w:rsidRPr="00A2043A" w:rsidRDefault="00985A0C" w:rsidP="00985A0C">
    <w:pPr>
      <w:pStyle w:val="Header"/>
    </w:pPr>
    <w:r w:rsidRPr="00A2043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50D3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5478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D045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A023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1894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349B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8025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2290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904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8FE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4000949">
    <w:abstractNumId w:val="9"/>
  </w:num>
  <w:num w:numId="2" w16cid:durableId="1711374076">
    <w:abstractNumId w:val="7"/>
  </w:num>
  <w:num w:numId="3" w16cid:durableId="1538932400">
    <w:abstractNumId w:val="6"/>
  </w:num>
  <w:num w:numId="4" w16cid:durableId="760873913">
    <w:abstractNumId w:val="5"/>
  </w:num>
  <w:num w:numId="5" w16cid:durableId="2044943294">
    <w:abstractNumId w:val="4"/>
  </w:num>
  <w:num w:numId="6" w16cid:durableId="929973447">
    <w:abstractNumId w:val="8"/>
  </w:num>
  <w:num w:numId="7" w16cid:durableId="1825387504">
    <w:abstractNumId w:val="3"/>
  </w:num>
  <w:num w:numId="8" w16cid:durableId="6029793">
    <w:abstractNumId w:val="2"/>
  </w:num>
  <w:num w:numId="9" w16cid:durableId="552959189">
    <w:abstractNumId w:val="1"/>
  </w:num>
  <w:num w:numId="10" w16cid:durableId="11744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3F"/>
    <w:rsid w:val="000B1222"/>
    <w:rsid w:val="000E5936"/>
    <w:rsid w:val="0010410E"/>
    <w:rsid w:val="00156A48"/>
    <w:rsid w:val="001C6D82"/>
    <w:rsid w:val="002426C3"/>
    <w:rsid w:val="0026703C"/>
    <w:rsid w:val="002868F1"/>
    <w:rsid w:val="002C72E1"/>
    <w:rsid w:val="00341DA5"/>
    <w:rsid w:val="00414287"/>
    <w:rsid w:val="0057623F"/>
    <w:rsid w:val="005B5EBE"/>
    <w:rsid w:val="005D14AF"/>
    <w:rsid w:val="0061465A"/>
    <w:rsid w:val="00632702"/>
    <w:rsid w:val="00692FE8"/>
    <w:rsid w:val="006B4BBC"/>
    <w:rsid w:val="006E3D10"/>
    <w:rsid w:val="006E66DB"/>
    <w:rsid w:val="00733836"/>
    <w:rsid w:val="007C584E"/>
    <w:rsid w:val="00815A0E"/>
    <w:rsid w:val="00845A9E"/>
    <w:rsid w:val="00887BAC"/>
    <w:rsid w:val="00894A01"/>
    <w:rsid w:val="008F1F12"/>
    <w:rsid w:val="009760E9"/>
    <w:rsid w:val="00985A0C"/>
    <w:rsid w:val="009D19CF"/>
    <w:rsid w:val="009F09F0"/>
    <w:rsid w:val="00A3378B"/>
    <w:rsid w:val="00A762FA"/>
    <w:rsid w:val="00A76806"/>
    <w:rsid w:val="00AD05F3"/>
    <w:rsid w:val="00CC0A54"/>
    <w:rsid w:val="00CF3DE3"/>
    <w:rsid w:val="00D82EE5"/>
    <w:rsid w:val="00DB0B07"/>
    <w:rsid w:val="00DE35E4"/>
    <w:rsid w:val="00E679F1"/>
    <w:rsid w:val="00F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7B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2"/>
        <w:szCs w:val="22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D10"/>
  </w:style>
  <w:style w:type="paragraph" w:styleId="Heading1">
    <w:name w:val="heading 1"/>
    <w:basedOn w:val="Normal"/>
    <w:next w:val="Normal"/>
    <w:link w:val="Heading1Char"/>
    <w:uiPriority w:val="9"/>
    <w:qFormat/>
    <w:rsid w:val="00F56E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95959" w:themeColor="accent2" w:themeShade="80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EC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595959" w:themeColor="accent2" w:themeShade="80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D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595959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D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595959" w:themeColor="accent2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D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E4E4E" w:themeColor="accent1" w:themeTint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D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4E4E4E" w:themeColor="accent1" w:themeTint="B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D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4E4E4E" w:themeColor="accen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D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D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EC8"/>
    <w:rPr>
      <w:color w:val="595959" w:themeColor="text1" w:themeTint="A6"/>
    </w:rPr>
  </w:style>
  <w:style w:type="character" w:styleId="Strong">
    <w:name w:val="Strong"/>
    <w:basedOn w:val="DefaultParagraphFont"/>
    <w:uiPriority w:val="1"/>
    <w:qFormat/>
    <w:rPr>
      <w:b/>
      <w:bCs/>
      <w:color w:val="BFBFBF" w:themeColor="background1" w:themeShade="BF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actList">
    <w:name w:val="Contact List"/>
    <w:basedOn w:val="TableNormal"/>
    <w:uiPriority w:val="99"/>
    <w:rsid w:val="005D14AF"/>
    <w:pPr>
      <w:spacing w:before="20" w:after="40"/>
    </w:pPr>
    <w:tblPr>
      <w:tblBorders>
        <w:top w:val="double" w:sz="6" w:space="0" w:color="BFBFBF" w:themeColor="background1" w:themeShade="BF"/>
        <w:bottom w:val="double" w:sz="6" w:space="0" w:color="BFBFBF" w:themeColor="background1" w:themeShade="BF"/>
        <w:insideH w:val="single" w:sz="4" w:space="0" w:color="BFBFBF" w:themeColor="background1" w:themeShade="BF"/>
        <w:insideV w:val="single" w:sz="6" w:space="0" w:color="BFBFBF" w:themeColor="background1" w:themeShade="BF"/>
      </w:tblBorders>
      <w:tblCellMar>
        <w:left w:w="202" w:type="dxa"/>
        <w:right w:w="115" w:type="dxa"/>
      </w:tblCellMar>
    </w:tblPr>
    <w:tcPr>
      <w:vAlign w:val="center"/>
    </w:tcPr>
    <w:tblStylePr w:type="firstRow">
      <w:rPr>
        <w:b/>
        <w:i w:val="0"/>
        <w:caps/>
        <w:smallCaps w:val="0"/>
        <w:color w:val="595959" w:themeColor="text1" w:themeTint="A6"/>
      </w:rPr>
      <w:tblPr/>
      <w:tcPr>
        <w:tcBorders>
          <w:top w:val="double" w:sz="6" w:space="0" w:color="BFBFBF" w:themeColor="background1" w:themeShade="BF"/>
          <w:left w:val="nil"/>
          <w:bottom w:val="double" w:sz="6" w:space="0" w:color="BFBFBF" w:themeColor="background1" w:themeShade="BF"/>
          <w:right w:val="nil"/>
          <w:insideH w:val="nil"/>
          <w:insideV w:val="single" w:sz="6" w:space="0" w:color="BFBFBF" w:themeColor="background1" w:themeShade="BF"/>
          <w:tl2br w:val="nil"/>
          <w:tr2bl w:val="nil"/>
        </w:tcBorders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56EC8"/>
    <w:rPr>
      <w:rFonts w:asciiTheme="majorHAnsi" w:eastAsiaTheme="majorEastAsia" w:hAnsiTheme="majorHAnsi" w:cstheme="majorBidi"/>
      <w:color w:val="595959" w:themeColor="accent2" w:themeShade="8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EC8"/>
    <w:rPr>
      <w:rFonts w:asciiTheme="majorHAnsi" w:eastAsiaTheme="majorEastAsia" w:hAnsiTheme="majorHAnsi" w:cstheme="majorBidi"/>
      <w:color w:val="595959" w:themeColor="accent2" w:themeShade="80"/>
      <w:sz w:val="26"/>
    </w:rPr>
  </w:style>
  <w:style w:type="paragraph" w:styleId="Header">
    <w:name w:val="header"/>
    <w:basedOn w:val="Normal"/>
    <w:link w:val="HeaderChar"/>
    <w:uiPriority w:val="99"/>
    <w:unhideWhenUsed/>
    <w:rsid w:val="006E3D10"/>
    <w:pPr>
      <w:pBdr>
        <w:top w:val="single" w:sz="4" w:space="8" w:color="000000" w:themeColor="text1"/>
        <w:left w:val="single" w:sz="4" w:space="8" w:color="000000" w:themeColor="text1"/>
        <w:bottom w:val="single" w:sz="4" w:space="11" w:color="000000" w:themeColor="text1"/>
        <w:right w:val="single" w:sz="4" w:space="8" w:color="000000" w:themeColor="text1"/>
      </w:pBdr>
      <w:shd w:val="clear" w:color="auto" w:fill="000000" w:themeFill="text1"/>
      <w:spacing w:after="120"/>
      <w:ind w:left="202" w:right="202"/>
    </w:pPr>
    <w:rPr>
      <w:rFonts w:asciiTheme="majorHAnsi" w:eastAsiaTheme="majorEastAsia" w:hAnsiTheme="majorHAnsi" w:cstheme="majorBidi"/>
      <w:color w:val="auto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6E3D10"/>
    <w:rPr>
      <w:rFonts w:asciiTheme="majorHAnsi" w:eastAsiaTheme="majorEastAsia" w:hAnsiTheme="majorHAnsi" w:cstheme="majorBidi"/>
      <w:color w:val="auto"/>
      <w:sz w:val="56"/>
      <w:shd w:val="clear" w:color="auto" w:fill="000000" w:themeFill="text1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000000" w:themeColor="text1"/>
        <w:left w:val="single" w:sz="4" w:space="8" w:color="000000" w:themeColor="text1"/>
        <w:bottom w:val="single" w:sz="4" w:space="4" w:color="000000" w:themeColor="text1"/>
        <w:right w:val="single" w:sz="4" w:space="8" w:color="000000" w:themeColor="text1"/>
      </w:pBdr>
      <w:shd w:val="clear" w:color="auto" w:fill="000000" w:themeFill="text1"/>
      <w:ind w:left="202" w:right="202"/>
    </w:pPr>
    <w:rPr>
      <w:rFonts w:asciiTheme="majorHAnsi" w:eastAsiaTheme="majorEastAsia" w:hAnsiTheme="majorHAnsi" w:cstheme="majorBidi"/>
      <w:caps/>
      <w:noProof/>
      <w:color w:val="BFBFBF" w:themeColor="background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32702"/>
    <w:rPr>
      <w:rFonts w:asciiTheme="majorHAnsi" w:eastAsiaTheme="majorEastAsia" w:hAnsiTheme="majorHAnsi" w:cstheme="majorBidi"/>
      <w:caps/>
      <w:noProof/>
      <w:color w:val="BFBFBF" w:themeColor="background1" w:themeShade="BF"/>
      <w:shd w:val="clear" w:color="auto" w:fill="000000" w:themeFill="text1"/>
    </w:rPr>
  </w:style>
  <w:style w:type="paragraph" w:styleId="Title">
    <w:name w:val="Title"/>
    <w:basedOn w:val="Normal"/>
    <w:link w:val="TitleChar"/>
    <w:uiPriority w:val="1"/>
    <w:qFormat/>
    <w:rsid w:val="006E3D10"/>
    <w:pPr>
      <w:spacing w:after="100"/>
      <w:ind w:left="202" w:right="115"/>
      <w:contextualSpacing/>
    </w:pPr>
    <w:rPr>
      <w:rFonts w:eastAsiaTheme="majorEastAsia" w:cstheme="majorBidi"/>
      <w:b/>
      <w:caps/>
      <w:color w:val="auto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E3D10"/>
    <w:rPr>
      <w:rFonts w:eastAsiaTheme="majorEastAsia" w:cstheme="majorBidi"/>
      <w:b/>
      <w:caps/>
      <w:color w:val="auto"/>
      <w:sz w:val="24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CF3DE3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F3DE3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65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5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465A"/>
  </w:style>
  <w:style w:type="paragraph" w:styleId="BlockText">
    <w:name w:val="Block Text"/>
    <w:basedOn w:val="Normal"/>
    <w:uiPriority w:val="99"/>
    <w:semiHidden/>
    <w:unhideWhenUsed/>
    <w:rsid w:val="0061465A"/>
    <w:pPr>
      <w:pBdr>
        <w:top w:val="single" w:sz="2" w:space="10" w:color="141414" w:themeColor="accent1"/>
        <w:left w:val="single" w:sz="2" w:space="10" w:color="141414" w:themeColor="accent1"/>
        <w:bottom w:val="single" w:sz="2" w:space="10" w:color="141414" w:themeColor="accent1"/>
        <w:right w:val="single" w:sz="2" w:space="10" w:color="141414" w:themeColor="accent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46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465A"/>
  </w:style>
  <w:style w:type="paragraph" w:styleId="BodyText2">
    <w:name w:val="Body Text 2"/>
    <w:basedOn w:val="Normal"/>
    <w:link w:val="BodyText2Char"/>
    <w:uiPriority w:val="99"/>
    <w:semiHidden/>
    <w:unhideWhenUsed/>
    <w:rsid w:val="006146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465A"/>
  </w:style>
  <w:style w:type="paragraph" w:styleId="BodyText3">
    <w:name w:val="Body Text 3"/>
    <w:basedOn w:val="Normal"/>
    <w:link w:val="BodyText3Char"/>
    <w:uiPriority w:val="99"/>
    <w:semiHidden/>
    <w:unhideWhenUsed/>
    <w:rsid w:val="006146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46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46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46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46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46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465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46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46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46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46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46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56EC8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65A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1465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465A"/>
  </w:style>
  <w:style w:type="table" w:styleId="ColorfulGrid">
    <w:name w:val="Colorful Grid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46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6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6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6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465A"/>
  </w:style>
  <w:style w:type="character" w:customStyle="1" w:styleId="DateChar">
    <w:name w:val="Date Char"/>
    <w:basedOn w:val="DefaultParagraphFont"/>
    <w:link w:val="Date"/>
    <w:uiPriority w:val="99"/>
    <w:semiHidden/>
    <w:rsid w:val="0061465A"/>
  </w:style>
  <w:style w:type="paragraph" w:styleId="DocumentMap">
    <w:name w:val="Document Map"/>
    <w:basedOn w:val="Normal"/>
    <w:link w:val="DocumentMapChar"/>
    <w:uiPriority w:val="99"/>
    <w:semiHidden/>
    <w:unhideWhenUsed/>
    <w:rsid w:val="0061465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46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465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465A"/>
  </w:style>
  <w:style w:type="character" w:styleId="Emphasis">
    <w:name w:val="Emphasis"/>
    <w:basedOn w:val="DefaultParagraphFont"/>
    <w:uiPriority w:val="20"/>
    <w:semiHidden/>
    <w:unhideWhenUsed/>
    <w:qFormat/>
    <w:rsid w:val="006146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46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465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46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465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465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465A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46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65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65A"/>
    <w:rPr>
      <w:szCs w:val="20"/>
    </w:rPr>
  </w:style>
  <w:style w:type="table" w:styleId="GridTable1Light">
    <w:name w:val="Grid Table 1 Light"/>
    <w:basedOn w:val="TableNormal"/>
    <w:uiPriority w:val="46"/>
    <w:rsid w:val="006146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465A"/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465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465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465A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465A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465A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46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465A"/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465A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465A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465A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465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465A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4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4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4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4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4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4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4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46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465A"/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465A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465A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465A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465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465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46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465A"/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465A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465A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465A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465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465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E3D10"/>
    <w:rPr>
      <w:rFonts w:asciiTheme="majorHAnsi" w:eastAsiaTheme="majorEastAsia" w:hAnsiTheme="majorHAnsi" w:cstheme="majorBidi"/>
      <w:i/>
      <w:color w:val="595959" w:themeColor="accent2" w:themeShade="80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D10"/>
    <w:rPr>
      <w:rFonts w:asciiTheme="majorHAnsi" w:eastAsiaTheme="majorEastAsia" w:hAnsiTheme="majorHAnsi" w:cstheme="majorBidi"/>
      <w:iCs/>
      <w:caps/>
      <w:color w:val="595959" w:themeColor="accent2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D10"/>
    <w:rPr>
      <w:rFonts w:asciiTheme="majorHAnsi" w:eastAsiaTheme="majorEastAsia" w:hAnsiTheme="majorHAnsi" w:cstheme="majorBidi"/>
      <w:color w:val="4E4E4E" w:themeColor="accent1" w:themeTint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D10"/>
    <w:rPr>
      <w:rFonts w:asciiTheme="majorHAnsi" w:eastAsiaTheme="majorEastAsia" w:hAnsiTheme="majorHAnsi" w:cstheme="majorBidi"/>
      <w:i/>
      <w:color w:val="4E4E4E" w:themeColor="accent1" w:themeTint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D10"/>
    <w:rPr>
      <w:rFonts w:asciiTheme="majorHAnsi" w:eastAsiaTheme="majorEastAsia" w:hAnsiTheme="majorHAnsi" w:cstheme="majorBidi"/>
      <w:iCs/>
      <w:caps/>
      <w:color w:val="4E4E4E" w:themeColor="accen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D10"/>
    <w:rPr>
      <w:rFonts w:asciiTheme="majorHAnsi" w:eastAsiaTheme="majorEastAsia" w:hAnsiTheme="majorHAnsi" w:cstheme="majorBidi"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D10"/>
    <w:rPr>
      <w:rFonts w:asciiTheme="majorHAnsi" w:eastAsiaTheme="majorEastAsia" w:hAnsiTheme="majorHAnsi" w:cstheme="majorBidi"/>
      <w:i/>
      <w:iCs/>
      <w:color w:val="auto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1465A"/>
  </w:style>
  <w:style w:type="paragraph" w:styleId="HTMLAddress">
    <w:name w:val="HTML Address"/>
    <w:basedOn w:val="Normal"/>
    <w:link w:val="HTMLAddressChar"/>
    <w:uiPriority w:val="99"/>
    <w:semiHidden/>
    <w:unhideWhenUsed/>
    <w:rsid w:val="0061465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46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46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46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46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46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65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6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46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46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465A"/>
    <w:rPr>
      <w:i/>
      <w:iCs/>
    </w:rPr>
  </w:style>
  <w:style w:type="character" w:styleId="Hyperlink">
    <w:name w:val="Hyperlink"/>
    <w:basedOn w:val="DefaultParagraphFont"/>
    <w:uiPriority w:val="99"/>
    <w:unhideWhenUsed/>
    <w:rsid w:val="0061465A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46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46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46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46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46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46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46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46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465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46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1465A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56EC8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56EC8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56EC8"/>
    <w:rPr>
      <w:b/>
      <w:bCs/>
      <w:caps w:val="0"/>
      <w:smallCaps/>
      <w:color w:val="141414" w:themeColor="accent1"/>
      <w:spacing w:val="0"/>
    </w:rPr>
  </w:style>
  <w:style w:type="table" w:styleId="LightGrid">
    <w:name w:val="Light Grid"/>
    <w:basedOn w:val="TableNormal"/>
    <w:uiPriority w:val="62"/>
    <w:semiHidden/>
    <w:unhideWhenUsed/>
    <w:rsid w:val="006146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465A"/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465A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465A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465A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465A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465A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46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465A"/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465A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465A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465A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465A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465A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46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465A"/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465A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465A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465A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465A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465A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465A"/>
  </w:style>
  <w:style w:type="paragraph" w:styleId="List">
    <w:name w:val="List"/>
    <w:basedOn w:val="Normal"/>
    <w:uiPriority w:val="99"/>
    <w:semiHidden/>
    <w:unhideWhenUsed/>
    <w:rsid w:val="006146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6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46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46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465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465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465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465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465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465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46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46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46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46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46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465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465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465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465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465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46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4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4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4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4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4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4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4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6146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465A"/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465A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465A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465A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465A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465A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465A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465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46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465A"/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465A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465A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465A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465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465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46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465A"/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465A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465A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465A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465A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465A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46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46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46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465A"/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465A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465A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465A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465A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465A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46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46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46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46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46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46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46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46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465A"/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465A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465A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465A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465A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465A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46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46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46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46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46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46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46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46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46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1465A"/>
  </w:style>
  <w:style w:type="paragraph" w:styleId="NormalWeb">
    <w:name w:val="Normal (Web)"/>
    <w:basedOn w:val="Normal"/>
    <w:uiPriority w:val="99"/>
    <w:semiHidden/>
    <w:unhideWhenUsed/>
    <w:rsid w:val="006146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46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465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465A"/>
  </w:style>
  <w:style w:type="character" w:styleId="PageNumber">
    <w:name w:val="page number"/>
    <w:basedOn w:val="DefaultParagraphFont"/>
    <w:uiPriority w:val="99"/>
    <w:semiHidden/>
    <w:unhideWhenUsed/>
    <w:rsid w:val="0061465A"/>
  </w:style>
  <w:style w:type="table" w:styleId="PlainTable1">
    <w:name w:val="Plain Table 1"/>
    <w:basedOn w:val="TableNormal"/>
    <w:uiPriority w:val="41"/>
    <w:rsid w:val="006146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46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46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46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46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465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46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56EC8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56EC8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46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465A"/>
  </w:style>
  <w:style w:type="paragraph" w:styleId="Signature">
    <w:name w:val="Signature"/>
    <w:basedOn w:val="Normal"/>
    <w:link w:val="SignatureChar"/>
    <w:uiPriority w:val="99"/>
    <w:semiHidden/>
    <w:unhideWhenUsed/>
    <w:rsid w:val="0061465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465A"/>
  </w:style>
  <w:style w:type="character" w:styleId="SubtleEmphasis">
    <w:name w:val="Subtle Emphasis"/>
    <w:basedOn w:val="DefaultParagraphFont"/>
    <w:uiPriority w:val="19"/>
    <w:semiHidden/>
    <w:unhideWhenUsed/>
    <w:qFormat/>
    <w:rsid w:val="006146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46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46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46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46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46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46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46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46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46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46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46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46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46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46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46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46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46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46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46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46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46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46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46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46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46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46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46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46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46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46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46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46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46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46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46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465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465A"/>
  </w:style>
  <w:style w:type="table" w:styleId="TableProfessional">
    <w:name w:val="Table Professional"/>
    <w:basedOn w:val="TableNormal"/>
    <w:uiPriority w:val="99"/>
    <w:semiHidden/>
    <w:unhideWhenUsed/>
    <w:rsid w:val="006146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46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46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46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46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46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46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46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46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46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46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46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46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46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46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46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46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46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46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EC8"/>
    <w:pP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76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mcclellan@madisoncollege.edu" TargetMode="External"/><Relationship Id="rId18" Type="http://schemas.openxmlformats.org/officeDocument/2006/relationships/hyperlink" Target="mailto:gast@ntc.edu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talft@wctc.ed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achel.kroeplien@gotoltc.edu" TargetMode="External"/><Relationship Id="rId17" Type="http://schemas.openxmlformats.org/officeDocument/2006/relationships/hyperlink" Target="mailto:jlabs@nicoletcollege.ed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horvath1@morainepark.edu" TargetMode="External"/><Relationship Id="rId20" Type="http://schemas.openxmlformats.org/officeDocument/2006/relationships/hyperlink" Target="mailto:dimhoff@swtc.edu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ppesm@gtc.edu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tuartd@matc.edu" TargetMode="External"/><Relationship Id="rId23" Type="http://schemas.openxmlformats.org/officeDocument/2006/relationships/hyperlink" Target="mailto:Eric.lockwood@northwoodtech.ed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Christina.jungwirth@nwtc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yan.kawski@mstc.edu" TargetMode="External"/><Relationship Id="rId22" Type="http://schemas.openxmlformats.org/officeDocument/2006/relationships/hyperlink" Target="mailto:ludekingt@westerntc.edu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.bernthal\AppData\Roaming\Microsoft\Templates\Contact%20list%20for%20sports%20tea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768997D7324FCC9F81F3FA5D47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20A2-D737-4F8F-A1C2-9D0C0E30EE7F}"/>
      </w:docPartPr>
      <w:docPartBody>
        <w:p w:rsidR="001372B2" w:rsidRDefault="001372B2">
          <w:pPr>
            <w:pStyle w:val="29768997D7324FCC9F81F3FA5D4761A4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2"/>
    <w:rsid w:val="001372B2"/>
    <w:rsid w:val="0026703C"/>
    <w:rsid w:val="0089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68997D7324FCC9F81F3FA5D4761A4">
    <w:name w:val="29768997D7324FCC9F81F3FA5D476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ports Contact List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7DCEAC-8E90-429A-A45C-F89246A73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6C61657-3C55-48B9-9B44-4F55A5337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E06B3-A73E-4B6A-9D62-C1243D757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Contact list for sports team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2024-10-07T19:06:00Z</dcterms:created>
  <dcterms:modified xsi:type="dcterms:W3CDTF">2024-10-23T18:55:00Z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